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8"/>
        <w:tblW w:w="0" w:type="auto"/>
        <w:tblLook w:val="04A0"/>
      </w:tblPr>
      <w:tblGrid>
        <w:gridCol w:w="10082"/>
      </w:tblGrid>
      <w:tr w:rsidR="004C0EF1">
        <w:trPr>
          <w:trHeight w:val="1548"/>
        </w:trPr>
        <w:tc>
          <w:tcPr>
            <w:tcW w:w="10402" w:type="dxa"/>
            <w:tcBorders>
              <w:top w:val="nil"/>
              <w:left w:val="nil"/>
              <w:bottom w:val="nil"/>
              <w:right w:val="nil"/>
            </w:tcBorders>
          </w:tcPr>
          <w:p w:rsidR="004C0EF1" w:rsidRDefault="004C0EF1">
            <w:pPr>
              <w:pStyle w:val="a4"/>
              <w:spacing w:line="550" w:lineRule="exact"/>
              <w:rPr>
                <w:rFonts w:ascii="仿宋" w:eastAsia="仿宋" w:hAnsi="仿宋" w:cs="仿宋"/>
                <w:b/>
                <w:bCs/>
                <w:color w:val="FF0000"/>
                <w:sz w:val="22"/>
                <w:szCs w:val="22"/>
              </w:rPr>
            </w:pPr>
            <w:bookmarkStart w:id="0" w:name="_GoBack"/>
            <w:bookmarkEnd w:id="0"/>
          </w:p>
        </w:tc>
      </w:tr>
      <w:tr w:rsidR="004C0EF1">
        <w:trPr>
          <w:trHeight w:val="4945"/>
        </w:trPr>
        <w:tc>
          <w:tcPr>
            <w:tcW w:w="10402" w:type="dxa"/>
            <w:tcBorders>
              <w:top w:val="nil"/>
              <w:left w:val="nil"/>
              <w:bottom w:val="nil"/>
              <w:right w:val="nil"/>
            </w:tcBorders>
            <w:vAlign w:val="center"/>
          </w:tcPr>
          <w:p w:rsidR="004C0EF1" w:rsidRDefault="00FD54FF">
            <w:pPr>
              <w:ind w:rightChars="129" w:right="284"/>
              <w:jc w:val="center"/>
              <w:rPr>
                <w:rFonts w:ascii="仿宋" w:eastAsia="仿宋" w:hAnsi="仿宋" w:cs="仿宋"/>
                <w:b/>
                <w:bCs/>
                <w:color w:val="FF0000"/>
              </w:rPr>
            </w:pPr>
            <w:r>
              <w:rPr>
                <w:rFonts w:ascii="宋体" w:eastAsia="宋体" w:hAnsi="宋体" w:cs="宋体"/>
                <w:b/>
                <w:sz w:val="52"/>
              </w:rPr>
              <w:t>2023</w:t>
            </w:r>
            <w:r>
              <w:rPr>
                <w:rFonts w:ascii="宋体" w:eastAsia="宋体" w:hAnsi="宋体" w:cs="宋体"/>
                <w:b/>
                <w:sz w:val="52"/>
              </w:rPr>
              <w:t>年度</w:t>
            </w:r>
            <w:r>
              <w:rPr>
                <w:rFonts w:ascii="宋体" w:eastAsia="宋体" w:hAnsi="宋体" w:cs="宋体"/>
                <w:b/>
                <w:sz w:val="52"/>
              </w:rPr>
              <w:t xml:space="preserve"> </w:t>
            </w:r>
            <w:r>
              <w:rPr>
                <w:rFonts w:ascii="宋体" w:eastAsia="宋体" w:hAnsi="宋体" w:cs="宋体"/>
                <w:b/>
                <w:sz w:val="52"/>
              </w:rPr>
              <w:br/>
            </w:r>
            <w:r>
              <w:rPr>
                <w:rFonts w:ascii="宋体" w:eastAsia="宋体" w:hAnsi="宋体" w:cs="宋体"/>
                <w:b/>
                <w:sz w:val="52"/>
              </w:rPr>
              <w:t>中国共产党南京市委员会台湾工作办公室</w:t>
            </w:r>
            <w:r>
              <w:rPr>
                <w:rFonts w:ascii="宋体" w:eastAsia="宋体" w:hAnsi="宋体" w:cs="宋体"/>
                <w:b/>
                <w:sz w:val="52"/>
              </w:rPr>
              <w:t xml:space="preserve"> </w:t>
            </w:r>
            <w:r>
              <w:rPr>
                <w:rFonts w:ascii="宋体" w:eastAsia="宋体" w:hAnsi="宋体" w:cs="宋体"/>
                <w:b/>
                <w:sz w:val="52"/>
              </w:rPr>
              <w:br/>
            </w:r>
            <w:r>
              <w:rPr>
                <w:rFonts w:ascii="宋体" w:eastAsia="宋体" w:hAnsi="宋体" w:cs="宋体"/>
                <w:b/>
                <w:sz w:val="52"/>
              </w:rPr>
              <w:t>部门预算公开</w:t>
            </w:r>
          </w:p>
        </w:tc>
      </w:tr>
    </w:tbl>
    <w:p w:rsidR="004C0EF1" w:rsidRDefault="004C0EF1">
      <w:pPr>
        <w:ind w:rightChars="129" w:right="284"/>
        <w:jc w:val="both"/>
        <w:rPr>
          <w:rFonts w:ascii="宋体" w:eastAsia="宋体" w:hAnsi="宋体" w:cs="宋体"/>
          <w:b/>
          <w:bCs/>
          <w:sz w:val="52"/>
          <w:szCs w:val="52"/>
        </w:rPr>
        <w:sectPr w:rsidR="004C0EF1">
          <w:headerReference w:type="default" r:id="rId7"/>
          <w:headerReference w:type="first" r:id="rId8"/>
          <w:pgSz w:w="11906" w:h="16838"/>
          <w:pgMar w:top="1580" w:right="1020" w:bottom="770" w:left="1020" w:header="170" w:footer="280" w:gutter="0"/>
          <w:cols w:space="720"/>
          <w:formProt w:val="0"/>
          <w:titlePg/>
          <w:docGrid w:linePitch="100"/>
        </w:sectPr>
      </w:pPr>
    </w:p>
    <w:p w:rsidR="004C0EF1" w:rsidRDefault="004C0EF1">
      <w:pPr>
        <w:pStyle w:val="a4"/>
        <w:spacing w:before="4"/>
        <w:rPr>
          <w:rFonts w:ascii="华文仿宋" w:eastAsia="华文仿宋" w:hAnsi="华文仿宋" w:cs="仿宋"/>
          <w:sz w:val="10"/>
        </w:rPr>
      </w:pPr>
    </w:p>
    <w:p w:rsidR="004C0EF1" w:rsidRDefault="00FD54FF">
      <w:pPr>
        <w:pStyle w:val="2"/>
        <w:tabs>
          <w:tab w:val="left" w:pos="880"/>
        </w:tabs>
        <w:snapToGrid w:val="0"/>
        <w:ind w:right="313"/>
        <w:rPr>
          <w:rFonts w:ascii="仿宋" w:eastAsia="仿宋" w:hAnsi="仿宋" w:cs="仿宋"/>
        </w:rPr>
      </w:pPr>
      <w:r>
        <w:rPr>
          <w:rFonts w:ascii="仿宋" w:eastAsia="仿宋" w:hAnsi="仿宋" w:cs="仿宋" w:hint="eastAsia"/>
          <w:b/>
          <w:bCs/>
        </w:rPr>
        <w:t>目</w:t>
      </w:r>
      <w:r>
        <w:rPr>
          <w:rFonts w:ascii="仿宋" w:eastAsia="仿宋" w:hAnsi="仿宋" w:cs="仿宋" w:hint="eastAsia"/>
          <w:b/>
          <w:bCs/>
        </w:rPr>
        <w:tab/>
      </w:r>
      <w:r>
        <w:rPr>
          <w:rFonts w:ascii="仿宋" w:eastAsia="仿宋" w:hAnsi="仿宋" w:cs="仿宋" w:hint="eastAsia"/>
          <w:b/>
          <w:bCs/>
        </w:rPr>
        <w:t>录</w:t>
      </w:r>
    </w:p>
    <w:p w:rsidR="004C0EF1" w:rsidRDefault="004C0EF1">
      <w:pPr>
        <w:pStyle w:val="a4"/>
        <w:snapToGrid w:val="0"/>
        <w:spacing w:before="7"/>
        <w:rPr>
          <w:rFonts w:ascii="仿宋" w:eastAsia="仿宋" w:hAnsi="仿宋" w:cs="仿宋"/>
          <w:sz w:val="27"/>
        </w:rPr>
      </w:pPr>
    </w:p>
    <w:p w:rsidR="004C0EF1" w:rsidRDefault="00FD54FF">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b/>
          <w:bCs/>
        </w:rPr>
        <w:t>第一部分</w:t>
      </w:r>
      <w:r>
        <w:rPr>
          <w:rFonts w:ascii="仿宋" w:eastAsia="仿宋" w:hAnsi="仿宋" w:cs="仿宋" w:hint="eastAsia"/>
          <w:b/>
          <w:bCs/>
        </w:rPr>
        <w:t xml:space="preserve"> </w:t>
      </w:r>
      <w:r>
        <w:rPr>
          <w:rFonts w:ascii="仿宋" w:eastAsia="仿宋" w:hAnsi="仿宋" w:cs="仿宋" w:hint="eastAsia"/>
          <w:b/>
          <w:bCs/>
          <w:lang w:val="en-US"/>
        </w:rPr>
        <w:t>部门</w:t>
      </w:r>
      <w:r>
        <w:rPr>
          <w:rFonts w:ascii="仿宋" w:eastAsia="仿宋" w:hAnsi="仿宋" w:cs="仿宋" w:hint="eastAsia"/>
          <w:b/>
          <w:bCs/>
        </w:rPr>
        <w:t>概况</w:t>
      </w:r>
    </w:p>
    <w:p w:rsidR="004C0EF1" w:rsidRDefault="00FD54FF">
      <w:pPr>
        <w:pStyle w:val="a4"/>
        <w:tabs>
          <w:tab w:val="left" w:pos="2249"/>
        </w:tabs>
        <w:snapToGrid w:val="0"/>
        <w:spacing w:line="312" w:lineRule="auto"/>
        <w:ind w:leftChars="300" w:left="671" w:hanging="11"/>
        <w:jc w:val="both"/>
        <w:rPr>
          <w:rFonts w:ascii="仿宋" w:eastAsia="仿宋" w:hAnsi="仿宋" w:cs="仿宋"/>
        </w:rPr>
      </w:pPr>
      <w:r>
        <w:rPr>
          <w:rFonts w:ascii="仿宋" w:eastAsia="仿宋" w:hAnsi="仿宋" w:cs="仿宋" w:hint="eastAsia"/>
        </w:rPr>
        <w:t>一、主要职能</w:t>
      </w:r>
    </w:p>
    <w:p w:rsidR="004C0EF1" w:rsidRDefault="00FD54FF">
      <w:pPr>
        <w:pStyle w:val="a4"/>
        <w:tabs>
          <w:tab w:val="left" w:pos="2249"/>
        </w:tabs>
        <w:snapToGrid w:val="0"/>
        <w:spacing w:line="312" w:lineRule="auto"/>
        <w:ind w:leftChars="300" w:left="671" w:hanging="11"/>
        <w:jc w:val="both"/>
        <w:rPr>
          <w:rFonts w:ascii="仿宋" w:eastAsia="仿宋" w:hAnsi="仿宋" w:cs="仿宋"/>
        </w:rPr>
      </w:pPr>
      <w:r>
        <w:rPr>
          <w:rFonts w:ascii="仿宋" w:eastAsia="仿宋" w:hAnsi="仿宋" w:cs="仿宋" w:hint="eastAsia"/>
        </w:rPr>
        <w:t>二、</w:t>
      </w:r>
      <w:r>
        <w:rPr>
          <w:rFonts w:ascii="仿宋" w:eastAsia="仿宋" w:hAnsi="仿宋" w:cs="仿宋" w:hint="eastAsia"/>
          <w:lang w:val="en-US"/>
        </w:rPr>
        <w:t>部门</w:t>
      </w:r>
      <w:r>
        <w:rPr>
          <w:rFonts w:ascii="仿宋" w:eastAsia="仿宋" w:hAnsi="仿宋" w:cs="仿宋" w:hint="eastAsia"/>
        </w:rPr>
        <w:t>机构设置及预算单位构成情况</w:t>
      </w:r>
    </w:p>
    <w:p w:rsidR="004C0EF1" w:rsidRDefault="00FD54FF">
      <w:pPr>
        <w:pStyle w:val="a4"/>
        <w:tabs>
          <w:tab w:val="left" w:pos="2249"/>
        </w:tabs>
        <w:snapToGrid w:val="0"/>
        <w:spacing w:line="312" w:lineRule="auto"/>
        <w:ind w:leftChars="300" w:left="671" w:hanging="11"/>
        <w:jc w:val="both"/>
        <w:rPr>
          <w:rFonts w:ascii="仿宋" w:eastAsia="仿宋" w:hAnsi="仿宋" w:cs="仿宋"/>
        </w:rPr>
      </w:pPr>
      <w:r>
        <w:rPr>
          <w:rFonts w:ascii="仿宋" w:eastAsia="仿宋" w:hAnsi="仿宋" w:cs="仿宋" w:hint="eastAsia"/>
        </w:rPr>
        <w:t>三、</w:t>
      </w:r>
      <w:r>
        <w:rPr>
          <w:rFonts w:ascii="仿宋" w:eastAsia="仿宋" w:hAnsi="仿宋" w:cs="仿宋" w:hint="eastAsia"/>
        </w:rPr>
        <w:t>2023</w:t>
      </w:r>
      <w:r>
        <w:rPr>
          <w:rFonts w:ascii="仿宋" w:eastAsia="仿宋" w:hAnsi="仿宋" w:cs="仿宋" w:hint="eastAsia"/>
        </w:rPr>
        <w:t>年度</w:t>
      </w:r>
      <w:r>
        <w:rPr>
          <w:rFonts w:ascii="仿宋" w:eastAsia="仿宋" w:hAnsi="仿宋" w:cs="仿宋" w:hint="eastAsia"/>
          <w:lang w:val="en-US"/>
        </w:rPr>
        <w:t>部门</w:t>
      </w:r>
      <w:r>
        <w:rPr>
          <w:rFonts w:ascii="仿宋" w:eastAsia="仿宋" w:hAnsi="仿宋" w:cs="仿宋" w:hint="eastAsia"/>
        </w:rPr>
        <w:t>主要工作任务及目标</w:t>
      </w:r>
    </w:p>
    <w:p w:rsidR="004C0EF1" w:rsidRDefault="00FD54FF">
      <w:pPr>
        <w:pStyle w:val="a4"/>
        <w:snapToGrid w:val="0"/>
        <w:spacing w:line="312" w:lineRule="auto"/>
        <w:ind w:leftChars="300" w:left="671" w:hanging="11"/>
        <w:jc w:val="both"/>
        <w:rPr>
          <w:rFonts w:ascii="仿宋" w:eastAsia="仿宋" w:hAnsi="仿宋" w:cs="仿宋"/>
          <w:b/>
          <w:bCs/>
        </w:rPr>
      </w:pPr>
      <w:r>
        <w:rPr>
          <w:rFonts w:ascii="仿宋" w:eastAsia="仿宋" w:hAnsi="仿宋" w:cs="仿宋" w:hint="eastAsia"/>
          <w:b/>
          <w:bCs/>
          <w:lang w:val="en-US"/>
        </w:rPr>
        <w:t>第二部分</w:t>
      </w:r>
      <w:r>
        <w:rPr>
          <w:rFonts w:ascii="仿宋" w:eastAsia="仿宋" w:hAnsi="仿宋" w:cs="仿宋" w:hint="eastAsia"/>
          <w:b/>
          <w:bCs/>
          <w:lang w:val="en-US"/>
        </w:rPr>
        <w:t xml:space="preserve"> </w:t>
      </w:r>
      <w:r>
        <w:rPr>
          <w:rFonts w:ascii="仿宋" w:eastAsia="仿宋" w:hAnsi="仿宋" w:cs="仿宋" w:hint="eastAsia"/>
          <w:b/>
          <w:bCs/>
          <w:color w:val="000000"/>
          <w:sz w:val="30"/>
          <w:szCs w:val="30"/>
          <w:lang w:val="en-US"/>
        </w:rPr>
        <w:t>2023</w:t>
      </w:r>
      <w:r>
        <w:rPr>
          <w:rFonts w:ascii="仿宋" w:eastAsia="仿宋" w:hAnsi="仿宋" w:cs="仿宋" w:hint="eastAsia"/>
          <w:b/>
          <w:bCs/>
          <w:lang w:val="en-US"/>
        </w:rPr>
        <w:t>年度</w:t>
      </w:r>
      <w:r>
        <w:rPr>
          <w:rFonts w:ascii="仿宋" w:eastAsia="仿宋" w:hAnsi="仿宋" w:cs="仿宋"/>
          <w:b/>
        </w:rPr>
        <w:t>部门预算表</w:t>
      </w:r>
    </w:p>
    <w:p w:rsidR="004C0EF1" w:rsidRDefault="00FD54FF">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一、收支总表</w:t>
      </w:r>
    </w:p>
    <w:p w:rsidR="004C0EF1" w:rsidRDefault="00FD54FF">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二、收入总表</w:t>
      </w:r>
    </w:p>
    <w:p w:rsidR="004C0EF1" w:rsidRDefault="00FD54FF">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三、支出总表</w:t>
      </w:r>
    </w:p>
    <w:p w:rsidR="004C0EF1" w:rsidRDefault="00FD54FF">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四、财政拨款收支总表</w:t>
      </w:r>
    </w:p>
    <w:p w:rsidR="004C0EF1" w:rsidRDefault="00FD54FF">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五、财政拨款支出表（功能科目）</w:t>
      </w:r>
    </w:p>
    <w:p w:rsidR="004C0EF1" w:rsidRDefault="00FD54FF">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六、财政拨款基本支出表（经济科目）</w:t>
      </w:r>
    </w:p>
    <w:p w:rsidR="004C0EF1" w:rsidRDefault="00FD54FF">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七、一般公共预算支出表</w:t>
      </w:r>
    </w:p>
    <w:p w:rsidR="004C0EF1" w:rsidRDefault="00FD54FF">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八、一般公共预算基本支出表</w:t>
      </w:r>
    </w:p>
    <w:p w:rsidR="004C0EF1" w:rsidRDefault="00FD54FF">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九、一般公共预算“三公”经费、会议费、培训费支出表</w:t>
      </w:r>
    </w:p>
    <w:p w:rsidR="004C0EF1" w:rsidRDefault="00FD54FF">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十、政府性基金预算支出表</w:t>
      </w:r>
    </w:p>
    <w:p w:rsidR="004C0EF1" w:rsidRDefault="00FD54FF">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十</w:t>
      </w:r>
      <w:r>
        <w:rPr>
          <w:rFonts w:ascii="仿宋" w:eastAsia="仿宋" w:hAnsi="仿宋" w:cs="仿宋" w:hint="eastAsia"/>
          <w:lang w:val="en-US"/>
        </w:rPr>
        <w:t>一</w:t>
      </w:r>
      <w:r>
        <w:rPr>
          <w:rFonts w:ascii="仿宋" w:eastAsia="仿宋" w:hAnsi="仿宋" w:cs="仿宋" w:hint="eastAsia"/>
        </w:rPr>
        <w:t>、国有资本经营预算支出预算表</w:t>
      </w:r>
    </w:p>
    <w:p w:rsidR="004C0EF1" w:rsidRDefault="00FD54FF">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十</w:t>
      </w:r>
      <w:r>
        <w:rPr>
          <w:rFonts w:ascii="仿宋" w:eastAsia="仿宋" w:hAnsi="仿宋" w:cs="仿宋" w:hint="eastAsia"/>
          <w:lang w:val="en-US"/>
        </w:rPr>
        <w:t>二</w:t>
      </w:r>
      <w:r>
        <w:rPr>
          <w:rFonts w:ascii="仿宋" w:eastAsia="仿宋" w:hAnsi="仿宋" w:cs="仿宋" w:hint="eastAsia"/>
        </w:rPr>
        <w:t>、一般公共预算机关运行经费支出</w:t>
      </w:r>
      <w:r>
        <w:rPr>
          <w:rFonts w:ascii="仿宋" w:eastAsia="仿宋" w:hAnsi="仿宋" w:cs="仿宋" w:hint="eastAsia"/>
          <w:lang w:val="en-US"/>
        </w:rPr>
        <w:t>预算</w:t>
      </w:r>
      <w:r>
        <w:rPr>
          <w:rFonts w:ascii="仿宋" w:eastAsia="仿宋" w:hAnsi="仿宋" w:cs="仿宋" w:hint="eastAsia"/>
        </w:rPr>
        <w:t>表</w:t>
      </w:r>
    </w:p>
    <w:p w:rsidR="004C0EF1" w:rsidRDefault="00FD54FF">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十</w:t>
      </w:r>
      <w:r>
        <w:rPr>
          <w:rFonts w:ascii="仿宋" w:eastAsia="仿宋" w:hAnsi="仿宋" w:cs="仿宋" w:hint="eastAsia"/>
          <w:lang w:val="en-US"/>
        </w:rPr>
        <w:t>三</w:t>
      </w:r>
      <w:r>
        <w:rPr>
          <w:rFonts w:ascii="仿宋" w:eastAsia="仿宋" w:hAnsi="仿宋" w:cs="仿宋" w:hint="eastAsia"/>
        </w:rPr>
        <w:t>、政府采购支出表</w:t>
      </w:r>
    </w:p>
    <w:p w:rsidR="004C0EF1" w:rsidRDefault="00FD54FF">
      <w:pPr>
        <w:pStyle w:val="a4"/>
        <w:snapToGrid w:val="0"/>
        <w:spacing w:line="312" w:lineRule="auto"/>
        <w:ind w:leftChars="300" w:left="671" w:right="506" w:hanging="11"/>
        <w:jc w:val="both"/>
        <w:rPr>
          <w:rFonts w:ascii="仿宋" w:eastAsia="仿宋" w:hAnsi="仿宋" w:cs="仿宋"/>
          <w:b/>
          <w:bCs/>
          <w:color w:val="000000"/>
          <w:sz w:val="30"/>
          <w:szCs w:val="30"/>
          <w:lang w:val="en-US"/>
        </w:rPr>
      </w:pPr>
      <w:r>
        <w:rPr>
          <w:rFonts w:ascii="仿宋" w:eastAsia="仿宋" w:hAnsi="仿宋" w:cs="仿宋" w:hint="eastAsia"/>
          <w:b/>
          <w:bCs/>
          <w:lang w:val="en-US"/>
        </w:rPr>
        <w:lastRenderedPageBreak/>
        <w:t>第三部分</w:t>
      </w:r>
      <w:r>
        <w:rPr>
          <w:rFonts w:ascii="仿宋" w:eastAsia="仿宋" w:hAnsi="仿宋" w:cs="仿宋" w:hint="eastAsia"/>
          <w:b/>
          <w:bCs/>
          <w:lang w:val="en-US"/>
        </w:rPr>
        <w:t xml:space="preserve"> </w:t>
      </w:r>
      <w:r>
        <w:rPr>
          <w:rFonts w:ascii="仿宋" w:eastAsia="仿宋" w:hAnsi="仿宋" w:cs="仿宋" w:hint="eastAsia"/>
          <w:b/>
          <w:bCs/>
          <w:color w:val="000000"/>
          <w:sz w:val="30"/>
          <w:szCs w:val="30"/>
          <w:lang w:val="en-US"/>
        </w:rPr>
        <w:t>2023</w:t>
      </w:r>
      <w:r>
        <w:rPr>
          <w:rFonts w:ascii="仿宋" w:eastAsia="仿宋" w:hAnsi="仿宋" w:cs="仿宋" w:hint="eastAsia"/>
          <w:b/>
          <w:bCs/>
          <w:color w:val="000000"/>
          <w:sz w:val="30"/>
          <w:szCs w:val="30"/>
          <w:lang w:val="en-US"/>
        </w:rPr>
        <w:t>年度</w:t>
      </w:r>
      <w:r>
        <w:rPr>
          <w:rFonts w:ascii="仿宋" w:eastAsia="仿宋" w:hAnsi="仿宋" w:cs="仿宋"/>
          <w:b/>
          <w:color w:val="000000"/>
          <w:sz w:val="30"/>
        </w:rPr>
        <w:t>部门</w:t>
      </w:r>
      <w:r>
        <w:rPr>
          <w:rFonts w:ascii="仿宋" w:eastAsia="仿宋" w:hAnsi="仿宋" w:cs="仿宋" w:hint="eastAsia"/>
          <w:b/>
          <w:bCs/>
          <w:color w:val="000000"/>
          <w:sz w:val="30"/>
          <w:szCs w:val="30"/>
          <w:lang w:val="en-US"/>
        </w:rPr>
        <w:t>预算</w:t>
      </w:r>
      <w:r>
        <w:rPr>
          <w:rFonts w:ascii="仿宋" w:eastAsia="仿宋" w:hAnsi="仿宋" w:cs="仿宋" w:hint="eastAsia"/>
          <w:b/>
          <w:bCs/>
          <w:color w:val="000000"/>
          <w:sz w:val="30"/>
          <w:szCs w:val="30"/>
          <w:lang w:val="en-US"/>
        </w:rPr>
        <w:t>情况说明</w:t>
      </w:r>
    </w:p>
    <w:p w:rsidR="004C0EF1" w:rsidRDefault="00FD54FF">
      <w:pPr>
        <w:pStyle w:val="a4"/>
        <w:snapToGrid w:val="0"/>
        <w:spacing w:line="312" w:lineRule="auto"/>
        <w:ind w:leftChars="300" w:left="671" w:right="2575" w:hanging="11"/>
        <w:jc w:val="both"/>
        <w:rPr>
          <w:rFonts w:ascii="仿宋" w:eastAsia="仿宋" w:hAnsi="仿宋" w:cs="仿宋"/>
          <w:b/>
          <w:bCs/>
          <w:color w:val="000000"/>
          <w:sz w:val="30"/>
          <w:szCs w:val="30"/>
          <w:lang w:val="en-US"/>
        </w:rPr>
      </w:pPr>
      <w:r>
        <w:rPr>
          <w:rFonts w:ascii="仿宋" w:eastAsia="仿宋" w:hAnsi="仿宋" w:cs="仿宋" w:hint="eastAsia"/>
          <w:b/>
          <w:bCs/>
          <w:lang w:val="en-US"/>
        </w:rPr>
        <w:t>第</w:t>
      </w:r>
      <w:r>
        <w:rPr>
          <w:rFonts w:ascii="仿宋" w:eastAsia="仿宋" w:hAnsi="仿宋" w:cs="仿宋" w:hint="eastAsia"/>
          <w:b/>
          <w:bCs/>
          <w:lang w:val="en-US"/>
        </w:rPr>
        <w:t>四</w:t>
      </w:r>
      <w:r>
        <w:rPr>
          <w:rFonts w:ascii="仿宋" w:eastAsia="仿宋" w:hAnsi="仿宋" w:cs="仿宋" w:hint="eastAsia"/>
          <w:b/>
          <w:bCs/>
          <w:lang w:val="en-US"/>
        </w:rPr>
        <w:t>部分</w:t>
      </w:r>
      <w:r>
        <w:rPr>
          <w:rFonts w:ascii="仿宋" w:eastAsia="仿宋" w:hAnsi="仿宋" w:cs="仿宋" w:hint="eastAsia"/>
          <w:b/>
          <w:bCs/>
          <w:lang w:val="en-US"/>
        </w:rPr>
        <w:t xml:space="preserve"> </w:t>
      </w:r>
      <w:r>
        <w:rPr>
          <w:rFonts w:ascii="仿宋" w:eastAsia="仿宋" w:hAnsi="仿宋" w:cs="仿宋" w:hint="eastAsia"/>
          <w:b/>
          <w:bCs/>
          <w:lang w:val="en-US"/>
        </w:rPr>
        <w:t>名词解释</w:t>
      </w:r>
    </w:p>
    <w:p w:rsidR="004C0EF1" w:rsidRDefault="004C0EF1">
      <w:pPr>
        <w:pStyle w:val="a4"/>
        <w:snapToGrid w:val="0"/>
        <w:spacing w:line="312" w:lineRule="auto"/>
        <w:ind w:leftChars="300" w:left="669" w:right="2414" w:hanging="9"/>
        <w:jc w:val="both"/>
        <w:rPr>
          <w:rFonts w:ascii="仿宋" w:eastAsia="仿宋" w:hAnsi="仿宋" w:cs="仿宋"/>
        </w:rPr>
        <w:sectPr w:rsidR="004C0EF1">
          <w:footerReference w:type="default" r:id="rId9"/>
          <w:pgSz w:w="11906" w:h="16838"/>
          <w:pgMar w:top="1580" w:right="1020" w:bottom="770" w:left="1020" w:header="170" w:footer="280" w:gutter="0"/>
          <w:pgNumType w:fmt="numberInDash" w:start="1"/>
          <w:cols w:space="720"/>
          <w:formProt w:val="0"/>
          <w:docGrid w:linePitch="100"/>
        </w:sectPr>
      </w:pPr>
    </w:p>
    <w:p w:rsidR="004C0EF1" w:rsidRDefault="004C0EF1">
      <w:pPr>
        <w:pStyle w:val="a4"/>
        <w:spacing w:before="1"/>
        <w:rPr>
          <w:rFonts w:ascii="华文仿宋" w:eastAsia="华文仿宋" w:hAnsi="华文仿宋" w:cs="仿宋"/>
          <w:sz w:val="14"/>
        </w:rPr>
      </w:pPr>
    </w:p>
    <w:p w:rsidR="004C0EF1" w:rsidRDefault="00FD54FF">
      <w:pPr>
        <w:pStyle w:val="4"/>
        <w:tabs>
          <w:tab w:val="left" w:pos="4395"/>
        </w:tabs>
        <w:spacing w:line="606" w:lineRule="exact"/>
        <w:ind w:rightChars="229" w:right="504"/>
        <w:rPr>
          <w:rFonts w:ascii="仿宋" w:eastAsia="仿宋" w:hAnsi="仿宋" w:cs="仿宋"/>
          <w:b/>
          <w:bCs/>
        </w:rPr>
      </w:pPr>
      <w:r>
        <w:rPr>
          <w:rFonts w:ascii="仿宋" w:eastAsia="仿宋" w:hAnsi="仿宋" w:cs="仿宋" w:hint="eastAsia"/>
          <w:b/>
          <w:bCs/>
        </w:rPr>
        <w:t>第一部分</w:t>
      </w:r>
      <w:r>
        <w:rPr>
          <w:rFonts w:ascii="仿宋" w:eastAsia="仿宋" w:hAnsi="仿宋" w:cs="仿宋" w:hint="eastAsia"/>
          <w:b/>
          <w:bCs/>
          <w:lang w:val="en-US"/>
        </w:rPr>
        <w:t xml:space="preserve"> </w:t>
      </w:r>
      <w:r>
        <w:rPr>
          <w:rFonts w:ascii="仿宋" w:eastAsia="仿宋" w:hAnsi="仿宋" w:cs="仿宋" w:hint="eastAsia"/>
          <w:b/>
          <w:bCs/>
        </w:rPr>
        <w:t>部门概况</w:t>
      </w:r>
    </w:p>
    <w:p w:rsidR="004C0EF1" w:rsidRDefault="004C0EF1">
      <w:pPr>
        <w:ind w:rightChars="229" w:right="504"/>
        <w:jc w:val="both"/>
      </w:pPr>
    </w:p>
    <w:p w:rsidR="004C0EF1" w:rsidRDefault="00FD54FF">
      <w:pPr>
        <w:pStyle w:val="a4"/>
        <w:spacing w:line="360" w:lineRule="auto"/>
        <w:ind w:leftChars="200" w:left="440" w:rightChars="229" w:right="504" w:firstLine="658"/>
        <w:jc w:val="both"/>
        <w:rPr>
          <w:rFonts w:ascii="仿宋" w:eastAsia="仿宋" w:hAnsi="仿宋" w:cs="仿宋"/>
          <w:b/>
          <w:bCs/>
        </w:rPr>
      </w:pPr>
      <w:r>
        <w:rPr>
          <w:rFonts w:ascii="仿宋" w:eastAsia="仿宋" w:hAnsi="仿宋" w:cs="仿宋" w:hint="eastAsia"/>
          <w:b/>
          <w:bCs/>
        </w:rPr>
        <w:t>一、主要职能</w:t>
      </w:r>
    </w:p>
    <w:p w:rsidR="004C0EF1" w:rsidRDefault="00FD54FF">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执行中央确定的对台工作方针、政策和省市对台工作部署；制定并组织实施全市对台工作计划、规划；组织、指导、管理、协调全市对台工作。</w:t>
      </w:r>
    </w:p>
    <w:p w:rsidR="004C0EF1" w:rsidRDefault="00FD54FF">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1.</w:t>
      </w:r>
      <w:r>
        <w:rPr>
          <w:rFonts w:ascii="仿宋" w:eastAsia="仿宋" w:hAnsi="仿宋" w:cs="仿宋"/>
        </w:rPr>
        <w:t>会同有关部门统筹协调和指导全市对台经贸工作；研究提出全市对台经济工作发展规划；组织重要的台商投资活动；受理台商和台资企业的投诉。</w:t>
      </w:r>
    </w:p>
    <w:p w:rsidR="004C0EF1" w:rsidRDefault="00FD54FF">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2.</w:t>
      </w:r>
      <w:r>
        <w:rPr>
          <w:rFonts w:ascii="仿宋" w:eastAsia="仿宋" w:hAnsi="仿宋" w:cs="仿宋"/>
        </w:rPr>
        <w:t>会同有关部门统筹协调和指导我市与台湾的文化、教育、科技、卫生、体育等各个领域的交流和合作，组织、参与重大交流活动。</w:t>
      </w:r>
    </w:p>
    <w:p w:rsidR="004C0EF1" w:rsidRDefault="00FD54FF">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3.</w:t>
      </w:r>
      <w:r>
        <w:rPr>
          <w:rFonts w:ascii="仿宋" w:eastAsia="仿宋" w:hAnsi="仿宋" w:cs="仿宋"/>
        </w:rPr>
        <w:t>负责我市对台宣传、涉台教育和有关重大涉台事件的新闻发布；管理台湾记者在我市的采访事宜，指导我市与台湾的新闻交流工作。</w:t>
      </w:r>
    </w:p>
    <w:p w:rsidR="004C0EF1" w:rsidRDefault="00FD54FF">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4.</w:t>
      </w:r>
      <w:r>
        <w:rPr>
          <w:rFonts w:ascii="仿宋" w:eastAsia="仿宋" w:hAnsi="仿宋" w:cs="仿宋"/>
        </w:rPr>
        <w:t>研究两岸关系发展和台湾岛内关系的变化，及其对我市经济和社会发展的影响，适时提出工作意见和建议；协调有关部门研究、草拟我市有关涉台政策、法规，统筹协调我</w:t>
      </w:r>
      <w:r>
        <w:rPr>
          <w:rFonts w:ascii="仿宋" w:eastAsia="仿宋" w:hAnsi="仿宋" w:cs="仿宋"/>
        </w:rPr>
        <w:lastRenderedPageBreak/>
        <w:t>市涉台法律事务。</w:t>
      </w:r>
    </w:p>
    <w:p w:rsidR="004C0EF1" w:rsidRDefault="00FD54FF">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5</w:t>
      </w:r>
      <w:r>
        <w:rPr>
          <w:rFonts w:ascii="仿宋" w:eastAsia="仿宋" w:hAnsi="仿宋" w:cs="仿宋"/>
        </w:rPr>
        <w:t>、负责来宁台胞的接待管理和我市赴台人员的行前教育与归后总结工作；协调处理重大和突发涉台事件。</w:t>
      </w:r>
    </w:p>
    <w:p w:rsidR="004C0EF1" w:rsidRDefault="00FD54FF">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6</w:t>
      </w:r>
      <w:r>
        <w:rPr>
          <w:rFonts w:ascii="仿宋" w:eastAsia="仿宋" w:hAnsi="仿宋" w:cs="仿宋"/>
        </w:rPr>
        <w:t>、指导、协调在我市定居台胞的管理工作，以及我市与台湾人员交往中的有关民事工作；负责台胞捐赠款物的审核上报工作，监督和检查</w:t>
      </w:r>
      <w:r>
        <w:rPr>
          <w:rFonts w:ascii="仿宋" w:eastAsia="仿宋" w:hAnsi="仿宋" w:cs="仿宋"/>
        </w:rPr>
        <w:t>捐赠款物的使用。</w:t>
      </w:r>
    </w:p>
    <w:p w:rsidR="004C0EF1" w:rsidRDefault="00FD54FF">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7</w:t>
      </w:r>
      <w:r>
        <w:rPr>
          <w:rFonts w:ascii="仿宋" w:eastAsia="仿宋" w:hAnsi="仿宋" w:cs="仿宋"/>
        </w:rPr>
        <w:t>、联络台湾上层人士，指导、管理并协调各区县、各有关部门与台湾上层人士联络工作。</w:t>
      </w:r>
    </w:p>
    <w:p w:rsidR="004C0EF1" w:rsidRDefault="00FD54FF">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8</w:t>
      </w:r>
      <w:r>
        <w:rPr>
          <w:rFonts w:ascii="仿宋" w:eastAsia="仿宋" w:hAnsi="仿宋" w:cs="仿宋"/>
        </w:rPr>
        <w:t>、指导市各民主党派、工商联和群众团体有关重点人士、重大活动等方面的涉台工作；管理、指导市台资企业协会、台属联谊会等有关涉台社团的工作。</w:t>
      </w:r>
    </w:p>
    <w:p w:rsidR="004C0EF1" w:rsidRDefault="00FD54FF">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9</w:t>
      </w:r>
      <w:r>
        <w:rPr>
          <w:rFonts w:ascii="仿宋" w:eastAsia="仿宋" w:hAnsi="仿宋" w:cs="仿宋"/>
        </w:rPr>
        <w:t>、完成中央、省台办交办的有关事务；完成市委、市政府及有关部门交办的其他事项。</w:t>
      </w:r>
    </w:p>
    <w:p w:rsidR="004C0EF1" w:rsidRDefault="00FD54FF">
      <w:pPr>
        <w:pStyle w:val="a4"/>
        <w:spacing w:line="360" w:lineRule="auto"/>
        <w:ind w:leftChars="200" w:left="440" w:rightChars="229" w:right="504" w:firstLine="658"/>
        <w:jc w:val="both"/>
        <w:rPr>
          <w:rFonts w:ascii="仿宋" w:eastAsia="仿宋" w:hAnsi="仿宋" w:cs="仿宋"/>
          <w:b/>
          <w:bCs/>
        </w:rPr>
      </w:pPr>
      <w:r>
        <w:rPr>
          <w:rFonts w:ascii="仿宋" w:eastAsia="仿宋" w:hAnsi="仿宋" w:cs="仿宋" w:hint="eastAsia"/>
          <w:b/>
          <w:bCs/>
        </w:rPr>
        <w:t>二、</w:t>
      </w:r>
      <w:r>
        <w:rPr>
          <w:rFonts w:ascii="仿宋" w:eastAsia="仿宋" w:hAnsi="仿宋" w:cs="仿宋"/>
          <w:b/>
        </w:rPr>
        <w:t>部门</w:t>
      </w:r>
      <w:r>
        <w:rPr>
          <w:rFonts w:ascii="仿宋" w:eastAsia="仿宋" w:hAnsi="仿宋" w:cs="仿宋" w:hint="eastAsia"/>
          <w:b/>
          <w:bCs/>
        </w:rPr>
        <w:t>机构设置及预算单位构成情况</w:t>
      </w:r>
    </w:p>
    <w:p w:rsidR="004C0EF1" w:rsidRDefault="00FD54FF">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hint="eastAsia"/>
          <w:lang w:val="en-US"/>
        </w:rPr>
        <w:t>1.</w:t>
      </w:r>
      <w:r>
        <w:rPr>
          <w:rFonts w:ascii="仿宋" w:eastAsia="仿宋" w:hAnsi="仿宋" w:cs="仿宋" w:hint="eastAsia"/>
        </w:rPr>
        <w:t>根据</w:t>
      </w:r>
      <w:r>
        <w:rPr>
          <w:rFonts w:ascii="仿宋" w:eastAsia="仿宋" w:hAnsi="仿宋" w:cs="仿宋" w:hint="eastAsia"/>
          <w:lang w:val="en-US"/>
        </w:rPr>
        <w:t>部门</w:t>
      </w:r>
      <w:r>
        <w:rPr>
          <w:rFonts w:ascii="仿宋" w:eastAsia="仿宋" w:hAnsi="仿宋" w:cs="仿宋" w:hint="eastAsia"/>
        </w:rPr>
        <w:t>职责分工，</w:t>
      </w:r>
      <w:r>
        <w:rPr>
          <w:rFonts w:ascii="仿宋" w:eastAsia="仿宋" w:hAnsi="仿宋" w:cs="仿宋"/>
        </w:rPr>
        <w:t>本部门内设机构包括：秘书工作处、经济工作处、联络处、交流处、宣传调研处</w:t>
      </w:r>
      <w:r>
        <w:rPr>
          <w:rFonts w:ascii="仿宋" w:eastAsia="仿宋" w:hAnsi="仿宋" w:cs="仿宋"/>
        </w:rPr>
        <w:t>.</w:t>
      </w:r>
      <w:r>
        <w:rPr>
          <w:rFonts w:ascii="仿宋" w:eastAsia="仿宋" w:hAnsi="仿宋" w:cs="仿宋"/>
        </w:rPr>
        <w:t>本部门下属单位包括</w:t>
      </w:r>
      <w:r>
        <w:rPr>
          <w:rFonts w:ascii="仿宋" w:eastAsia="仿宋" w:hAnsi="仿宋" w:cs="仿宋"/>
        </w:rPr>
        <w:t>:</w:t>
      </w:r>
      <w:r>
        <w:rPr>
          <w:rFonts w:ascii="仿宋" w:eastAsia="仿宋" w:hAnsi="仿宋" w:cs="仿宋"/>
        </w:rPr>
        <w:t>南京市台商投资保护和促进服务中心。</w:t>
      </w:r>
    </w:p>
    <w:p w:rsidR="004C0EF1" w:rsidRDefault="00FD54FF">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hint="eastAsia"/>
          <w:lang w:val="en-US"/>
        </w:rPr>
        <w:lastRenderedPageBreak/>
        <w:t>2.</w:t>
      </w:r>
      <w:r>
        <w:rPr>
          <w:rFonts w:ascii="仿宋" w:eastAsia="仿宋" w:hAnsi="仿宋" w:cs="仿宋" w:hint="eastAsia"/>
        </w:rPr>
        <w:t>从</w:t>
      </w:r>
      <w:r>
        <w:rPr>
          <w:rFonts w:ascii="仿宋" w:eastAsia="仿宋" w:hAnsi="仿宋" w:cs="仿宋" w:hint="eastAsia"/>
        </w:rPr>
        <w:t>预算</w:t>
      </w:r>
      <w:r>
        <w:rPr>
          <w:rFonts w:ascii="仿宋" w:eastAsia="仿宋" w:hAnsi="仿宋" w:cs="仿宋" w:hint="eastAsia"/>
        </w:rPr>
        <w:t>单位构成看，纳入本</w:t>
      </w:r>
      <w:r>
        <w:rPr>
          <w:rFonts w:ascii="仿宋" w:eastAsia="仿宋" w:hAnsi="仿宋" w:cs="仿宋" w:hint="eastAsia"/>
          <w:lang w:val="en-US"/>
        </w:rPr>
        <w:t>部门</w:t>
      </w:r>
      <w:r>
        <w:rPr>
          <w:rFonts w:ascii="仿宋" w:eastAsia="仿宋" w:hAnsi="仿宋" w:cs="仿宋" w:hint="eastAsia"/>
        </w:rPr>
        <w:t>2023</w:t>
      </w:r>
      <w:r>
        <w:rPr>
          <w:rFonts w:ascii="仿宋" w:eastAsia="仿宋" w:hAnsi="仿宋" w:cs="仿宋" w:hint="eastAsia"/>
        </w:rPr>
        <w:t>年</w:t>
      </w:r>
      <w:r>
        <w:rPr>
          <w:rFonts w:ascii="仿宋" w:eastAsia="仿宋" w:hAnsi="仿宋" w:cs="仿宋" w:hint="eastAsia"/>
          <w:lang w:val="en-US"/>
        </w:rPr>
        <w:t>部门</w:t>
      </w:r>
      <w:r>
        <w:rPr>
          <w:rFonts w:ascii="仿宋" w:eastAsia="仿宋" w:hAnsi="仿宋" w:cs="仿宋" w:hint="eastAsia"/>
        </w:rPr>
        <w:t>汇总</w:t>
      </w:r>
      <w:r>
        <w:rPr>
          <w:rFonts w:ascii="仿宋" w:eastAsia="仿宋" w:hAnsi="仿宋" w:cs="仿宋" w:hint="eastAsia"/>
        </w:rPr>
        <w:t>预算</w:t>
      </w:r>
      <w:r>
        <w:rPr>
          <w:rFonts w:ascii="仿宋" w:eastAsia="仿宋" w:hAnsi="仿宋" w:cs="仿宋" w:hint="eastAsia"/>
        </w:rPr>
        <w:t>编制范围的预算单位共计</w:t>
      </w:r>
      <w:r>
        <w:rPr>
          <w:rFonts w:ascii="仿宋" w:eastAsia="仿宋" w:hAnsi="仿宋" w:cs="仿宋"/>
        </w:rPr>
        <w:t>2</w:t>
      </w:r>
      <w:r>
        <w:rPr>
          <w:rFonts w:ascii="仿宋" w:eastAsia="仿宋" w:hAnsi="仿宋" w:cs="仿宋" w:hint="eastAsia"/>
        </w:rPr>
        <w:t>家，具体包括：</w:t>
      </w:r>
      <w:r>
        <w:rPr>
          <w:rFonts w:ascii="仿宋" w:eastAsia="仿宋" w:hAnsi="仿宋" w:cs="仿宋"/>
        </w:rPr>
        <w:t>中国共产党南京市委员会台湾工作办公室，南京市台商投资保护和促进服务中心。</w:t>
      </w:r>
    </w:p>
    <w:p w:rsidR="004C0EF1" w:rsidRDefault="00FD54FF">
      <w:pPr>
        <w:pStyle w:val="a4"/>
        <w:spacing w:line="360" w:lineRule="auto"/>
        <w:ind w:leftChars="200" w:left="440" w:rightChars="229" w:right="504" w:firstLine="658"/>
        <w:jc w:val="both"/>
        <w:rPr>
          <w:rFonts w:ascii="仿宋" w:eastAsia="仿宋" w:hAnsi="仿宋" w:cs="仿宋"/>
          <w:b/>
          <w:bCs/>
        </w:rPr>
      </w:pPr>
      <w:r>
        <w:rPr>
          <w:rFonts w:ascii="仿宋" w:eastAsia="仿宋" w:hAnsi="仿宋" w:cs="仿宋" w:hint="eastAsia"/>
          <w:b/>
          <w:bCs/>
        </w:rPr>
        <w:t>三、</w:t>
      </w:r>
      <w:r>
        <w:rPr>
          <w:rFonts w:ascii="仿宋" w:eastAsia="仿宋" w:hAnsi="仿宋" w:cs="仿宋" w:hint="eastAsia"/>
          <w:b/>
          <w:bCs/>
        </w:rPr>
        <w:t>2023</w:t>
      </w:r>
      <w:r>
        <w:rPr>
          <w:rFonts w:ascii="仿宋" w:eastAsia="仿宋" w:hAnsi="仿宋" w:cs="仿宋" w:hint="eastAsia"/>
          <w:b/>
          <w:bCs/>
        </w:rPr>
        <w:t>年度</w:t>
      </w:r>
      <w:r>
        <w:rPr>
          <w:rFonts w:ascii="仿宋" w:eastAsia="仿宋" w:hAnsi="仿宋" w:cs="仿宋"/>
          <w:b/>
        </w:rPr>
        <w:t>部门主要工作任务及目标</w:t>
      </w:r>
    </w:p>
    <w:p w:rsidR="004C0EF1" w:rsidRDefault="00FD54FF">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我办将以习近平总书记系列对台讲话精神为根本遵循，深入贯彻党的二十大精神，按照中央、省、市委对台工作决策部署，围绕我市</w:t>
      </w:r>
      <w:r>
        <w:rPr>
          <w:rFonts w:ascii="仿宋" w:eastAsia="仿宋" w:hAnsi="仿宋" w:cs="仿宋"/>
        </w:rPr>
        <w:t>“</w:t>
      </w:r>
      <w:r>
        <w:rPr>
          <w:rFonts w:ascii="仿宋" w:eastAsia="仿宋" w:hAnsi="仿宋" w:cs="仿宋"/>
        </w:rPr>
        <w:t>十四五</w:t>
      </w:r>
      <w:r>
        <w:rPr>
          <w:rFonts w:ascii="仿宋" w:eastAsia="仿宋" w:hAnsi="仿宋" w:cs="仿宋"/>
        </w:rPr>
        <w:t>”</w:t>
      </w:r>
      <w:r>
        <w:rPr>
          <w:rFonts w:ascii="仿宋" w:eastAsia="仿宋" w:hAnsi="仿宋" w:cs="仿宋"/>
        </w:rPr>
        <w:t>规划明确的发展目标任务，以</w:t>
      </w:r>
      <w:r>
        <w:rPr>
          <w:rFonts w:ascii="仿宋" w:eastAsia="仿宋" w:hAnsi="仿宋" w:cs="仿宋"/>
        </w:rPr>
        <w:t>“</w:t>
      </w:r>
      <w:r>
        <w:rPr>
          <w:rFonts w:ascii="仿宋" w:eastAsia="仿宋" w:hAnsi="仿宋" w:cs="仿宋"/>
        </w:rPr>
        <w:t>服务中央对台工作大局，服务我市经济社会发展</w:t>
      </w:r>
      <w:r>
        <w:rPr>
          <w:rFonts w:ascii="仿宋" w:eastAsia="仿宋" w:hAnsi="仿宋" w:cs="仿宋"/>
        </w:rPr>
        <w:t>”</w:t>
      </w:r>
      <w:r>
        <w:rPr>
          <w:rFonts w:ascii="仿宋" w:eastAsia="仿宋" w:hAnsi="仿宋" w:cs="仿宋"/>
        </w:rPr>
        <w:t>为工作主线，秉持稳中求进总基调，着眼新发展阶段对台工作新特点新变化新要求，聚集高质量发展，不断深化拓展我市</w:t>
      </w:r>
      <w:r>
        <w:rPr>
          <w:rFonts w:ascii="仿宋" w:eastAsia="仿宋" w:hAnsi="仿宋" w:cs="仿宋"/>
        </w:rPr>
        <w:t>“</w:t>
      </w:r>
      <w:r>
        <w:rPr>
          <w:rFonts w:ascii="仿宋" w:eastAsia="仿宋" w:hAnsi="仿宋" w:cs="仿宋"/>
        </w:rPr>
        <w:t>宽领域</w:t>
      </w:r>
      <w:r>
        <w:rPr>
          <w:rFonts w:ascii="仿宋" w:eastAsia="仿宋" w:hAnsi="仿宋" w:cs="仿宋"/>
        </w:rPr>
        <w:t>、深层次、高水平</w:t>
      </w:r>
      <w:r>
        <w:rPr>
          <w:rFonts w:ascii="仿宋" w:eastAsia="仿宋" w:hAnsi="仿宋" w:cs="仿宋"/>
        </w:rPr>
        <w:t>”</w:t>
      </w:r>
      <w:r>
        <w:rPr>
          <w:rFonts w:ascii="仿宋" w:eastAsia="仿宋" w:hAnsi="仿宋" w:cs="仿宋"/>
        </w:rPr>
        <w:t>对台工作格局。一是坚持质量优先，持续深化宁台经济合作；二是坚持成效导向，持续提升宁台交流层次；三是坚持靶向发力，持续放大对台宣传效应；四是坚持服务牵引，持续优化台胞台企生活发展环境；五是坚持组织领导，持续凝聚合力夯实基础。</w:t>
      </w:r>
    </w:p>
    <w:p w:rsidR="004C0EF1" w:rsidRDefault="004C0EF1">
      <w:pPr>
        <w:pStyle w:val="a4"/>
        <w:spacing w:line="235" w:lineRule="auto"/>
        <w:ind w:leftChars="300" w:left="669" w:right="2414" w:hanging="9"/>
        <w:jc w:val="both"/>
        <w:rPr>
          <w:rFonts w:ascii="仿宋" w:eastAsia="仿宋" w:hAnsi="仿宋" w:cs="仿宋"/>
        </w:rPr>
        <w:sectPr w:rsidR="004C0EF1">
          <w:footerReference w:type="default" r:id="rId10"/>
          <w:pgSz w:w="11906" w:h="16838"/>
          <w:pgMar w:top="1580" w:right="1020" w:bottom="770" w:left="1020" w:header="170" w:footer="280" w:gutter="0"/>
          <w:pgNumType w:fmt="numberInDash"/>
          <w:cols w:space="720"/>
          <w:formProt w:val="0"/>
          <w:docGrid w:linePitch="100"/>
        </w:sectPr>
      </w:pPr>
    </w:p>
    <w:p w:rsidR="004C0EF1" w:rsidRDefault="004C0EF1">
      <w:pPr>
        <w:pStyle w:val="a4"/>
        <w:spacing w:line="360" w:lineRule="auto"/>
        <w:ind w:leftChars="200" w:left="440" w:rightChars="229" w:right="504" w:firstLine="658"/>
        <w:jc w:val="both"/>
        <w:rPr>
          <w:rFonts w:ascii="仿宋" w:eastAsia="仿宋" w:hAnsi="仿宋" w:cs="仿宋"/>
          <w:lang w:val="en-US"/>
        </w:rPr>
      </w:pPr>
    </w:p>
    <w:p w:rsidR="004C0EF1" w:rsidRDefault="004C0EF1">
      <w:pPr>
        <w:pStyle w:val="10"/>
        <w:tabs>
          <w:tab w:val="left" w:pos="1609"/>
        </w:tabs>
        <w:spacing w:before="12" w:line="300" w:lineRule="auto"/>
        <w:ind w:left="340" w:right="567" w:firstLine="0"/>
        <w:jc w:val="center"/>
        <w:rPr>
          <w:rFonts w:ascii="仿宋" w:eastAsia="仿宋" w:hAnsi="仿宋" w:cs="仿宋"/>
          <w:b/>
          <w:bCs/>
          <w:sz w:val="44"/>
          <w:szCs w:val="44"/>
        </w:rPr>
      </w:pPr>
    </w:p>
    <w:p w:rsidR="004C0EF1" w:rsidRDefault="004C0EF1">
      <w:pPr>
        <w:pStyle w:val="10"/>
        <w:tabs>
          <w:tab w:val="left" w:pos="1609"/>
        </w:tabs>
        <w:spacing w:before="12" w:line="300" w:lineRule="auto"/>
        <w:ind w:left="340" w:right="567" w:firstLine="0"/>
        <w:jc w:val="center"/>
        <w:rPr>
          <w:rFonts w:ascii="仿宋" w:eastAsia="仿宋" w:hAnsi="仿宋" w:cs="仿宋"/>
          <w:b/>
          <w:bCs/>
          <w:sz w:val="44"/>
          <w:szCs w:val="44"/>
        </w:rPr>
      </w:pPr>
    </w:p>
    <w:p w:rsidR="004C0EF1" w:rsidRDefault="004C0EF1">
      <w:pPr>
        <w:pStyle w:val="10"/>
        <w:tabs>
          <w:tab w:val="left" w:pos="1609"/>
        </w:tabs>
        <w:spacing w:before="12" w:line="300" w:lineRule="auto"/>
        <w:ind w:left="340" w:right="567" w:firstLine="0"/>
        <w:jc w:val="center"/>
        <w:rPr>
          <w:rFonts w:ascii="仿宋" w:eastAsia="仿宋" w:hAnsi="仿宋" w:cs="仿宋"/>
          <w:b/>
          <w:bCs/>
          <w:sz w:val="44"/>
          <w:szCs w:val="44"/>
        </w:rPr>
      </w:pPr>
    </w:p>
    <w:p w:rsidR="004C0EF1" w:rsidRDefault="004C0EF1">
      <w:pPr>
        <w:pStyle w:val="10"/>
        <w:tabs>
          <w:tab w:val="left" w:pos="1609"/>
        </w:tabs>
        <w:spacing w:before="12" w:line="300" w:lineRule="auto"/>
        <w:ind w:left="340" w:right="567" w:firstLine="0"/>
        <w:jc w:val="center"/>
        <w:rPr>
          <w:rFonts w:ascii="仿宋" w:eastAsia="仿宋" w:hAnsi="仿宋" w:cs="仿宋"/>
          <w:b/>
          <w:bCs/>
          <w:sz w:val="44"/>
          <w:szCs w:val="44"/>
        </w:rPr>
      </w:pPr>
    </w:p>
    <w:p w:rsidR="004C0EF1" w:rsidRDefault="004C0EF1">
      <w:pPr>
        <w:pStyle w:val="10"/>
        <w:tabs>
          <w:tab w:val="left" w:pos="1609"/>
        </w:tabs>
        <w:spacing w:before="12" w:line="300" w:lineRule="auto"/>
        <w:ind w:left="340" w:right="567" w:firstLine="0"/>
        <w:jc w:val="center"/>
        <w:rPr>
          <w:rFonts w:ascii="仿宋" w:eastAsia="仿宋" w:hAnsi="仿宋" w:cs="仿宋"/>
          <w:b/>
          <w:bCs/>
          <w:sz w:val="44"/>
          <w:szCs w:val="44"/>
        </w:rPr>
      </w:pPr>
    </w:p>
    <w:p w:rsidR="004C0EF1" w:rsidRDefault="004C0EF1">
      <w:pPr>
        <w:pStyle w:val="10"/>
        <w:tabs>
          <w:tab w:val="left" w:pos="1609"/>
        </w:tabs>
        <w:spacing w:before="12" w:line="300" w:lineRule="auto"/>
        <w:ind w:left="340" w:right="567" w:firstLine="0"/>
        <w:jc w:val="center"/>
        <w:rPr>
          <w:rFonts w:ascii="仿宋" w:eastAsia="仿宋" w:hAnsi="仿宋" w:cs="仿宋"/>
          <w:b/>
          <w:bCs/>
          <w:sz w:val="44"/>
          <w:szCs w:val="44"/>
        </w:rPr>
      </w:pPr>
    </w:p>
    <w:p w:rsidR="004C0EF1" w:rsidRDefault="00FD54FF">
      <w:pPr>
        <w:pStyle w:val="10"/>
        <w:tabs>
          <w:tab w:val="left" w:pos="1609"/>
        </w:tabs>
        <w:spacing w:before="12" w:line="300" w:lineRule="auto"/>
        <w:ind w:left="340" w:right="567" w:firstLine="0"/>
        <w:jc w:val="center"/>
        <w:rPr>
          <w:rFonts w:ascii="仿宋" w:eastAsia="仿宋" w:hAnsi="仿宋" w:cs="仿宋"/>
          <w:b/>
          <w:bCs/>
          <w:sz w:val="44"/>
          <w:szCs w:val="44"/>
        </w:rPr>
      </w:pPr>
      <w:r>
        <w:rPr>
          <w:rFonts w:ascii="仿宋" w:eastAsia="仿宋" w:hAnsi="仿宋" w:cs="仿宋" w:hint="eastAsia"/>
          <w:b/>
          <w:bCs/>
          <w:sz w:val="44"/>
          <w:szCs w:val="44"/>
        </w:rPr>
        <w:t>第二部分</w:t>
      </w:r>
    </w:p>
    <w:p w:rsidR="004C0EF1" w:rsidRDefault="00FD54FF">
      <w:pPr>
        <w:pStyle w:val="10"/>
        <w:tabs>
          <w:tab w:val="left" w:pos="1609"/>
        </w:tabs>
        <w:spacing w:before="12" w:line="300" w:lineRule="auto"/>
        <w:ind w:left="340" w:right="567" w:firstLine="0"/>
        <w:jc w:val="center"/>
        <w:rPr>
          <w:rFonts w:ascii="仿宋" w:eastAsia="仿宋" w:hAnsi="仿宋" w:cs="仿宋"/>
          <w:b/>
          <w:bCs/>
          <w:sz w:val="44"/>
          <w:szCs w:val="44"/>
        </w:rPr>
      </w:pPr>
      <w:r>
        <w:rPr>
          <w:rFonts w:ascii="仿宋" w:eastAsia="仿宋" w:hAnsi="仿宋" w:cs="仿宋" w:hint="eastAsia"/>
          <w:b/>
          <w:bCs/>
          <w:sz w:val="44"/>
          <w:szCs w:val="44"/>
        </w:rPr>
        <w:t>2023</w:t>
      </w:r>
      <w:r>
        <w:rPr>
          <w:rFonts w:ascii="仿宋" w:eastAsia="仿宋" w:hAnsi="仿宋" w:cs="仿宋" w:hint="eastAsia"/>
          <w:b/>
          <w:bCs/>
          <w:sz w:val="44"/>
          <w:szCs w:val="44"/>
        </w:rPr>
        <w:t>年度</w:t>
      </w:r>
    </w:p>
    <w:p w:rsidR="004C0EF1" w:rsidRDefault="00FD54FF">
      <w:pPr>
        <w:pStyle w:val="10"/>
        <w:tabs>
          <w:tab w:val="left" w:pos="1609"/>
        </w:tabs>
        <w:spacing w:before="12" w:line="300" w:lineRule="auto"/>
        <w:ind w:left="340" w:right="567" w:firstLine="0"/>
        <w:jc w:val="center"/>
        <w:rPr>
          <w:rFonts w:ascii="仿宋" w:eastAsia="仿宋" w:hAnsi="仿宋" w:cs="仿宋"/>
          <w:b/>
          <w:bCs/>
          <w:sz w:val="44"/>
          <w:szCs w:val="44"/>
        </w:rPr>
      </w:pPr>
      <w:r>
        <w:rPr>
          <w:rFonts w:ascii="仿宋" w:eastAsia="仿宋" w:hAnsi="仿宋" w:cs="仿宋" w:hint="eastAsia"/>
          <w:b/>
          <w:bCs/>
          <w:sz w:val="44"/>
          <w:szCs w:val="44"/>
        </w:rPr>
        <w:t>中国共产党南京市委员会台湾工作办公室</w:t>
      </w:r>
    </w:p>
    <w:p w:rsidR="004C0EF1" w:rsidRDefault="00FD54FF">
      <w:pPr>
        <w:pStyle w:val="10"/>
        <w:tabs>
          <w:tab w:val="left" w:pos="1609"/>
        </w:tabs>
        <w:spacing w:before="12" w:line="300" w:lineRule="auto"/>
        <w:ind w:left="340" w:right="567" w:firstLine="0"/>
        <w:jc w:val="center"/>
        <w:rPr>
          <w:rFonts w:ascii="宋体" w:eastAsia="宋体" w:hAnsi="宋体" w:cs="仿宋"/>
          <w:b/>
          <w:bCs/>
          <w:sz w:val="44"/>
          <w:szCs w:val="44"/>
        </w:rPr>
      </w:pPr>
      <w:r>
        <w:rPr>
          <w:rFonts w:ascii="仿宋" w:eastAsia="仿宋" w:hAnsi="仿宋" w:cs="仿宋" w:hint="eastAsia"/>
          <w:b/>
          <w:bCs/>
          <w:sz w:val="44"/>
          <w:szCs w:val="44"/>
          <w:lang w:val="en-US"/>
        </w:rPr>
        <w:t>部门</w:t>
      </w:r>
      <w:r>
        <w:rPr>
          <w:rFonts w:ascii="仿宋" w:eastAsia="仿宋" w:hAnsi="仿宋" w:cs="仿宋"/>
          <w:b/>
          <w:sz w:val="44"/>
        </w:rPr>
        <w:t>预算表</w:t>
      </w:r>
    </w:p>
    <w:tbl>
      <w:tblPr>
        <w:tblW w:w="11329" w:type="dxa"/>
        <w:jc w:val="center"/>
        <w:tblLayout w:type="fixed"/>
        <w:tblLook w:val="04A0"/>
      </w:tblPr>
      <w:tblGrid>
        <w:gridCol w:w="3908"/>
        <w:gridCol w:w="1869"/>
        <w:gridCol w:w="3704"/>
        <w:gridCol w:w="67"/>
        <w:gridCol w:w="1781"/>
      </w:tblGrid>
      <w:tr w:rsidR="004C0EF1">
        <w:trPr>
          <w:cantSplit/>
          <w:trHeight w:val="116"/>
          <w:jc w:val="center"/>
        </w:trPr>
        <w:tc>
          <w:tcPr>
            <w:tcW w:w="11329" w:type="dxa"/>
            <w:gridSpan w:val="5"/>
            <w:vAlign w:val="center"/>
          </w:tcPr>
          <w:p w:rsidR="004C0EF1" w:rsidRDefault="00FD54FF">
            <w:pPr>
              <w:pageBreakBefore/>
              <w:jc w:val="both"/>
              <w:rPr>
                <w:rFonts w:ascii="仿宋" w:eastAsia="仿宋" w:hAnsi="仿宋" w:cs="仿宋"/>
                <w:color w:val="000000"/>
                <w:lang w:eastAsia="ar-SA"/>
              </w:rPr>
            </w:pPr>
            <w:r>
              <w:rPr>
                <w:rFonts w:ascii="仿宋" w:eastAsia="仿宋" w:hAnsi="仿宋" w:cs="仿宋" w:hint="eastAsia"/>
                <w:color w:val="000000"/>
                <w:lang w:eastAsia="ar-SA"/>
              </w:rPr>
              <w:lastRenderedPageBreak/>
              <w:t>公开</w:t>
            </w:r>
            <w:r>
              <w:rPr>
                <w:rFonts w:ascii="仿宋" w:eastAsia="仿宋" w:hAnsi="仿宋" w:cs="仿宋" w:hint="eastAsia"/>
                <w:color w:val="000000"/>
                <w:lang w:eastAsia="ar-SA"/>
              </w:rPr>
              <w:t>01</w:t>
            </w:r>
            <w:r>
              <w:rPr>
                <w:rFonts w:ascii="仿宋" w:eastAsia="仿宋" w:hAnsi="仿宋" w:cs="仿宋" w:hint="eastAsia"/>
                <w:color w:val="000000"/>
                <w:lang w:eastAsia="ar-SA"/>
              </w:rPr>
              <w:t>表</w:t>
            </w:r>
          </w:p>
        </w:tc>
      </w:tr>
      <w:tr w:rsidR="004C0EF1">
        <w:trPr>
          <w:cantSplit/>
          <w:trHeight w:val="348"/>
          <w:jc w:val="center"/>
        </w:trPr>
        <w:tc>
          <w:tcPr>
            <w:tcW w:w="11329" w:type="dxa"/>
            <w:gridSpan w:val="5"/>
          </w:tcPr>
          <w:p w:rsidR="004C0EF1" w:rsidRDefault="00FD54FF">
            <w:pPr>
              <w:jc w:val="center"/>
              <w:rPr>
                <w:rFonts w:ascii="仿宋" w:eastAsia="仿宋" w:hAnsi="仿宋" w:cs="仿宋"/>
                <w:color w:val="000000"/>
              </w:rPr>
            </w:pPr>
            <w:r>
              <w:rPr>
                <w:rFonts w:ascii="仿宋" w:eastAsia="仿宋" w:hAnsi="仿宋" w:cs="仿宋" w:hint="eastAsia"/>
                <w:b/>
                <w:bCs/>
                <w:color w:val="000000"/>
                <w:sz w:val="44"/>
                <w:szCs w:val="44"/>
                <w:lang w:eastAsia="ar-SA"/>
              </w:rPr>
              <w:t>收支总表</w:t>
            </w:r>
          </w:p>
        </w:tc>
      </w:tr>
      <w:tr w:rsidR="004C0EF1">
        <w:trPr>
          <w:cantSplit/>
          <w:trHeight w:val="333"/>
          <w:jc w:val="center"/>
        </w:trPr>
        <w:tc>
          <w:tcPr>
            <w:tcW w:w="9481" w:type="dxa"/>
            <w:gridSpan w:val="3"/>
            <w:tcBorders>
              <w:bottom w:val="single" w:sz="4" w:space="0" w:color="000000"/>
            </w:tcBorders>
            <w:vAlign w:val="center"/>
          </w:tcPr>
          <w:p w:rsidR="004C0EF1" w:rsidRDefault="00FD54FF">
            <w:pPr>
              <w:rPr>
                <w:rFonts w:ascii="仿宋" w:eastAsia="仿宋" w:hAnsi="仿宋" w:cs="仿宋"/>
                <w:color w:val="000000"/>
              </w:rPr>
            </w:pPr>
            <w:r>
              <w:rPr>
                <w:rFonts w:ascii="仿宋" w:eastAsia="仿宋" w:hAnsi="仿宋" w:cs="仿宋" w:hint="eastAsia"/>
                <w:color w:val="000000"/>
              </w:rPr>
              <w:t>部门</w:t>
            </w:r>
            <w:r>
              <w:rPr>
                <w:rFonts w:ascii="仿宋" w:eastAsia="仿宋" w:hAnsi="仿宋" w:cs="仿宋"/>
                <w:color w:val="000000"/>
              </w:rPr>
              <w:t>：</w:t>
            </w:r>
            <w:r>
              <w:rPr>
                <w:rFonts w:ascii="仿宋" w:eastAsia="仿宋" w:hAnsi="仿宋" w:cs="仿宋" w:hint="eastAsia"/>
                <w:color w:val="000000"/>
                <w:lang w:eastAsia="ar-SA"/>
              </w:rPr>
              <w:t>中国共产党南京市委员会台湾工作办公室</w:t>
            </w:r>
          </w:p>
        </w:tc>
        <w:tc>
          <w:tcPr>
            <w:tcW w:w="1848" w:type="dxa"/>
            <w:gridSpan w:val="2"/>
            <w:tcBorders>
              <w:bottom w:val="single" w:sz="4" w:space="0" w:color="000000"/>
            </w:tcBorders>
            <w:vAlign w:val="center"/>
          </w:tcPr>
          <w:p w:rsidR="004C0EF1" w:rsidRDefault="00FD54FF">
            <w:pPr>
              <w:jc w:val="right"/>
              <w:rPr>
                <w:rFonts w:ascii="仿宋" w:eastAsia="仿宋" w:hAnsi="仿宋" w:cs="仿宋"/>
                <w:color w:val="000000"/>
              </w:rPr>
            </w:pPr>
            <w:r>
              <w:rPr>
                <w:rFonts w:ascii="仿宋" w:eastAsia="仿宋" w:hAnsi="仿宋" w:cs="仿宋" w:hint="eastAsia"/>
                <w:color w:val="000000"/>
              </w:rPr>
              <w:t>单位</w:t>
            </w:r>
            <w:r>
              <w:rPr>
                <w:rFonts w:ascii="仿宋" w:eastAsia="仿宋" w:hAnsi="仿宋" w:cs="仿宋" w:hint="eastAsia"/>
                <w:color w:val="000000"/>
              </w:rPr>
              <w:t>：万元</w:t>
            </w:r>
          </w:p>
        </w:tc>
      </w:tr>
      <w:tr w:rsidR="004C0EF1">
        <w:trPr>
          <w:cantSplit/>
          <w:trHeight w:val="204"/>
          <w:jc w:val="center"/>
        </w:trPr>
        <w:tc>
          <w:tcPr>
            <w:tcW w:w="5777" w:type="dxa"/>
            <w:gridSpan w:val="2"/>
            <w:tcBorders>
              <w:top w:val="single" w:sz="4" w:space="0" w:color="000000"/>
              <w:left w:val="single" w:sz="4" w:space="0" w:color="000000"/>
              <w:bottom w:val="single" w:sz="4" w:space="0" w:color="000000"/>
              <w:right w:val="single" w:sz="4" w:space="0" w:color="000000"/>
            </w:tcBorders>
            <w:vAlign w:val="center"/>
          </w:tcPr>
          <w:p w:rsidR="004C0EF1" w:rsidRDefault="00FD54FF">
            <w:pPr>
              <w:jc w:val="center"/>
              <w:rPr>
                <w:rFonts w:ascii="仿宋" w:eastAsia="仿宋" w:hAnsi="仿宋" w:cs="仿宋"/>
                <w:color w:val="000000"/>
              </w:rPr>
            </w:pPr>
            <w:r>
              <w:rPr>
                <w:rFonts w:ascii="仿宋" w:eastAsia="仿宋" w:hAnsi="仿宋" w:cs="仿宋" w:hint="eastAsia"/>
                <w:b/>
                <w:bCs/>
                <w:color w:val="000000"/>
                <w:lang w:eastAsia="ar-SA"/>
              </w:rPr>
              <w:t>收入</w:t>
            </w:r>
          </w:p>
        </w:tc>
        <w:tc>
          <w:tcPr>
            <w:tcW w:w="5552" w:type="dxa"/>
            <w:gridSpan w:val="3"/>
            <w:tcBorders>
              <w:top w:val="single" w:sz="4" w:space="0" w:color="000000"/>
              <w:left w:val="single" w:sz="4" w:space="0" w:color="000000"/>
              <w:bottom w:val="single" w:sz="4" w:space="0" w:color="000000"/>
              <w:right w:val="single" w:sz="4" w:space="0" w:color="000000"/>
            </w:tcBorders>
            <w:vAlign w:val="center"/>
          </w:tcPr>
          <w:p w:rsidR="004C0EF1" w:rsidRDefault="00FD54FF">
            <w:pPr>
              <w:jc w:val="center"/>
              <w:rPr>
                <w:rFonts w:ascii="仿宋" w:eastAsia="仿宋" w:hAnsi="仿宋" w:cs="仿宋"/>
                <w:color w:val="000000"/>
              </w:rPr>
            </w:pPr>
            <w:r>
              <w:rPr>
                <w:rFonts w:ascii="仿宋" w:eastAsia="仿宋" w:hAnsi="仿宋" w:cs="仿宋" w:hint="eastAsia"/>
                <w:b/>
                <w:bCs/>
                <w:color w:val="000000"/>
                <w:lang w:eastAsia="ar-SA"/>
              </w:rPr>
              <w:t>支出</w:t>
            </w:r>
          </w:p>
        </w:tc>
      </w:tr>
      <w:tr w:rsidR="004C0EF1">
        <w:trPr>
          <w:cantSplit/>
          <w:trHeight w:val="319"/>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4C0EF1" w:rsidRDefault="00FD54FF">
            <w:pPr>
              <w:jc w:val="center"/>
              <w:rPr>
                <w:rFonts w:ascii="仿宋" w:eastAsia="仿宋" w:hAnsi="仿宋" w:cs="仿宋"/>
                <w:color w:val="000000"/>
              </w:rPr>
            </w:pPr>
            <w:r>
              <w:rPr>
                <w:rFonts w:ascii="仿宋" w:eastAsia="仿宋" w:hAnsi="仿宋" w:cs="仿宋" w:hint="eastAsia"/>
                <w:b/>
                <w:bCs/>
                <w:color w:val="000000"/>
                <w:lang w:eastAsia="ar-SA"/>
              </w:rPr>
              <w:t>项目</w:t>
            </w:r>
          </w:p>
        </w:tc>
        <w:tc>
          <w:tcPr>
            <w:tcW w:w="1869" w:type="dxa"/>
            <w:tcBorders>
              <w:top w:val="single" w:sz="4" w:space="0" w:color="000000"/>
              <w:left w:val="single" w:sz="4" w:space="0" w:color="000000"/>
              <w:bottom w:val="single" w:sz="4" w:space="0" w:color="000000"/>
              <w:right w:val="single" w:sz="4" w:space="0" w:color="000000"/>
            </w:tcBorders>
            <w:vAlign w:val="center"/>
          </w:tcPr>
          <w:p w:rsidR="004C0EF1" w:rsidRDefault="00FD54FF">
            <w:pPr>
              <w:jc w:val="center"/>
              <w:rPr>
                <w:rFonts w:ascii="仿宋" w:eastAsia="仿宋" w:hAnsi="仿宋" w:cs="仿宋"/>
                <w:b/>
                <w:bCs/>
                <w:color w:val="000000"/>
              </w:rPr>
            </w:pPr>
            <w:r>
              <w:rPr>
                <w:rFonts w:ascii="仿宋" w:eastAsia="仿宋" w:hAnsi="仿宋" w:cs="仿宋" w:hint="eastAsia"/>
                <w:b/>
                <w:bCs/>
                <w:color w:val="000000"/>
              </w:rPr>
              <w:t>预算</w:t>
            </w:r>
            <w:r>
              <w:rPr>
                <w:rFonts w:ascii="仿宋" w:eastAsia="仿宋" w:hAnsi="仿宋" w:cs="仿宋" w:hint="eastAsia"/>
                <w:b/>
                <w:bCs/>
                <w:color w:val="000000"/>
                <w:lang w:eastAsia="ar-SA"/>
              </w:rPr>
              <w:t>数</w:t>
            </w: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4C0EF1" w:rsidRDefault="00FD54FF">
            <w:pPr>
              <w:jc w:val="center"/>
              <w:rPr>
                <w:rFonts w:ascii="仿宋" w:eastAsia="仿宋" w:hAnsi="仿宋" w:cs="仿宋"/>
                <w:b/>
                <w:bCs/>
                <w:color w:val="000000"/>
              </w:rPr>
            </w:pPr>
            <w:r>
              <w:rPr>
                <w:rFonts w:ascii="仿宋" w:eastAsia="仿宋" w:hAnsi="仿宋" w:cs="仿宋" w:hint="eastAsia"/>
                <w:b/>
                <w:bCs/>
                <w:color w:val="000000"/>
                <w:lang w:eastAsia="ar-SA"/>
              </w:rPr>
              <w:t>项目</w:t>
            </w:r>
          </w:p>
        </w:tc>
        <w:tc>
          <w:tcPr>
            <w:tcW w:w="1781" w:type="dxa"/>
            <w:tcBorders>
              <w:top w:val="single" w:sz="4" w:space="0" w:color="000000"/>
              <w:left w:val="single" w:sz="4" w:space="0" w:color="000000"/>
              <w:bottom w:val="single" w:sz="4" w:space="0" w:color="000000"/>
              <w:right w:val="single" w:sz="4" w:space="0" w:color="000000"/>
            </w:tcBorders>
            <w:vAlign w:val="center"/>
          </w:tcPr>
          <w:p w:rsidR="004C0EF1" w:rsidRDefault="00FD54FF">
            <w:pPr>
              <w:jc w:val="center"/>
              <w:rPr>
                <w:rFonts w:ascii="仿宋" w:eastAsia="仿宋" w:hAnsi="仿宋" w:cs="仿宋"/>
                <w:b/>
                <w:bCs/>
                <w:color w:val="000000"/>
              </w:rPr>
            </w:pPr>
            <w:r>
              <w:rPr>
                <w:rFonts w:ascii="仿宋" w:eastAsia="仿宋" w:hAnsi="仿宋" w:cs="仿宋" w:hint="eastAsia"/>
                <w:b/>
                <w:bCs/>
                <w:color w:val="000000"/>
              </w:rPr>
              <w:t>预算</w:t>
            </w:r>
            <w:r>
              <w:rPr>
                <w:rFonts w:ascii="仿宋" w:eastAsia="仿宋" w:hAnsi="仿宋" w:cs="仿宋" w:hint="eastAsia"/>
                <w:b/>
                <w:bCs/>
                <w:color w:val="000000"/>
                <w:lang w:eastAsia="ar-SA"/>
              </w:rPr>
              <w:t>数</w:t>
            </w:r>
          </w:p>
        </w:tc>
      </w:tr>
      <w:tr w:rsidR="004C0EF1">
        <w:trPr>
          <w:cantSplit/>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4C0EF1" w:rsidRDefault="00FD54FF">
            <w:pPr>
              <w:rPr>
                <w:rFonts w:ascii="仿宋" w:eastAsia="仿宋" w:hAnsi="仿宋" w:cs="仿宋"/>
              </w:rPr>
            </w:pPr>
            <w:r>
              <w:rPr>
                <w:rFonts w:ascii="仿宋" w:eastAsia="仿宋" w:hAnsi="仿宋" w:cs="仿宋" w:hint="eastAsia"/>
                <w:sz w:val="20"/>
                <w:lang w:eastAsia="ar-SA"/>
              </w:rPr>
              <w:t>一、一般公共预算拨款收入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4C0EF1" w:rsidRDefault="00FD54FF">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2,275.45</w:t>
            </w: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4C0EF1" w:rsidRDefault="00FD54FF">
            <w:pPr>
              <w:keepNext/>
              <w:keepLines/>
              <w:rPr>
                <w:rFonts w:ascii="仿宋" w:eastAsia="仿宋" w:hAnsi="仿宋" w:cs="仿宋"/>
                <w:color w:val="000000"/>
              </w:rPr>
            </w:pPr>
            <w:r>
              <w:rPr>
                <w:rFonts w:ascii="仿宋" w:eastAsia="仿宋" w:hAnsi="仿宋" w:cs="仿宋" w:hint="eastAsia"/>
                <w:color w:val="000000"/>
                <w:lang w:eastAsia="ar-SA"/>
              </w:rPr>
              <w:t>一、一般公共服务支出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4C0EF1" w:rsidRDefault="00FD54FF">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1,273.47</w:t>
            </w:r>
          </w:p>
        </w:tc>
      </w:tr>
      <w:tr w:rsidR="004C0EF1">
        <w:trPr>
          <w:cantSplit/>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4C0EF1" w:rsidRDefault="00FD54FF">
            <w:pPr>
              <w:rPr>
                <w:rFonts w:ascii="仿宋" w:eastAsia="仿宋" w:hAnsi="仿宋" w:cs="仿宋"/>
              </w:rPr>
            </w:pPr>
            <w:r>
              <w:rPr>
                <w:rFonts w:ascii="仿宋" w:eastAsia="仿宋" w:hAnsi="仿宋" w:cs="仿宋" w:hint="eastAsia"/>
                <w:sz w:val="20"/>
                <w:lang w:eastAsia="ar-SA"/>
              </w:rPr>
              <w:t>二、政府性基金预算拨款收入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4C0EF1" w:rsidRDefault="004C0EF1">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4C0EF1" w:rsidRDefault="00FD54FF">
            <w:pPr>
              <w:keepNext/>
              <w:keepLines/>
              <w:rPr>
                <w:rFonts w:ascii="仿宋" w:eastAsia="仿宋" w:hAnsi="仿宋" w:cs="仿宋"/>
                <w:color w:val="000000"/>
              </w:rPr>
            </w:pPr>
            <w:r>
              <w:rPr>
                <w:rFonts w:ascii="仿宋" w:eastAsia="仿宋" w:hAnsi="仿宋" w:cs="仿宋" w:hint="eastAsia"/>
                <w:color w:val="000000"/>
                <w:lang w:eastAsia="ar-SA"/>
              </w:rPr>
              <w:t>二、外交支出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4C0EF1" w:rsidRDefault="004C0EF1">
            <w:pPr>
              <w:keepNext/>
              <w:keepLines/>
              <w:jc w:val="right"/>
              <w:rPr>
                <w:rFonts w:ascii="仿宋" w:eastAsia="仿宋" w:hAnsi="仿宋" w:cs="仿宋"/>
                <w:color w:val="000000"/>
                <w:lang w:eastAsia="ar-SA"/>
              </w:rPr>
            </w:pPr>
          </w:p>
        </w:tc>
      </w:tr>
      <w:tr w:rsidR="004C0EF1">
        <w:trPr>
          <w:cantSplit/>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4C0EF1" w:rsidRDefault="00FD54FF">
            <w:pPr>
              <w:rPr>
                <w:rFonts w:ascii="仿宋" w:eastAsia="仿宋" w:hAnsi="仿宋" w:cs="仿宋"/>
              </w:rPr>
            </w:pPr>
            <w:r>
              <w:rPr>
                <w:rFonts w:ascii="仿宋" w:eastAsia="仿宋" w:hAnsi="仿宋" w:cs="仿宋" w:hint="eastAsia"/>
                <w:sz w:val="20"/>
                <w:lang w:eastAsia="ar-SA"/>
              </w:rPr>
              <w:t>三、国有资本经营预算拨款收入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4C0EF1" w:rsidRDefault="004C0EF1">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4C0EF1" w:rsidRDefault="00FD54FF">
            <w:pPr>
              <w:keepNext/>
              <w:keepLines/>
              <w:rPr>
                <w:rFonts w:ascii="仿宋" w:eastAsia="仿宋" w:hAnsi="仿宋" w:cs="仿宋"/>
                <w:color w:val="000000"/>
              </w:rPr>
            </w:pPr>
            <w:r>
              <w:rPr>
                <w:rFonts w:ascii="仿宋" w:eastAsia="仿宋" w:hAnsi="仿宋" w:cs="仿宋" w:hint="eastAsia"/>
                <w:color w:val="000000"/>
                <w:lang w:eastAsia="ar-SA"/>
              </w:rPr>
              <w:t>三、国防支出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4C0EF1" w:rsidRDefault="004C0EF1">
            <w:pPr>
              <w:keepNext/>
              <w:keepLines/>
              <w:jc w:val="right"/>
              <w:rPr>
                <w:rFonts w:ascii="仿宋" w:eastAsia="仿宋" w:hAnsi="仿宋" w:cs="仿宋"/>
                <w:color w:val="000000"/>
                <w:lang w:eastAsia="ar-SA"/>
              </w:rPr>
            </w:pPr>
          </w:p>
        </w:tc>
      </w:tr>
      <w:tr w:rsidR="004C0EF1">
        <w:trPr>
          <w:cantSplit/>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4C0EF1" w:rsidRDefault="00FD54FF">
            <w:pPr>
              <w:rPr>
                <w:rFonts w:ascii="仿宋" w:eastAsia="仿宋" w:hAnsi="仿宋" w:cs="仿宋"/>
              </w:rPr>
            </w:pPr>
            <w:r>
              <w:rPr>
                <w:rFonts w:ascii="仿宋" w:eastAsia="仿宋" w:hAnsi="仿宋" w:cs="仿宋" w:hint="eastAsia"/>
                <w:sz w:val="20"/>
                <w:lang w:eastAsia="ar-SA"/>
              </w:rPr>
              <w:t>四、财政专户管理资金收入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4C0EF1" w:rsidRDefault="004C0EF1">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4C0EF1" w:rsidRDefault="00FD54FF">
            <w:pPr>
              <w:keepNext/>
              <w:keepLines/>
              <w:rPr>
                <w:rFonts w:ascii="仿宋" w:eastAsia="仿宋" w:hAnsi="仿宋" w:cs="仿宋"/>
                <w:color w:val="000000"/>
              </w:rPr>
            </w:pPr>
            <w:r>
              <w:rPr>
                <w:rFonts w:ascii="仿宋" w:eastAsia="仿宋" w:hAnsi="仿宋" w:cs="仿宋" w:hint="eastAsia"/>
                <w:color w:val="000000"/>
                <w:lang w:eastAsia="ar-SA"/>
              </w:rPr>
              <w:t>四、公共安全支出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4C0EF1" w:rsidRDefault="004C0EF1">
            <w:pPr>
              <w:keepNext/>
              <w:keepLines/>
              <w:jc w:val="right"/>
              <w:rPr>
                <w:rFonts w:ascii="仿宋" w:eastAsia="仿宋" w:hAnsi="仿宋" w:cs="仿宋"/>
                <w:color w:val="000000"/>
                <w:lang w:eastAsia="ar-SA"/>
              </w:rPr>
            </w:pPr>
          </w:p>
        </w:tc>
      </w:tr>
      <w:tr w:rsidR="004C0EF1">
        <w:trPr>
          <w:cantSplit/>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4C0EF1" w:rsidRDefault="00FD54FF">
            <w:pPr>
              <w:rPr>
                <w:rFonts w:ascii="仿宋" w:eastAsia="仿宋" w:hAnsi="仿宋" w:cs="仿宋"/>
              </w:rPr>
            </w:pPr>
            <w:r>
              <w:rPr>
                <w:rFonts w:ascii="仿宋" w:eastAsia="仿宋" w:hAnsi="仿宋" w:cs="仿宋" w:hint="eastAsia"/>
                <w:sz w:val="20"/>
                <w:lang w:eastAsia="ar-SA"/>
              </w:rPr>
              <w:t>五、事业收入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4C0EF1" w:rsidRDefault="004C0EF1">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4C0EF1" w:rsidRDefault="00FD54FF">
            <w:pPr>
              <w:keepNext/>
              <w:keepLines/>
              <w:rPr>
                <w:rFonts w:ascii="仿宋" w:eastAsia="仿宋" w:hAnsi="仿宋" w:cs="仿宋"/>
                <w:color w:val="000000"/>
              </w:rPr>
            </w:pPr>
            <w:r>
              <w:rPr>
                <w:rFonts w:ascii="仿宋" w:eastAsia="仿宋" w:hAnsi="仿宋" w:cs="仿宋" w:hint="eastAsia"/>
                <w:color w:val="000000"/>
                <w:lang w:eastAsia="ar-SA"/>
              </w:rPr>
              <w:t>五、教育支出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4C0EF1" w:rsidRDefault="004C0EF1">
            <w:pPr>
              <w:keepNext/>
              <w:keepLines/>
              <w:jc w:val="right"/>
              <w:rPr>
                <w:rFonts w:ascii="仿宋" w:eastAsia="仿宋" w:hAnsi="仿宋" w:cs="仿宋"/>
                <w:color w:val="000000"/>
                <w:lang w:eastAsia="ar-SA"/>
              </w:rPr>
            </w:pPr>
          </w:p>
        </w:tc>
      </w:tr>
      <w:tr w:rsidR="004C0EF1">
        <w:trPr>
          <w:cantSplit/>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4C0EF1" w:rsidRDefault="00FD54FF">
            <w:pPr>
              <w:rPr>
                <w:rFonts w:ascii="仿宋" w:eastAsia="仿宋" w:hAnsi="仿宋" w:cs="仿宋"/>
              </w:rPr>
            </w:pPr>
            <w:r>
              <w:rPr>
                <w:rFonts w:ascii="仿宋" w:eastAsia="仿宋" w:hAnsi="仿宋" w:cs="仿宋" w:hint="eastAsia"/>
                <w:sz w:val="20"/>
                <w:lang w:eastAsia="ar-SA"/>
              </w:rPr>
              <w:t>六、事业单位经营收入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4C0EF1" w:rsidRDefault="004C0EF1">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4C0EF1" w:rsidRDefault="00FD54FF">
            <w:pPr>
              <w:keepNext/>
              <w:keepLines/>
              <w:rPr>
                <w:rFonts w:ascii="仿宋" w:eastAsia="仿宋" w:hAnsi="仿宋" w:cs="仿宋"/>
                <w:color w:val="000000"/>
              </w:rPr>
            </w:pPr>
            <w:r>
              <w:rPr>
                <w:rFonts w:ascii="仿宋" w:eastAsia="仿宋" w:hAnsi="仿宋" w:cs="仿宋" w:hint="eastAsia"/>
                <w:color w:val="000000"/>
                <w:lang w:eastAsia="ar-SA"/>
              </w:rPr>
              <w:t>六、科学技术支出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4C0EF1" w:rsidRDefault="004C0EF1">
            <w:pPr>
              <w:keepNext/>
              <w:keepLines/>
              <w:jc w:val="right"/>
              <w:rPr>
                <w:rFonts w:ascii="仿宋" w:eastAsia="仿宋" w:hAnsi="仿宋" w:cs="仿宋"/>
                <w:color w:val="000000"/>
                <w:lang w:eastAsia="ar-SA"/>
              </w:rPr>
            </w:pPr>
          </w:p>
        </w:tc>
      </w:tr>
      <w:tr w:rsidR="004C0EF1">
        <w:trPr>
          <w:cantSplit/>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4C0EF1" w:rsidRDefault="00FD54FF">
            <w:pPr>
              <w:rPr>
                <w:rFonts w:ascii="仿宋" w:eastAsia="仿宋" w:hAnsi="仿宋" w:cs="仿宋"/>
              </w:rPr>
            </w:pPr>
            <w:r>
              <w:rPr>
                <w:rFonts w:ascii="仿宋" w:eastAsia="仿宋" w:hAnsi="仿宋" w:cs="仿宋" w:hint="eastAsia"/>
                <w:sz w:val="20"/>
                <w:lang w:eastAsia="ar-SA"/>
              </w:rPr>
              <w:t>七、上级补助收入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4C0EF1" w:rsidRDefault="004C0EF1">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4C0EF1" w:rsidRDefault="00FD54FF">
            <w:pPr>
              <w:keepNext/>
              <w:keepLines/>
              <w:rPr>
                <w:rFonts w:ascii="仿宋" w:eastAsia="仿宋" w:hAnsi="仿宋" w:cs="仿宋"/>
                <w:color w:val="000000"/>
              </w:rPr>
            </w:pPr>
            <w:r>
              <w:rPr>
                <w:rFonts w:ascii="仿宋" w:eastAsia="仿宋" w:hAnsi="仿宋" w:cs="仿宋" w:hint="eastAsia"/>
                <w:color w:val="000000"/>
                <w:lang w:eastAsia="ar-SA"/>
              </w:rPr>
              <w:t>七、文化旅游体育与传媒支出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4C0EF1" w:rsidRDefault="004C0EF1">
            <w:pPr>
              <w:keepNext/>
              <w:keepLines/>
              <w:jc w:val="right"/>
              <w:rPr>
                <w:rFonts w:ascii="仿宋" w:eastAsia="仿宋" w:hAnsi="仿宋" w:cs="仿宋"/>
                <w:color w:val="000000"/>
                <w:lang w:eastAsia="ar-SA"/>
              </w:rPr>
            </w:pPr>
          </w:p>
        </w:tc>
      </w:tr>
      <w:tr w:rsidR="004C0EF1">
        <w:trPr>
          <w:cantSplit/>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4C0EF1" w:rsidRDefault="00FD54FF">
            <w:pPr>
              <w:rPr>
                <w:rFonts w:ascii="仿宋" w:eastAsia="仿宋" w:hAnsi="仿宋" w:cs="仿宋"/>
              </w:rPr>
            </w:pPr>
            <w:r>
              <w:rPr>
                <w:rFonts w:ascii="仿宋" w:eastAsia="仿宋" w:hAnsi="仿宋" w:cs="仿宋" w:hint="eastAsia"/>
                <w:sz w:val="20"/>
                <w:lang w:eastAsia="ar-SA"/>
              </w:rPr>
              <w:t>八、附属单位上缴收入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4C0EF1" w:rsidRDefault="004C0EF1">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4C0EF1" w:rsidRDefault="00FD54FF">
            <w:pPr>
              <w:keepNext/>
              <w:keepLines/>
              <w:rPr>
                <w:rFonts w:ascii="仿宋" w:eastAsia="仿宋" w:hAnsi="仿宋" w:cs="仿宋"/>
                <w:color w:val="000000"/>
              </w:rPr>
            </w:pPr>
            <w:r>
              <w:rPr>
                <w:rFonts w:ascii="仿宋" w:eastAsia="仿宋" w:hAnsi="仿宋" w:cs="仿宋" w:hint="eastAsia"/>
                <w:color w:val="000000"/>
                <w:lang w:eastAsia="ar-SA"/>
              </w:rPr>
              <w:t>八、社会保障和就业支出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4C0EF1" w:rsidRDefault="00FD54FF">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271.33</w:t>
            </w:r>
          </w:p>
        </w:tc>
      </w:tr>
      <w:tr w:rsidR="004C0EF1">
        <w:trPr>
          <w:cantSplit/>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4C0EF1" w:rsidRDefault="00FD54FF">
            <w:pPr>
              <w:rPr>
                <w:rFonts w:ascii="仿宋" w:eastAsia="仿宋" w:hAnsi="仿宋" w:cs="仿宋"/>
              </w:rPr>
            </w:pPr>
            <w:r>
              <w:rPr>
                <w:rFonts w:ascii="仿宋" w:eastAsia="仿宋" w:hAnsi="仿宋" w:cs="仿宋" w:hint="eastAsia"/>
                <w:sz w:val="20"/>
                <w:lang w:eastAsia="ar-SA"/>
              </w:rPr>
              <w:t>九、其他收入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4C0EF1" w:rsidRDefault="004C0EF1">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4C0EF1" w:rsidRDefault="00FD54FF">
            <w:pPr>
              <w:keepNext/>
              <w:keepLines/>
              <w:rPr>
                <w:rFonts w:ascii="仿宋" w:eastAsia="仿宋" w:hAnsi="仿宋" w:cs="仿宋"/>
                <w:color w:val="000000"/>
              </w:rPr>
            </w:pPr>
            <w:r>
              <w:rPr>
                <w:rFonts w:ascii="仿宋" w:eastAsia="仿宋" w:hAnsi="仿宋" w:cs="仿宋" w:hint="eastAsia"/>
                <w:color w:val="000000"/>
                <w:lang w:eastAsia="ar-SA"/>
              </w:rPr>
              <w:t>九、社会保险基金支出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4C0EF1" w:rsidRDefault="004C0EF1">
            <w:pPr>
              <w:keepNext/>
              <w:keepLines/>
              <w:jc w:val="right"/>
              <w:rPr>
                <w:rFonts w:ascii="仿宋" w:eastAsia="仿宋" w:hAnsi="仿宋" w:cs="仿宋"/>
                <w:color w:val="000000"/>
                <w:lang w:eastAsia="ar-SA"/>
              </w:rPr>
            </w:pPr>
          </w:p>
        </w:tc>
      </w:tr>
      <w:tr w:rsidR="004C0EF1">
        <w:trPr>
          <w:cantSplit/>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4C0EF1" w:rsidRDefault="004C0EF1">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4C0EF1" w:rsidRDefault="004C0EF1">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4C0EF1" w:rsidRDefault="00FD54FF">
            <w:pPr>
              <w:keepNext/>
              <w:keepLines/>
              <w:rPr>
                <w:rFonts w:ascii="仿宋" w:eastAsia="仿宋" w:hAnsi="仿宋" w:cs="仿宋"/>
                <w:color w:val="000000"/>
              </w:rPr>
            </w:pPr>
            <w:r>
              <w:rPr>
                <w:rFonts w:ascii="仿宋" w:eastAsia="仿宋" w:hAnsi="仿宋" w:cs="仿宋" w:hint="eastAsia"/>
                <w:color w:val="000000"/>
                <w:lang w:eastAsia="ar-SA"/>
              </w:rPr>
              <w:t>十、卫生健康支出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4C0EF1" w:rsidRDefault="004C0EF1">
            <w:pPr>
              <w:keepNext/>
              <w:keepLines/>
              <w:jc w:val="right"/>
              <w:rPr>
                <w:rFonts w:ascii="仿宋" w:eastAsia="仿宋" w:hAnsi="仿宋" w:cs="仿宋"/>
                <w:color w:val="000000"/>
                <w:lang w:eastAsia="ar-SA"/>
              </w:rPr>
            </w:pPr>
          </w:p>
        </w:tc>
      </w:tr>
      <w:tr w:rsidR="004C0EF1">
        <w:trPr>
          <w:cantSplit/>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4C0EF1" w:rsidRDefault="004C0EF1">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4C0EF1" w:rsidRDefault="004C0EF1">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4C0EF1" w:rsidRDefault="00FD54FF">
            <w:pPr>
              <w:keepNext/>
              <w:keepLines/>
              <w:rPr>
                <w:rFonts w:ascii="仿宋" w:eastAsia="仿宋" w:hAnsi="仿宋" w:cs="仿宋"/>
                <w:color w:val="000000"/>
              </w:rPr>
            </w:pPr>
            <w:r>
              <w:rPr>
                <w:rFonts w:ascii="仿宋" w:eastAsia="仿宋" w:hAnsi="仿宋" w:cs="仿宋" w:hint="eastAsia"/>
                <w:color w:val="000000"/>
                <w:lang w:eastAsia="ar-SA"/>
              </w:rPr>
              <w:t>十一、节能环保支出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4C0EF1" w:rsidRDefault="004C0EF1">
            <w:pPr>
              <w:keepNext/>
              <w:keepLines/>
              <w:jc w:val="right"/>
              <w:rPr>
                <w:rFonts w:ascii="仿宋" w:eastAsia="仿宋" w:hAnsi="仿宋" w:cs="仿宋"/>
                <w:color w:val="000000"/>
                <w:lang w:eastAsia="ar-SA"/>
              </w:rPr>
            </w:pPr>
          </w:p>
        </w:tc>
      </w:tr>
      <w:tr w:rsidR="004C0EF1">
        <w:trPr>
          <w:cantSplit/>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4C0EF1" w:rsidRDefault="004C0EF1">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4C0EF1" w:rsidRDefault="004C0EF1">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4C0EF1" w:rsidRDefault="00FD54FF">
            <w:pPr>
              <w:keepNext/>
              <w:keepLines/>
              <w:rPr>
                <w:rFonts w:ascii="仿宋" w:eastAsia="仿宋" w:hAnsi="仿宋" w:cs="仿宋"/>
                <w:color w:val="000000"/>
              </w:rPr>
            </w:pPr>
            <w:r>
              <w:rPr>
                <w:rFonts w:ascii="仿宋" w:eastAsia="仿宋" w:hAnsi="仿宋" w:cs="仿宋" w:hint="eastAsia"/>
                <w:color w:val="000000"/>
                <w:lang w:eastAsia="ar-SA"/>
              </w:rPr>
              <w:t>十二、城乡社区支出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4C0EF1" w:rsidRDefault="004C0EF1">
            <w:pPr>
              <w:keepNext/>
              <w:keepLines/>
              <w:jc w:val="right"/>
              <w:rPr>
                <w:rFonts w:ascii="仿宋" w:eastAsia="仿宋" w:hAnsi="仿宋" w:cs="仿宋"/>
                <w:color w:val="000000"/>
                <w:lang w:eastAsia="ar-SA"/>
              </w:rPr>
            </w:pPr>
          </w:p>
        </w:tc>
      </w:tr>
      <w:tr w:rsidR="004C0EF1">
        <w:trPr>
          <w:cantSplit/>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4C0EF1" w:rsidRDefault="004C0EF1">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4C0EF1" w:rsidRDefault="004C0EF1">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4C0EF1" w:rsidRDefault="00FD54FF">
            <w:pPr>
              <w:keepNext/>
              <w:keepLines/>
              <w:rPr>
                <w:rFonts w:ascii="仿宋" w:eastAsia="仿宋" w:hAnsi="仿宋" w:cs="仿宋"/>
                <w:color w:val="000000"/>
              </w:rPr>
            </w:pPr>
            <w:r>
              <w:rPr>
                <w:rFonts w:ascii="仿宋" w:eastAsia="仿宋" w:hAnsi="仿宋" w:cs="仿宋" w:hint="eastAsia"/>
                <w:color w:val="000000"/>
                <w:lang w:eastAsia="ar-SA"/>
              </w:rPr>
              <w:t>十三、农林水支出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4C0EF1" w:rsidRDefault="004C0EF1">
            <w:pPr>
              <w:keepNext/>
              <w:keepLines/>
              <w:jc w:val="right"/>
              <w:rPr>
                <w:rFonts w:ascii="仿宋" w:eastAsia="仿宋" w:hAnsi="仿宋" w:cs="仿宋"/>
                <w:color w:val="000000"/>
                <w:lang w:eastAsia="ar-SA"/>
              </w:rPr>
            </w:pPr>
          </w:p>
        </w:tc>
      </w:tr>
      <w:tr w:rsidR="004C0EF1">
        <w:trPr>
          <w:cantSplit/>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4C0EF1" w:rsidRDefault="004C0EF1">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4C0EF1" w:rsidRDefault="004C0EF1">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4C0EF1" w:rsidRDefault="00FD54FF">
            <w:pPr>
              <w:keepNext/>
              <w:keepLines/>
              <w:rPr>
                <w:rFonts w:ascii="仿宋" w:eastAsia="仿宋" w:hAnsi="仿宋" w:cs="仿宋"/>
                <w:color w:val="000000"/>
              </w:rPr>
            </w:pPr>
            <w:r>
              <w:rPr>
                <w:rFonts w:ascii="仿宋" w:eastAsia="仿宋" w:hAnsi="仿宋" w:cs="仿宋" w:hint="eastAsia"/>
                <w:color w:val="000000"/>
                <w:lang w:eastAsia="ar-SA"/>
              </w:rPr>
              <w:t>十四、交通运输支出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4C0EF1" w:rsidRDefault="004C0EF1">
            <w:pPr>
              <w:keepNext/>
              <w:keepLines/>
              <w:jc w:val="right"/>
              <w:rPr>
                <w:rFonts w:ascii="仿宋" w:eastAsia="仿宋" w:hAnsi="仿宋" w:cs="仿宋"/>
                <w:color w:val="000000"/>
                <w:lang w:eastAsia="ar-SA"/>
              </w:rPr>
            </w:pPr>
          </w:p>
        </w:tc>
      </w:tr>
      <w:tr w:rsidR="004C0EF1">
        <w:trPr>
          <w:cantSplit/>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4C0EF1" w:rsidRDefault="004C0EF1">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4C0EF1" w:rsidRDefault="004C0EF1">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4C0EF1" w:rsidRDefault="00FD54FF">
            <w:pPr>
              <w:keepNext/>
              <w:keepLines/>
              <w:rPr>
                <w:rFonts w:ascii="仿宋" w:eastAsia="仿宋" w:hAnsi="仿宋" w:cs="仿宋"/>
                <w:color w:val="000000"/>
              </w:rPr>
            </w:pPr>
            <w:r>
              <w:rPr>
                <w:rFonts w:ascii="仿宋" w:eastAsia="仿宋" w:hAnsi="仿宋" w:cs="仿宋" w:hint="eastAsia"/>
                <w:color w:val="000000"/>
                <w:lang w:eastAsia="ar-SA"/>
              </w:rPr>
              <w:t>十五、资源勘探工业信息等支出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4C0EF1" w:rsidRDefault="004C0EF1">
            <w:pPr>
              <w:keepNext/>
              <w:keepLines/>
              <w:jc w:val="right"/>
              <w:rPr>
                <w:rFonts w:ascii="仿宋" w:eastAsia="仿宋" w:hAnsi="仿宋" w:cs="仿宋"/>
                <w:color w:val="000000"/>
                <w:lang w:eastAsia="ar-SA"/>
              </w:rPr>
            </w:pPr>
          </w:p>
        </w:tc>
      </w:tr>
      <w:tr w:rsidR="004C0EF1">
        <w:trPr>
          <w:cantSplit/>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4C0EF1" w:rsidRDefault="004C0EF1">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4C0EF1" w:rsidRDefault="004C0EF1">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4C0EF1" w:rsidRDefault="00FD54FF">
            <w:pPr>
              <w:keepNext/>
              <w:keepLines/>
              <w:rPr>
                <w:rFonts w:ascii="仿宋" w:eastAsia="仿宋" w:hAnsi="仿宋" w:cs="仿宋"/>
                <w:color w:val="000000"/>
              </w:rPr>
            </w:pPr>
            <w:r>
              <w:rPr>
                <w:rFonts w:ascii="仿宋" w:eastAsia="仿宋" w:hAnsi="仿宋" w:cs="仿宋" w:hint="eastAsia"/>
                <w:color w:val="000000"/>
                <w:lang w:eastAsia="ar-SA"/>
              </w:rPr>
              <w:t>十六、商业服务业等支出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4C0EF1" w:rsidRDefault="004C0EF1">
            <w:pPr>
              <w:keepNext/>
              <w:keepLines/>
              <w:jc w:val="right"/>
              <w:rPr>
                <w:rFonts w:ascii="仿宋" w:eastAsia="仿宋" w:hAnsi="仿宋" w:cs="仿宋"/>
                <w:color w:val="000000"/>
                <w:lang w:eastAsia="ar-SA"/>
              </w:rPr>
            </w:pPr>
          </w:p>
        </w:tc>
      </w:tr>
      <w:tr w:rsidR="004C0EF1">
        <w:trPr>
          <w:cantSplit/>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4C0EF1" w:rsidRDefault="004C0EF1">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4C0EF1" w:rsidRDefault="004C0EF1">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4C0EF1" w:rsidRDefault="00FD54FF">
            <w:pPr>
              <w:keepNext/>
              <w:keepLines/>
              <w:rPr>
                <w:rFonts w:ascii="仿宋" w:eastAsia="仿宋" w:hAnsi="仿宋" w:cs="仿宋"/>
                <w:color w:val="000000"/>
              </w:rPr>
            </w:pPr>
            <w:r>
              <w:rPr>
                <w:rFonts w:ascii="仿宋" w:eastAsia="仿宋" w:hAnsi="仿宋" w:cs="仿宋" w:hint="eastAsia"/>
                <w:color w:val="000000"/>
                <w:lang w:eastAsia="ar-SA"/>
              </w:rPr>
              <w:t>十七、金融支出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4C0EF1" w:rsidRDefault="004C0EF1">
            <w:pPr>
              <w:keepNext/>
              <w:keepLines/>
              <w:jc w:val="right"/>
              <w:rPr>
                <w:rFonts w:ascii="仿宋" w:eastAsia="仿宋" w:hAnsi="仿宋" w:cs="仿宋"/>
                <w:color w:val="000000"/>
                <w:lang w:eastAsia="ar-SA"/>
              </w:rPr>
            </w:pPr>
          </w:p>
        </w:tc>
      </w:tr>
      <w:tr w:rsidR="004C0EF1">
        <w:trPr>
          <w:cantSplit/>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4C0EF1" w:rsidRDefault="004C0EF1">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4C0EF1" w:rsidRDefault="004C0EF1">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4C0EF1" w:rsidRDefault="00FD54FF">
            <w:pPr>
              <w:keepNext/>
              <w:keepLines/>
              <w:rPr>
                <w:rFonts w:ascii="仿宋" w:eastAsia="仿宋" w:hAnsi="仿宋" w:cs="仿宋"/>
                <w:color w:val="000000"/>
              </w:rPr>
            </w:pPr>
            <w:r>
              <w:rPr>
                <w:rFonts w:ascii="仿宋" w:eastAsia="仿宋" w:hAnsi="仿宋" w:cs="仿宋" w:hint="eastAsia"/>
                <w:color w:val="000000"/>
                <w:lang w:eastAsia="ar-SA"/>
              </w:rPr>
              <w:t>十八、援助其他地区支出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4C0EF1" w:rsidRDefault="004C0EF1">
            <w:pPr>
              <w:keepNext/>
              <w:keepLines/>
              <w:jc w:val="right"/>
              <w:rPr>
                <w:rFonts w:ascii="仿宋" w:eastAsia="仿宋" w:hAnsi="仿宋" w:cs="仿宋"/>
                <w:color w:val="000000"/>
                <w:lang w:eastAsia="ar-SA"/>
              </w:rPr>
            </w:pPr>
          </w:p>
        </w:tc>
      </w:tr>
      <w:tr w:rsidR="004C0EF1">
        <w:trPr>
          <w:cantSplit/>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4C0EF1" w:rsidRDefault="004C0EF1">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4C0EF1" w:rsidRDefault="004C0EF1">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4C0EF1" w:rsidRDefault="00FD54FF">
            <w:pPr>
              <w:keepNext/>
              <w:keepLines/>
              <w:rPr>
                <w:rFonts w:ascii="仿宋" w:eastAsia="仿宋" w:hAnsi="仿宋" w:cs="仿宋"/>
                <w:color w:val="000000"/>
              </w:rPr>
            </w:pPr>
            <w:r>
              <w:rPr>
                <w:rFonts w:ascii="仿宋" w:eastAsia="仿宋" w:hAnsi="仿宋" w:cs="仿宋" w:hint="eastAsia"/>
                <w:color w:val="000000"/>
                <w:lang w:eastAsia="ar-SA"/>
              </w:rPr>
              <w:t>十九、自然资源海洋气象等支出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4C0EF1" w:rsidRDefault="004C0EF1">
            <w:pPr>
              <w:keepNext/>
              <w:keepLines/>
              <w:jc w:val="right"/>
              <w:rPr>
                <w:rFonts w:ascii="仿宋" w:eastAsia="仿宋" w:hAnsi="仿宋" w:cs="仿宋"/>
                <w:color w:val="000000"/>
                <w:lang w:eastAsia="ar-SA"/>
              </w:rPr>
            </w:pPr>
          </w:p>
        </w:tc>
      </w:tr>
      <w:tr w:rsidR="004C0EF1">
        <w:trPr>
          <w:cantSplit/>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4C0EF1" w:rsidRDefault="004C0EF1">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4C0EF1" w:rsidRDefault="004C0EF1">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4C0EF1" w:rsidRDefault="00FD54FF">
            <w:pPr>
              <w:keepNext/>
              <w:keepLines/>
              <w:rPr>
                <w:rFonts w:ascii="仿宋" w:eastAsia="仿宋" w:hAnsi="仿宋" w:cs="仿宋"/>
                <w:color w:val="000000"/>
              </w:rPr>
            </w:pPr>
            <w:r>
              <w:rPr>
                <w:rFonts w:ascii="仿宋" w:eastAsia="仿宋" w:hAnsi="仿宋" w:cs="仿宋" w:hint="eastAsia"/>
                <w:color w:val="000000"/>
                <w:lang w:eastAsia="ar-SA"/>
              </w:rPr>
              <w:t>二十、住房保障支出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4C0EF1" w:rsidRDefault="00FD54FF">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730.65</w:t>
            </w:r>
          </w:p>
        </w:tc>
      </w:tr>
      <w:tr w:rsidR="004C0EF1">
        <w:trPr>
          <w:cantSplit/>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4C0EF1" w:rsidRDefault="004C0EF1">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4C0EF1" w:rsidRDefault="004C0EF1">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4C0EF1" w:rsidRDefault="00FD54FF">
            <w:pPr>
              <w:keepNext/>
              <w:keepLines/>
              <w:rPr>
                <w:rFonts w:ascii="仿宋" w:eastAsia="仿宋" w:hAnsi="仿宋" w:cs="仿宋"/>
                <w:color w:val="000000"/>
              </w:rPr>
            </w:pPr>
            <w:r>
              <w:rPr>
                <w:rFonts w:ascii="仿宋" w:eastAsia="仿宋" w:hAnsi="仿宋" w:cs="仿宋" w:hint="eastAsia"/>
                <w:color w:val="000000"/>
                <w:lang w:eastAsia="ar-SA"/>
              </w:rPr>
              <w:t>二十一、粮油物资储备支出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4C0EF1" w:rsidRDefault="004C0EF1">
            <w:pPr>
              <w:keepNext/>
              <w:keepLines/>
              <w:jc w:val="right"/>
              <w:rPr>
                <w:rFonts w:ascii="仿宋" w:eastAsia="仿宋" w:hAnsi="仿宋" w:cs="仿宋"/>
                <w:color w:val="000000"/>
                <w:lang w:eastAsia="ar-SA"/>
              </w:rPr>
            </w:pPr>
          </w:p>
        </w:tc>
      </w:tr>
      <w:tr w:rsidR="004C0EF1">
        <w:trPr>
          <w:cantSplit/>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4C0EF1" w:rsidRDefault="004C0EF1">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4C0EF1" w:rsidRDefault="004C0EF1">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4C0EF1" w:rsidRDefault="00FD54FF">
            <w:pPr>
              <w:keepNext/>
              <w:keepLines/>
              <w:rPr>
                <w:rFonts w:ascii="仿宋" w:eastAsia="仿宋" w:hAnsi="仿宋" w:cs="仿宋"/>
                <w:color w:val="000000"/>
              </w:rPr>
            </w:pPr>
            <w:r>
              <w:rPr>
                <w:rFonts w:ascii="仿宋" w:eastAsia="仿宋" w:hAnsi="仿宋" w:cs="仿宋" w:hint="eastAsia"/>
                <w:color w:val="000000"/>
                <w:lang w:eastAsia="ar-SA"/>
              </w:rPr>
              <w:t>二十二、国有资本经营预算支出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4C0EF1" w:rsidRDefault="004C0EF1">
            <w:pPr>
              <w:keepNext/>
              <w:keepLines/>
              <w:jc w:val="right"/>
              <w:rPr>
                <w:rFonts w:ascii="仿宋" w:eastAsia="仿宋" w:hAnsi="仿宋" w:cs="仿宋"/>
                <w:color w:val="000000"/>
                <w:lang w:eastAsia="ar-SA"/>
              </w:rPr>
            </w:pPr>
          </w:p>
        </w:tc>
      </w:tr>
      <w:tr w:rsidR="004C0EF1">
        <w:trPr>
          <w:cantSplit/>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4C0EF1" w:rsidRDefault="004C0EF1">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4C0EF1" w:rsidRDefault="004C0EF1">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4C0EF1" w:rsidRDefault="00FD54FF">
            <w:pPr>
              <w:keepNext/>
              <w:keepLines/>
              <w:rPr>
                <w:rFonts w:ascii="仿宋" w:eastAsia="仿宋" w:hAnsi="仿宋" w:cs="仿宋"/>
                <w:color w:val="000000"/>
              </w:rPr>
            </w:pPr>
            <w:r>
              <w:rPr>
                <w:rFonts w:ascii="仿宋" w:eastAsia="仿宋" w:hAnsi="仿宋" w:cs="仿宋" w:hint="eastAsia"/>
                <w:color w:val="000000"/>
                <w:lang w:eastAsia="ar-SA"/>
              </w:rPr>
              <w:t>二十三、灾害防治及应急管理支出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4C0EF1" w:rsidRDefault="004C0EF1">
            <w:pPr>
              <w:keepNext/>
              <w:keepLines/>
              <w:jc w:val="right"/>
              <w:rPr>
                <w:rFonts w:ascii="仿宋" w:eastAsia="仿宋" w:hAnsi="仿宋" w:cs="仿宋"/>
                <w:color w:val="000000"/>
                <w:lang w:eastAsia="ar-SA"/>
              </w:rPr>
            </w:pPr>
          </w:p>
        </w:tc>
      </w:tr>
      <w:tr w:rsidR="004C0EF1">
        <w:trPr>
          <w:cantSplit/>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4C0EF1" w:rsidRDefault="004C0EF1">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4C0EF1" w:rsidRDefault="004C0EF1">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4C0EF1" w:rsidRDefault="00FD54FF">
            <w:pPr>
              <w:keepNext/>
              <w:keepLines/>
              <w:rPr>
                <w:rFonts w:ascii="仿宋" w:eastAsia="仿宋" w:hAnsi="仿宋" w:cs="仿宋"/>
                <w:color w:val="000000"/>
              </w:rPr>
            </w:pPr>
            <w:r>
              <w:rPr>
                <w:rFonts w:ascii="仿宋" w:eastAsia="仿宋" w:hAnsi="仿宋" w:cs="仿宋" w:hint="eastAsia"/>
                <w:color w:val="000000"/>
                <w:lang w:eastAsia="ar-SA"/>
              </w:rPr>
              <w:t>二十四、预备费</w:t>
            </w:r>
          </w:p>
        </w:tc>
        <w:tc>
          <w:tcPr>
            <w:tcW w:w="1781" w:type="dxa"/>
            <w:tcBorders>
              <w:top w:val="single" w:sz="4" w:space="0" w:color="000000"/>
              <w:left w:val="single" w:sz="4" w:space="0" w:color="000000"/>
              <w:bottom w:val="single" w:sz="4" w:space="0" w:color="000000"/>
              <w:right w:val="single" w:sz="4" w:space="0" w:color="000000"/>
            </w:tcBorders>
            <w:vAlign w:val="center"/>
          </w:tcPr>
          <w:p w:rsidR="004C0EF1" w:rsidRDefault="004C0EF1">
            <w:pPr>
              <w:keepNext/>
              <w:keepLines/>
              <w:jc w:val="right"/>
              <w:rPr>
                <w:rFonts w:ascii="仿宋" w:eastAsia="仿宋" w:hAnsi="仿宋" w:cs="仿宋"/>
                <w:color w:val="000000"/>
                <w:lang w:eastAsia="ar-SA"/>
              </w:rPr>
            </w:pPr>
          </w:p>
        </w:tc>
      </w:tr>
      <w:tr w:rsidR="004C0EF1">
        <w:trPr>
          <w:cantSplit/>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4C0EF1" w:rsidRDefault="004C0EF1">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4C0EF1" w:rsidRDefault="004C0EF1">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4C0EF1" w:rsidRDefault="00FD54FF">
            <w:pPr>
              <w:keepNext/>
              <w:keepLines/>
              <w:rPr>
                <w:rFonts w:ascii="仿宋" w:eastAsia="仿宋" w:hAnsi="仿宋" w:cs="仿宋"/>
                <w:color w:val="000000"/>
              </w:rPr>
            </w:pPr>
            <w:r>
              <w:rPr>
                <w:rFonts w:ascii="仿宋" w:eastAsia="仿宋" w:hAnsi="仿宋" w:cs="仿宋" w:hint="eastAsia"/>
                <w:color w:val="000000"/>
                <w:lang w:eastAsia="ar-SA"/>
              </w:rPr>
              <w:t>二十五、其他支出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4C0EF1" w:rsidRDefault="004C0EF1">
            <w:pPr>
              <w:keepNext/>
              <w:keepLines/>
              <w:jc w:val="right"/>
              <w:rPr>
                <w:rFonts w:ascii="仿宋" w:eastAsia="仿宋" w:hAnsi="仿宋" w:cs="仿宋"/>
                <w:color w:val="000000"/>
                <w:lang w:eastAsia="ar-SA"/>
              </w:rPr>
            </w:pPr>
          </w:p>
        </w:tc>
      </w:tr>
      <w:tr w:rsidR="004C0EF1">
        <w:trPr>
          <w:cantSplit/>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4C0EF1" w:rsidRDefault="004C0EF1">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4C0EF1" w:rsidRDefault="004C0EF1">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4C0EF1" w:rsidRDefault="00FD54FF">
            <w:pPr>
              <w:keepNext/>
              <w:keepLines/>
              <w:rPr>
                <w:rFonts w:ascii="仿宋" w:eastAsia="仿宋" w:hAnsi="仿宋" w:cs="仿宋"/>
                <w:color w:val="000000"/>
              </w:rPr>
            </w:pPr>
            <w:r>
              <w:rPr>
                <w:rFonts w:ascii="仿宋" w:eastAsia="仿宋" w:hAnsi="仿宋" w:cs="仿宋" w:hint="eastAsia"/>
                <w:color w:val="000000"/>
                <w:lang w:eastAsia="ar-SA"/>
              </w:rPr>
              <w:t>二十六、转移性支出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4C0EF1" w:rsidRDefault="004C0EF1">
            <w:pPr>
              <w:keepNext/>
              <w:keepLines/>
              <w:jc w:val="right"/>
              <w:rPr>
                <w:rFonts w:ascii="仿宋" w:eastAsia="仿宋" w:hAnsi="仿宋" w:cs="仿宋"/>
                <w:color w:val="000000"/>
                <w:lang w:eastAsia="ar-SA"/>
              </w:rPr>
            </w:pPr>
          </w:p>
        </w:tc>
      </w:tr>
      <w:tr w:rsidR="004C0EF1">
        <w:trPr>
          <w:cantSplit/>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4C0EF1" w:rsidRDefault="004C0EF1">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4C0EF1" w:rsidRDefault="004C0EF1">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4C0EF1" w:rsidRDefault="00FD54FF">
            <w:pPr>
              <w:keepNext/>
              <w:keepLines/>
              <w:rPr>
                <w:rFonts w:ascii="仿宋" w:eastAsia="仿宋" w:hAnsi="仿宋" w:cs="仿宋"/>
                <w:color w:val="000000"/>
              </w:rPr>
            </w:pPr>
            <w:r>
              <w:rPr>
                <w:rFonts w:ascii="仿宋" w:eastAsia="仿宋" w:hAnsi="仿宋" w:cs="仿宋" w:hint="eastAsia"/>
                <w:color w:val="000000"/>
                <w:lang w:eastAsia="ar-SA"/>
              </w:rPr>
              <w:t>二十七、债务还本支出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4C0EF1" w:rsidRDefault="004C0EF1">
            <w:pPr>
              <w:keepNext/>
              <w:keepLines/>
              <w:jc w:val="right"/>
              <w:rPr>
                <w:rFonts w:ascii="仿宋" w:eastAsia="仿宋" w:hAnsi="仿宋" w:cs="仿宋"/>
                <w:color w:val="000000"/>
                <w:lang w:eastAsia="ar-SA"/>
              </w:rPr>
            </w:pPr>
          </w:p>
        </w:tc>
      </w:tr>
      <w:tr w:rsidR="004C0EF1">
        <w:trPr>
          <w:cantSplit/>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4C0EF1" w:rsidRDefault="004C0EF1">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4C0EF1" w:rsidRDefault="004C0EF1">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4C0EF1" w:rsidRDefault="00FD54FF">
            <w:pPr>
              <w:keepNext/>
              <w:keepLines/>
              <w:rPr>
                <w:rFonts w:ascii="仿宋" w:eastAsia="仿宋" w:hAnsi="仿宋" w:cs="仿宋"/>
                <w:color w:val="000000"/>
              </w:rPr>
            </w:pPr>
            <w:r>
              <w:rPr>
                <w:rFonts w:ascii="仿宋" w:eastAsia="仿宋" w:hAnsi="仿宋" w:cs="仿宋" w:hint="eastAsia"/>
                <w:color w:val="000000"/>
                <w:lang w:eastAsia="ar-SA"/>
              </w:rPr>
              <w:t>二十八、债务付息支出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4C0EF1" w:rsidRDefault="004C0EF1">
            <w:pPr>
              <w:keepNext/>
              <w:keepLines/>
              <w:jc w:val="right"/>
              <w:rPr>
                <w:rFonts w:ascii="仿宋" w:eastAsia="仿宋" w:hAnsi="仿宋" w:cs="仿宋"/>
                <w:color w:val="000000"/>
                <w:lang w:eastAsia="ar-SA"/>
              </w:rPr>
            </w:pPr>
          </w:p>
        </w:tc>
      </w:tr>
      <w:tr w:rsidR="004C0EF1">
        <w:trPr>
          <w:cantSplit/>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4C0EF1" w:rsidRDefault="004C0EF1">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4C0EF1" w:rsidRDefault="004C0EF1">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4C0EF1" w:rsidRDefault="00FD54FF">
            <w:pPr>
              <w:keepNext/>
              <w:keepLines/>
              <w:rPr>
                <w:rFonts w:ascii="仿宋" w:eastAsia="仿宋" w:hAnsi="仿宋" w:cs="仿宋"/>
                <w:color w:val="000000"/>
              </w:rPr>
            </w:pPr>
            <w:r>
              <w:rPr>
                <w:rFonts w:ascii="仿宋" w:eastAsia="仿宋" w:hAnsi="仿宋" w:cs="仿宋" w:hint="eastAsia"/>
                <w:color w:val="000000"/>
                <w:lang w:eastAsia="ar-SA"/>
              </w:rPr>
              <w:t>二十九、债务发行费用支出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4C0EF1" w:rsidRDefault="004C0EF1">
            <w:pPr>
              <w:keepNext/>
              <w:keepLines/>
              <w:jc w:val="right"/>
              <w:rPr>
                <w:rFonts w:ascii="仿宋" w:eastAsia="仿宋" w:hAnsi="仿宋" w:cs="仿宋"/>
                <w:color w:val="000000"/>
                <w:lang w:eastAsia="ar-SA"/>
              </w:rPr>
            </w:pPr>
          </w:p>
        </w:tc>
      </w:tr>
      <w:tr w:rsidR="004C0EF1">
        <w:trPr>
          <w:cantSplit/>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4C0EF1" w:rsidRDefault="004C0EF1">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4C0EF1" w:rsidRDefault="004C0EF1">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4C0EF1" w:rsidRDefault="00FD54FF">
            <w:pPr>
              <w:keepNext/>
              <w:keepLines/>
              <w:rPr>
                <w:rFonts w:ascii="仿宋" w:eastAsia="仿宋" w:hAnsi="仿宋" w:cs="仿宋"/>
                <w:color w:val="000000"/>
              </w:rPr>
            </w:pPr>
            <w:r>
              <w:rPr>
                <w:rFonts w:ascii="仿宋" w:eastAsia="仿宋" w:hAnsi="仿宋" w:cs="仿宋" w:hint="eastAsia"/>
                <w:color w:val="000000"/>
                <w:lang w:eastAsia="ar-SA"/>
              </w:rPr>
              <w:t>三十、抗疫特别国债安排的支出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4C0EF1" w:rsidRDefault="004C0EF1">
            <w:pPr>
              <w:keepNext/>
              <w:keepLines/>
              <w:jc w:val="right"/>
              <w:rPr>
                <w:rFonts w:ascii="仿宋" w:eastAsia="仿宋" w:hAnsi="仿宋" w:cs="仿宋"/>
                <w:color w:val="000000"/>
                <w:lang w:eastAsia="ar-SA"/>
              </w:rPr>
            </w:pPr>
          </w:p>
        </w:tc>
      </w:tr>
      <w:tr w:rsidR="004C0EF1">
        <w:trPr>
          <w:cantSplit/>
          <w:trHeight w:hRule="exact" w:val="299"/>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4C0EF1" w:rsidRDefault="00FD54FF">
            <w:pPr>
              <w:jc w:val="center"/>
              <w:rPr>
                <w:rFonts w:ascii="仿宋" w:eastAsia="仿宋" w:hAnsi="仿宋" w:cs="仿宋"/>
                <w:color w:val="000000"/>
              </w:rPr>
            </w:pPr>
            <w:r>
              <w:rPr>
                <w:rFonts w:ascii="仿宋" w:eastAsia="仿宋" w:hAnsi="仿宋" w:cs="仿宋" w:hint="eastAsia"/>
                <w:b/>
                <w:bCs/>
                <w:color w:val="000000"/>
                <w:lang w:eastAsia="ar-SA"/>
              </w:rPr>
              <w:t>本年收入合计</w:t>
            </w:r>
          </w:p>
        </w:tc>
        <w:tc>
          <w:tcPr>
            <w:tcW w:w="1869" w:type="dxa"/>
            <w:tcBorders>
              <w:top w:val="single" w:sz="4" w:space="0" w:color="000000"/>
              <w:left w:val="single" w:sz="4" w:space="0" w:color="000000"/>
              <w:bottom w:val="single" w:sz="4" w:space="0" w:color="000000"/>
              <w:right w:val="single" w:sz="4" w:space="0" w:color="000000"/>
            </w:tcBorders>
            <w:vAlign w:val="center"/>
          </w:tcPr>
          <w:p w:rsidR="004C0EF1" w:rsidRDefault="00FD54FF">
            <w:pPr>
              <w:jc w:val="right"/>
              <w:rPr>
                <w:rFonts w:ascii="仿宋" w:eastAsia="仿宋" w:hAnsi="仿宋" w:cs="仿宋"/>
                <w:b/>
                <w:bCs/>
                <w:color w:val="000000"/>
                <w:lang w:val="en-US"/>
              </w:rPr>
            </w:pPr>
            <w:r>
              <w:rPr>
                <w:rFonts w:ascii="仿宋" w:eastAsia="仿宋" w:hAnsi="仿宋" w:cs="仿宋" w:hint="eastAsia"/>
                <w:b/>
                <w:bCs/>
                <w:color w:val="000000"/>
                <w:lang w:val="en-US"/>
              </w:rPr>
              <w:t>2,275.45</w:t>
            </w: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4C0EF1" w:rsidRDefault="00FD54FF">
            <w:pPr>
              <w:jc w:val="center"/>
              <w:rPr>
                <w:rFonts w:ascii="仿宋" w:eastAsia="仿宋" w:hAnsi="仿宋" w:cs="仿宋"/>
                <w:b/>
                <w:bCs/>
                <w:color w:val="000000"/>
                <w:lang w:eastAsia="ar-SA"/>
              </w:rPr>
            </w:pPr>
            <w:r>
              <w:rPr>
                <w:rFonts w:ascii="仿宋" w:eastAsia="仿宋" w:hAnsi="仿宋" w:cs="仿宋" w:hint="eastAsia"/>
                <w:b/>
                <w:bCs/>
                <w:color w:val="000000"/>
                <w:lang w:eastAsia="ar-SA"/>
              </w:rPr>
              <w:t>本年支出合计</w:t>
            </w:r>
          </w:p>
        </w:tc>
        <w:tc>
          <w:tcPr>
            <w:tcW w:w="1781" w:type="dxa"/>
            <w:tcBorders>
              <w:top w:val="single" w:sz="4" w:space="0" w:color="000000"/>
              <w:left w:val="single" w:sz="4" w:space="0" w:color="000000"/>
              <w:bottom w:val="single" w:sz="4" w:space="0" w:color="000000"/>
              <w:right w:val="single" w:sz="4" w:space="0" w:color="000000"/>
            </w:tcBorders>
            <w:vAlign w:val="center"/>
          </w:tcPr>
          <w:p w:rsidR="004C0EF1" w:rsidRDefault="00FD54FF">
            <w:pPr>
              <w:jc w:val="right"/>
              <w:rPr>
                <w:rFonts w:ascii="仿宋" w:eastAsia="仿宋" w:hAnsi="仿宋" w:cs="仿宋"/>
                <w:b/>
                <w:bCs/>
                <w:color w:val="000000"/>
                <w:lang w:val="en-US"/>
              </w:rPr>
            </w:pPr>
            <w:r>
              <w:rPr>
                <w:rFonts w:ascii="仿宋" w:eastAsia="仿宋" w:hAnsi="仿宋" w:cs="仿宋" w:hint="eastAsia"/>
                <w:b/>
                <w:bCs/>
                <w:color w:val="000000"/>
                <w:lang w:val="en-US"/>
              </w:rPr>
              <w:t>2,275.45</w:t>
            </w:r>
          </w:p>
        </w:tc>
      </w:tr>
      <w:tr w:rsidR="004C0EF1">
        <w:trPr>
          <w:cantSplit/>
          <w:trHeight w:val="192"/>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4C0EF1" w:rsidRDefault="00FD54FF">
            <w:pPr>
              <w:jc w:val="center"/>
              <w:rPr>
                <w:rFonts w:ascii="仿宋" w:eastAsia="仿宋" w:hAnsi="仿宋" w:cs="仿宋"/>
                <w:color w:val="000000"/>
                <w:lang w:val="en-US"/>
              </w:rPr>
            </w:pPr>
            <w:r>
              <w:rPr>
                <w:rFonts w:ascii="仿宋" w:eastAsia="仿宋" w:hAnsi="仿宋" w:cs="仿宋" w:hint="eastAsia"/>
                <w:b/>
                <w:bCs/>
                <w:color w:val="000000"/>
                <w:lang w:val="en-US"/>
              </w:rPr>
              <w:lastRenderedPageBreak/>
              <w:t>上年结转结余</w:t>
            </w:r>
          </w:p>
        </w:tc>
        <w:tc>
          <w:tcPr>
            <w:tcW w:w="1869" w:type="dxa"/>
            <w:tcBorders>
              <w:top w:val="single" w:sz="4" w:space="0" w:color="000000"/>
              <w:left w:val="single" w:sz="4" w:space="0" w:color="000000"/>
              <w:bottom w:val="single" w:sz="4" w:space="0" w:color="000000"/>
              <w:right w:val="single" w:sz="4" w:space="0" w:color="000000"/>
            </w:tcBorders>
            <w:vAlign w:val="center"/>
          </w:tcPr>
          <w:p w:rsidR="004C0EF1" w:rsidRDefault="004C0EF1">
            <w:pPr>
              <w:jc w:val="right"/>
              <w:rPr>
                <w:rFonts w:ascii="仿宋" w:eastAsia="仿宋" w:hAnsi="仿宋" w:cs="仿宋"/>
                <w:b/>
                <w:bCs/>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4C0EF1" w:rsidRDefault="00FD54FF">
            <w:pPr>
              <w:jc w:val="center"/>
              <w:rPr>
                <w:rFonts w:ascii="仿宋" w:eastAsia="仿宋" w:hAnsi="仿宋" w:cs="仿宋"/>
                <w:b/>
                <w:bCs/>
                <w:color w:val="000000"/>
                <w:lang w:val="en-US"/>
              </w:rPr>
            </w:pPr>
            <w:r>
              <w:rPr>
                <w:rFonts w:ascii="仿宋" w:eastAsia="仿宋" w:hAnsi="仿宋" w:cs="仿宋" w:hint="eastAsia"/>
                <w:b/>
                <w:bCs/>
                <w:color w:val="000000"/>
                <w:lang w:val="en-US"/>
              </w:rPr>
              <w:t>年终结转结余</w:t>
            </w:r>
          </w:p>
        </w:tc>
        <w:tc>
          <w:tcPr>
            <w:tcW w:w="1781" w:type="dxa"/>
            <w:tcBorders>
              <w:top w:val="single" w:sz="4" w:space="0" w:color="000000"/>
              <w:left w:val="single" w:sz="4" w:space="0" w:color="000000"/>
              <w:bottom w:val="single" w:sz="4" w:space="0" w:color="000000"/>
              <w:right w:val="single" w:sz="4" w:space="0" w:color="000000"/>
            </w:tcBorders>
            <w:vAlign w:val="center"/>
          </w:tcPr>
          <w:p w:rsidR="004C0EF1" w:rsidRDefault="004C0EF1">
            <w:pPr>
              <w:jc w:val="right"/>
              <w:rPr>
                <w:rFonts w:ascii="仿宋" w:eastAsia="仿宋" w:hAnsi="仿宋" w:cs="仿宋"/>
                <w:b/>
                <w:bCs/>
                <w:color w:val="000000"/>
                <w:lang w:val="en-US"/>
              </w:rPr>
            </w:pPr>
          </w:p>
        </w:tc>
      </w:tr>
      <w:tr w:rsidR="004C0EF1">
        <w:trPr>
          <w:cantSplit/>
          <w:trHeight w:hRule="exact" w:val="289"/>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4C0EF1" w:rsidRDefault="00FD54FF">
            <w:pPr>
              <w:jc w:val="center"/>
              <w:rPr>
                <w:rFonts w:ascii="仿宋" w:eastAsia="仿宋" w:hAnsi="仿宋" w:cs="仿宋"/>
                <w:color w:val="000000"/>
              </w:rPr>
            </w:pPr>
            <w:r>
              <w:rPr>
                <w:rFonts w:ascii="仿宋" w:eastAsia="仿宋" w:hAnsi="仿宋" w:cs="仿宋" w:hint="eastAsia"/>
                <w:b/>
                <w:color w:val="000000"/>
                <w:lang w:val="en-US"/>
              </w:rPr>
              <w:t>收入</w:t>
            </w:r>
            <w:r>
              <w:rPr>
                <w:rFonts w:ascii="仿宋" w:eastAsia="仿宋" w:hAnsi="仿宋" w:cs="仿宋" w:hint="eastAsia"/>
                <w:b/>
                <w:color w:val="000000"/>
                <w:lang w:eastAsia="ar-SA"/>
              </w:rPr>
              <w:t>总计</w:t>
            </w:r>
          </w:p>
        </w:tc>
        <w:tc>
          <w:tcPr>
            <w:tcW w:w="1869" w:type="dxa"/>
            <w:tcBorders>
              <w:top w:val="single" w:sz="4" w:space="0" w:color="000000"/>
              <w:left w:val="single" w:sz="4" w:space="0" w:color="000000"/>
              <w:bottom w:val="single" w:sz="4" w:space="0" w:color="000000"/>
              <w:right w:val="single" w:sz="4" w:space="0" w:color="000000"/>
            </w:tcBorders>
            <w:vAlign w:val="center"/>
          </w:tcPr>
          <w:p w:rsidR="004C0EF1" w:rsidRDefault="00FD54FF">
            <w:pPr>
              <w:jc w:val="right"/>
              <w:rPr>
                <w:rFonts w:ascii="仿宋" w:eastAsia="仿宋" w:hAnsi="仿宋" w:cs="仿宋"/>
                <w:b/>
                <w:bCs/>
                <w:color w:val="000000"/>
                <w:lang w:val="en-US" w:eastAsia="ar-SA"/>
              </w:rPr>
            </w:pPr>
            <w:r>
              <w:rPr>
                <w:rFonts w:ascii="仿宋" w:eastAsia="仿宋" w:hAnsi="仿宋" w:cs="仿宋" w:hint="eastAsia"/>
                <w:b/>
                <w:bCs/>
                <w:color w:val="000000"/>
                <w:lang w:val="en-US"/>
              </w:rPr>
              <w:t>2,275.45</w:t>
            </w: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4C0EF1" w:rsidRDefault="00FD54FF">
            <w:pPr>
              <w:jc w:val="center"/>
              <w:rPr>
                <w:rFonts w:ascii="仿宋" w:eastAsia="仿宋" w:hAnsi="仿宋" w:cs="仿宋"/>
                <w:b/>
                <w:bCs/>
                <w:color w:val="000000"/>
                <w:lang w:eastAsia="ar-SA"/>
              </w:rPr>
            </w:pPr>
            <w:r>
              <w:rPr>
                <w:rFonts w:ascii="仿宋" w:eastAsia="仿宋" w:hAnsi="仿宋" w:cs="仿宋" w:hint="eastAsia"/>
                <w:b/>
                <w:bCs/>
                <w:color w:val="000000"/>
                <w:lang w:val="en-US"/>
              </w:rPr>
              <w:t>支出</w:t>
            </w:r>
            <w:r>
              <w:rPr>
                <w:rFonts w:ascii="仿宋" w:eastAsia="仿宋" w:hAnsi="仿宋" w:cs="仿宋" w:hint="eastAsia"/>
                <w:b/>
                <w:bCs/>
                <w:color w:val="000000"/>
                <w:lang w:eastAsia="ar-SA"/>
              </w:rPr>
              <w:t>总计</w:t>
            </w:r>
          </w:p>
        </w:tc>
        <w:tc>
          <w:tcPr>
            <w:tcW w:w="1781" w:type="dxa"/>
            <w:tcBorders>
              <w:top w:val="single" w:sz="4" w:space="0" w:color="000000"/>
              <w:left w:val="single" w:sz="4" w:space="0" w:color="000000"/>
              <w:bottom w:val="single" w:sz="4" w:space="0" w:color="000000"/>
              <w:right w:val="single" w:sz="4" w:space="0" w:color="000000"/>
            </w:tcBorders>
            <w:vAlign w:val="center"/>
          </w:tcPr>
          <w:p w:rsidR="004C0EF1" w:rsidRDefault="00FD54FF">
            <w:pPr>
              <w:jc w:val="right"/>
              <w:rPr>
                <w:rFonts w:ascii="仿宋" w:eastAsia="仿宋" w:hAnsi="仿宋" w:cs="仿宋"/>
                <w:b/>
                <w:bCs/>
                <w:color w:val="000000"/>
                <w:lang w:val="en-US"/>
              </w:rPr>
            </w:pPr>
            <w:r>
              <w:rPr>
                <w:rFonts w:ascii="仿宋" w:eastAsia="仿宋" w:hAnsi="仿宋" w:cs="仿宋" w:hint="eastAsia"/>
                <w:b/>
                <w:bCs/>
                <w:color w:val="000000"/>
                <w:lang w:val="en-US"/>
              </w:rPr>
              <w:t>2,275.45</w:t>
            </w:r>
          </w:p>
        </w:tc>
      </w:tr>
    </w:tbl>
    <w:p w:rsidR="004C0EF1" w:rsidRDefault="004C0EF1">
      <w:pPr>
        <w:spacing w:before="66"/>
        <w:rPr>
          <w:rFonts w:ascii="仿宋" w:eastAsia="仿宋" w:hAnsi="仿宋" w:cs="仿宋"/>
          <w:b/>
          <w:bCs/>
          <w:color w:val="000000"/>
        </w:rPr>
        <w:sectPr w:rsidR="004C0EF1">
          <w:footerReference w:type="default" r:id="rId11"/>
          <w:pgSz w:w="11906" w:h="16838"/>
          <w:pgMar w:top="1580" w:right="700" w:bottom="770" w:left="697" w:header="170" w:footer="280" w:gutter="0"/>
          <w:pgNumType w:fmt="numberInDash"/>
          <w:cols w:space="720"/>
          <w:formProt w:val="0"/>
          <w:docGrid w:linePitch="100"/>
        </w:sectPr>
      </w:pPr>
    </w:p>
    <w:tbl>
      <w:tblPr>
        <w:tblW w:w="16703" w:type="dxa"/>
        <w:tblInd w:w="17" w:type="dxa"/>
        <w:shd w:val="clear" w:color="auto" w:fill="FFFFFF"/>
        <w:tblLayout w:type="fixed"/>
        <w:tblCellMar>
          <w:top w:w="15" w:type="dxa"/>
          <w:left w:w="15" w:type="dxa"/>
          <w:bottom w:w="15" w:type="dxa"/>
          <w:right w:w="15" w:type="dxa"/>
        </w:tblCellMar>
        <w:tblLook w:val="04A0"/>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60"/>
      </w:tblGrid>
      <w:tr w:rsidR="004C0EF1">
        <w:trPr>
          <w:cantSplit/>
        </w:trPr>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rsidR="004C0EF1" w:rsidRDefault="00FD54FF">
            <w:pPr>
              <w:pStyle w:val="TableParagraph"/>
              <w:rPr>
                <w:rFonts w:ascii="仿宋" w:eastAsia="仿宋" w:hAnsi="仿宋" w:cs="仿宋"/>
                <w:lang w:val="en-US"/>
              </w:rPr>
            </w:pPr>
            <w:r>
              <w:rPr>
                <w:rFonts w:ascii="仿宋" w:eastAsia="仿宋" w:hAnsi="仿宋" w:cs="仿宋" w:hint="eastAsia"/>
              </w:rPr>
              <w:lastRenderedPageBreak/>
              <w:t>公开</w:t>
            </w:r>
            <w:r>
              <w:rPr>
                <w:rFonts w:ascii="仿宋" w:eastAsia="仿宋" w:hAnsi="仿宋" w:cs="仿宋" w:hint="eastAsia"/>
              </w:rPr>
              <w:t>02</w:t>
            </w:r>
            <w:r>
              <w:rPr>
                <w:rFonts w:ascii="仿宋" w:eastAsia="仿宋" w:hAnsi="仿宋" w:cs="仿宋" w:hint="eastAsia"/>
              </w:rPr>
              <w:t>表</w:t>
            </w:r>
          </w:p>
        </w:tc>
      </w:tr>
      <w:tr w:rsidR="004C0EF1">
        <w:trPr>
          <w:cantSplit/>
        </w:trPr>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rsidR="004C0EF1" w:rsidRDefault="00FD54FF">
            <w:pPr>
              <w:pStyle w:val="TableParagraph"/>
              <w:jc w:val="center"/>
              <w:rPr>
                <w:rFonts w:ascii="仿宋" w:eastAsia="仿宋" w:hAnsi="仿宋" w:cs="仿宋"/>
                <w:lang w:val="en-US"/>
              </w:rPr>
            </w:pPr>
            <w:r>
              <w:rPr>
                <w:rFonts w:ascii="仿宋" w:eastAsia="仿宋" w:hAnsi="仿宋" w:cs="仿宋" w:hint="eastAsia"/>
                <w:b/>
                <w:bCs/>
                <w:sz w:val="44"/>
                <w:szCs w:val="44"/>
              </w:rPr>
              <w:t>收入</w:t>
            </w:r>
            <w:r>
              <w:rPr>
                <w:rFonts w:ascii="仿宋" w:eastAsia="仿宋" w:hAnsi="仿宋" w:cs="仿宋" w:hint="eastAsia"/>
                <w:b/>
                <w:bCs/>
                <w:sz w:val="44"/>
                <w:szCs w:val="44"/>
                <w:lang w:val="en-US"/>
              </w:rPr>
              <w:t>总</w:t>
            </w:r>
            <w:r>
              <w:rPr>
                <w:rFonts w:ascii="仿宋" w:eastAsia="仿宋" w:hAnsi="仿宋" w:cs="仿宋" w:hint="eastAsia"/>
                <w:b/>
                <w:bCs/>
                <w:sz w:val="44"/>
                <w:szCs w:val="44"/>
              </w:rPr>
              <w:t>表</w:t>
            </w:r>
          </w:p>
        </w:tc>
      </w:tr>
      <w:tr w:rsidR="004C0EF1">
        <w:trPr>
          <w:cantSplit/>
        </w:trPr>
        <w:tc>
          <w:tcPr>
            <w:tcW w:w="11988" w:type="dxa"/>
            <w:gridSpan w:val="13"/>
            <w:tcBorders>
              <w:top w:val="nil"/>
              <w:left w:val="nil"/>
              <w:bottom w:val="single" w:sz="4" w:space="0" w:color="auto"/>
              <w:right w:val="nil"/>
            </w:tcBorders>
            <w:shd w:val="clear" w:color="auto" w:fill="FFFFFF"/>
            <w:tcMar>
              <w:top w:w="0" w:type="dxa"/>
              <w:left w:w="0" w:type="dxa"/>
              <w:bottom w:w="0" w:type="dxa"/>
              <w:right w:w="0" w:type="dxa"/>
            </w:tcMar>
            <w:vAlign w:val="center"/>
          </w:tcPr>
          <w:p w:rsidR="004C0EF1" w:rsidRDefault="00FD54FF">
            <w:pPr>
              <w:pStyle w:val="TableParagraph"/>
              <w:jc w:val="both"/>
              <w:rPr>
                <w:rFonts w:ascii="仿宋" w:eastAsia="仿宋" w:hAnsi="仿宋" w:cs="仿宋"/>
                <w:lang w:val="en-US"/>
              </w:rPr>
            </w:pPr>
            <w:r>
              <w:rPr>
                <w:rFonts w:ascii="仿宋" w:eastAsia="仿宋" w:hAnsi="仿宋" w:cs="仿宋" w:hint="eastAsia"/>
                <w:color w:val="000000"/>
              </w:rPr>
              <w:t>部门</w:t>
            </w:r>
            <w:r>
              <w:rPr>
                <w:rFonts w:ascii="仿宋" w:eastAsia="仿宋" w:hAnsi="仿宋" w:cs="仿宋"/>
                <w:color w:val="000000"/>
              </w:rPr>
              <w:t>：</w:t>
            </w:r>
            <w:r>
              <w:rPr>
                <w:rFonts w:ascii="仿宋" w:eastAsia="仿宋" w:hAnsi="仿宋" w:cs="仿宋" w:hint="eastAsia"/>
              </w:rPr>
              <w:t>中国共产党南京市委员会台湾工作办公室</w:t>
            </w:r>
          </w:p>
        </w:tc>
        <w:tc>
          <w:tcPr>
            <w:tcW w:w="4715" w:type="dxa"/>
            <w:gridSpan w:val="6"/>
            <w:tcBorders>
              <w:top w:val="nil"/>
              <w:left w:val="nil"/>
              <w:bottom w:val="single" w:sz="4" w:space="0" w:color="auto"/>
              <w:right w:val="nil"/>
            </w:tcBorders>
            <w:shd w:val="clear" w:color="auto" w:fill="FFFFFF"/>
            <w:tcMar>
              <w:top w:w="0" w:type="dxa"/>
              <w:left w:w="0" w:type="dxa"/>
              <w:bottom w:w="0" w:type="dxa"/>
              <w:right w:w="0" w:type="dxa"/>
            </w:tcMar>
            <w:vAlign w:val="center"/>
          </w:tcPr>
          <w:p w:rsidR="004C0EF1" w:rsidRDefault="00FD54FF">
            <w:pPr>
              <w:pStyle w:val="TableParagraph"/>
              <w:jc w:val="right"/>
              <w:rPr>
                <w:rFonts w:ascii="仿宋" w:eastAsia="仿宋" w:hAnsi="仿宋" w:cs="仿宋"/>
                <w:lang w:val="en-US"/>
              </w:rPr>
            </w:pPr>
            <w:r>
              <w:rPr>
                <w:rFonts w:ascii="仿宋" w:eastAsia="仿宋" w:hAnsi="仿宋" w:cs="仿宋" w:hint="eastAsia"/>
              </w:rPr>
              <w:t>单位</w:t>
            </w:r>
            <w:r>
              <w:rPr>
                <w:rFonts w:ascii="仿宋" w:eastAsia="仿宋" w:hAnsi="仿宋" w:cs="仿宋" w:hint="eastAsia"/>
              </w:rPr>
              <w:t>：万元</w:t>
            </w:r>
          </w:p>
        </w:tc>
      </w:tr>
      <w:tr w:rsidR="004C0EF1">
        <w:trPr>
          <w:cantSplit/>
        </w:trPr>
        <w:tc>
          <w:tcPr>
            <w:tcW w:w="824"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C0EF1" w:rsidRDefault="00FD54FF">
            <w:pPr>
              <w:pStyle w:val="TableParagraph"/>
              <w:spacing w:after="34" w:line="34" w:lineRule="atLeast"/>
              <w:jc w:val="center"/>
              <w:rPr>
                <w:rFonts w:ascii="仿宋" w:eastAsia="仿宋" w:hAnsi="仿宋" w:cs="仿宋"/>
                <w:sz w:val="21"/>
                <w:szCs w:val="21"/>
              </w:rPr>
            </w:pPr>
            <w:r>
              <w:rPr>
                <w:rFonts w:ascii="仿宋" w:eastAsia="仿宋" w:hAnsi="仿宋" w:cs="仿宋" w:hint="eastAsia"/>
                <w:color w:val="000000"/>
              </w:rPr>
              <w:t>部门</w:t>
            </w:r>
            <w:r>
              <w:rPr>
                <w:rFonts w:ascii="仿宋" w:eastAsia="仿宋" w:hAnsi="仿宋" w:cs="仿宋" w:hint="eastAsia"/>
                <w:sz w:val="21"/>
                <w:szCs w:val="21"/>
                <w:lang w:val="en-US"/>
              </w:rPr>
              <w:t>代码</w:t>
            </w:r>
          </w:p>
        </w:tc>
        <w:tc>
          <w:tcPr>
            <w:tcW w:w="1801"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C0EF1" w:rsidRDefault="00FD54FF">
            <w:pPr>
              <w:pStyle w:val="TableParagraph"/>
              <w:spacing w:after="34" w:line="34" w:lineRule="atLeast"/>
              <w:jc w:val="center"/>
              <w:rPr>
                <w:rFonts w:ascii="仿宋" w:eastAsia="仿宋" w:hAnsi="仿宋" w:cs="仿宋"/>
                <w:sz w:val="21"/>
                <w:szCs w:val="21"/>
              </w:rPr>
            </w:pPr>
            <w:r>
              <w:rPr>
                <w:rFonts w:ascii="仿宋" w:eastAsia="仿宋" w:hAnsi="仿宋" w:cs="仿宋" w:hint="eastAsia"/>
                <w:color w:val="000000"/>
              </w:rPr>
              <w:t>部门</w:t>
            </w:r>
            <w:r>
              <w:rPr>
                <w:rFonts w:ascii="仿宋" w:eastAsia="仿宋" w:hAnsi="仿宋" w:cs="仿宋" w:hint="eastAsia"/>
                <w:sz w:val="21"/>
                <w:szCs w:val="21"/>
                <w:lang w:val="en-US"/>
              </w:rPr>
              <w:t>名称</w:t>
            </w:r>
          </w:p>
        </w:tc>
        <w:tc>
          <w:tcPr>
            <w:tcW w:w="976"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C0EF1" w:rsidRDefault="00FD54FF">
            <w:pPr>
              <w:pStyle w:val="TableParagraph"/>
              <w:spacing w:after="34" w:line="34" w:lineRule="atLeast"/>
              <w:jc w:val="center"/>
              <w:rPr>
                <w:rFonts w:ascii="仿宋" w:eastAsia="仿宋" w:hAnsi="仿宋" w:cs="仿宋"/>
                <w:sz w:val="21"/>
                <w:szCs w:val="21"/>
              </w:rPr>
            </w:pPr>
            <w:r>
              <w:rPr>
                <w:rFonts w:ascii="仿宋" w:eastAsia="仿宋" w:hAnsi="仿宋" w:cs="仿宋" w:hint="eastAsia"/>
                <w:sz w:val="21"/>
                <w:szCs w:val="21"/>
                <w:lang w:val="en-US"/>
              </w:rPr>
              <w:t>合计</w:t>
            </w:r>
          </w:p>
        </w:tc>
        <w:tc>
          <w:tcPr>
            <w:tcW w:w="8387" w:type="dxa"/>
            <w:gridSpan w:val="10"/>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C0EF1" w:rsidRDefault="00FD54FF">
            <w:pPr>
              <w:pStyle w:val="TableParagraph"/>
              <w:spacing w:after="34" w:line="34" w:lineRule="atLeast"/>
              <w:jc w:val="center"/>
              <w:rPr>
                <w:rFonts w:ascii="仿宋" w:eastAsia="仿宋" w:hAnsi="仿宋" w:cs="仿宋"/>
              </w:rPr>
            </w:pPr>
            <w:r>
              <w:rPr>
                <w:rFonts w:ascii="仿宋" w:eastAsia="仿宋" w:hAnsi="仿宋" w:cs="仿宋" w:hint="eastAsia"/>
                <w:lang w:val="en-US"/>
              </w:rPr>
              <w:t>本年收入</w:t>
            </w:r>
          </w:p>
        </w:tc>
        <w:tc>
          <w:tcPr>
            <w:tcW w:w="4715" w:type="dxa"/>
            <w:gridSpan w:val="6"/>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C0EF1" w:rsidRDefault="00FD54FF">
            <w:pPr>
              <w:pStyle w:val="TableParagraph"/>
              <w:spacing w:after="34" w:line="34" w:lineRule="atLeast"/>
              <w:jc w:val="center"/>
              <w:rPr>
                <w:rFonts w:ascii="仿宋" w:eastAsia="仿宋" w:hAnsi="仿宋" w:cs="仿宋"/>
              </w:rPr>
            </w:pPr>
            <w:r>
              <w:rPr>
                <w:rFonts w:ascii="仿宋" w:eastAsia="仿宋" w:hAnsi="仿宋" w:cs="仿宋" w:hint="eastAsia"/>
                <w:lang w:val="en-US"/>
              </w:rPr>
              <w:t>上年结转结余</w:t>
            </w:r>
          </w:p>
        </w:tc>
      </w:tr>
      <w:tr w:rsidR="004C0EF1">
        <w:trPr>
          <w:cantSplit/>
        </w:trPr>
        <w:tc>
          <w:tcPr>
            <w:tcW w:w="824"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C0EF1" w:rsidRDefault="004C0EF1">
            <w:pPr>
              <w:pStyle w:val="TableParagraph"/>
              <w:spacing w:after="34" w:line="34" w:lineRule="atLeast"/>
              <w:jc w:val="center"/>
              <w:rPr>
                <w:rFonts w:ascii="仿宋" w:eastAsia="仿宋" w:hAnsi="仿宋" w:cs="仿宋"/>
              </w:rPr>
            </w:pPr>
          </w:p>
        </w:tc>
        <w:tc>
          <w:tcPr>
            <w:tcW w:w="1801"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C0EF1" w:rsidRDefault="004C0EF1">
            <w:pPr>
              <w:pStyle w:val="TableParagraph"/>
              <w:spacing w:after="34" w:line="34" w:lineRule="atLeast"/>
              <w:jc w:val="center"/>
              <w:rPr>
                <w:rFonts w:ascii="仿宋" w:eastAsia="仿宋" w:hAnsi="仿宋" w:cs="仿宋"/>
              </w:rPr>
            </w:pPr>
          </w:p>
        </w:tc>
        <w:tc>
          <w:tcPr>
            <w:tcW w:w="976"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C0EF1" w:rsidRDefault="004C0EF1">
            <w:pPr>
              <w:pStyle w:val="TableParagraph"/>
              <w:spacing w:after="34" w:line="34" w:lineRule="atLeast"/>
              <w:jc w:val="center"/>
              <w:rPr>
                <w:rFonts w:ascii="仿宋" w:eastAsia="仿宋" w:hAnsi="仿宋" w:cs="仿宋"/>
              </w:rPr>
            </w:pPr>
          </w:p>
        </w:tc>
        <w:tc>
          <w:tcPr>
            <w:tcW w:w="99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C0EF1" w:rsidRDefault="00FD54FF">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小计</w:t>
            </w:r>
          </w:p>
        </w:tc>
        <w:tc>
          <w:tcPr>
            <w:tcW w:w="99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C0EF1" w:rsidRDefault="00FD54FF">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一般公共预算</w:t>
            </w:r>
          </w:p>
        </w:tc>
        <w:tc>
          <w:tcPr>
            <w:tcW w:w="74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C0EF1" w:rsidRDefault="00FD54FF">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政府性基金预算</w:t>
            </w:r>
          </w:p>
        </w:tc>
        <w:tc>
          <w:tcPr>
            <w:tcW w:w="68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C0EF1" w:rsidRDefault="00FD54FF">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国有资本经营预算</w:t>
            </w:r>
          </w:p>
        </w:tc>
        <w:tc>
          <w:tcPr>
            <w:tcW w:w="97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C0EF1" w:rsidRDefault="00FD54FF">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财政专户管理资金</w:t>
            </w:r>
          </w:p>
        </w:tc>
        <w:tc>
          <w:tcPr>
            <w:tcW w:w="98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C0EF1" w:rsidRDefault="00FD54FF">
            <w:pPr>
              <w:pStyle w:val="TableParagraph"/>
              <w:spacing w:after="34" w:line="34" w:lineRule="atLeast"/>
              <w:jc w:val="center"/>
              <w:rPr>
                <w:rFonts w:ascii="仿宋" w:eastAsia="仿宋" w:hAnsi="仿宋" w:cs="仿宋"/>
                <w:sz w:val="18"/>
                <w:szCs w:val="18"/>
                <w:lang w:val="en-US"/>
              </w:rPr>
            </w:pPr>
            <w:r>
              <w:rPr>
                <w:rFonts w:ascii="仿宋" w:eastAsia="仿宋" w:hAnsi="仿宋" w:cs="仿宋" w:hint="eastAsia"/>
                <w:sz w:val="18"/>
                <w:szCs w:val="18"/>
                <w:lang w:val="en-US"/>
              </w:rPr>
              <w:t>事业</w:t>
            </w:r>
          </w:p>
          <w:p w:rsidR="004C0EF1" w:rsidRDefault="00FD54FF">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收入</w:t>
            </w:r>
          </w:p>
        </w:tc>
        <w:tc>
          <w:tcPr>
            <w:tcW w:w="81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C0EF1" w:rsidRDefault="00FD54FF">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事业单位经营收入</w:t>
            </w:r>
          </w:p>
        </w:tc>
        <w:tc>
          <w:tcPr>
            <w:tcW w:w="67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C0EF1" w:rsidRDefault="00FD54FF">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上级补助收入</w:t>
            </w:r>
          </w:p>
        </w:tc>
        <w:tc>
          <w:tcPr>
            <w:tcW w:w="68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C0EF1" w:rsidRDefault="00FD54FF">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附属单位上缴收入</w:t>
            </w: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C0EF1" w:rsidRDefault="00FD54FF">
            <w:pPr>
              <w:pStyle w:val="TableParagraph"/>
              <w:spacing w:after="34" w:line="34" w:lineRule="atLeast"/>
              <w:jc w:val="center"/>
              <w:rPr>
                <w:rFonts w:ascii="仿宋" w:eastAsia="仿宋" w:hAnsi="仿宋" w:cs="仿宋"/>
                <w:sz w:val="18"/>
                <w:szCs w:val="18"/>
                <w:lang w:val="en-US"/>
              </w:rPr>
            </w:pPr>
            <w:r>
              <w:rPr>
                <w:rFonts w:ascii="仿宋" w:eastAsia="仿宋" w:hAnsi="仿宋" w:cs="仿宋" w:hint="eastAsia"/>
                <w:sz w:val="18"/>
                <w:szCs w:val="18"/>
                <w:lang w:val="en-US"/>
              </w:rPr>
              <w:t>其他</w:t>
            </w:r>
          </w:p>
          <w:p w:rsidR="004C0EF1" w:rsidRDefault="00FD54FF">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收入</w:t>
            </w: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C0EF1" w:rsidRDefault="00FD54FF">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小计</w:t>
            </w: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C0EF1" w:rsidRDefault="00FD54FF">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一般公共预算</w:t>
            </w: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C0EF1" w:rsidRDefault="00FD54FF">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政府性基金预算</w:t>
            </w:r>
          </w:p>
        </w:tc>
        <w:tc>
          <w:tcPr>
            <w:tcW w:w="55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C0EF1" w:rsidRDefault="00FD54FF">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国有资本经营预算</w:t>
            </w:r>
          </w:p>
        </w:tc>
        <w:tc>
          <w:tcPr>
            <w:tcW w:w="82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C0EF1" w:rsidRDefault="00FD54FF">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财政专户管理资金</w:t>
            </w:r>
          </w:p>
        </w:tc>
        <w:tc>
          <w:tcPr>
            <w:tcW w:w="86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C0EF1" w:rsidRDefault="00FD54FF">
            <w:pPr>
              <w:pStyle w:val="TableParagraph"/>
              <w:spacing w:after="34" w:line="34" w:lineRule="atLeast"/>
              <w:jc w:val="center"/>
              <w:rPr>
                <w:rFonts w:ascii="仿宋" w:eastAsia="仿宋" w:hAnsi="仿宋" w:cs="仿宋"/>
                <w:sz w:val="18"/>
                <w:szCs w:val="18"/>
                <w:lang w:val="en-US"/>
              </w:rPr>
            </w:pPr>
            <w:r>
              <w:rPr>
                <w:rFonts w:ascii="仿宋" w:eastAsia="仿宋" w:hAnsi="仿宋" w:cs="仿宋" w:hint="eastAsia"/>
                <w:sz w:val="18"/>
                <w:szCs w:val="18"/>
                <w:lang w:val="en-US"/>
              </w:rPr>
              <w:t>单位</w:t>
            </w:r>
          </w:p>
          <w:p w:rsidR="004C0EF1" w:rsidRDefault="00FD54FF">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资金</w:t>
            </w:r>
          </w:p>
        </w:tc>
      </w:tr>
      <w:tr w:rsidR="004C0EF1">
        <w:trPr>
          <w:cantSplit/>
        </w:trPr>
        <w:tc>
          <w:tcPr>
            <w:tcW w:w="2625"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C0EF1" w:rsidRDefault="00FD54FF">
            <w:pPr>
              <w:spacing w:line="34" w:lineRule="atLeast"/>
              <w:ind w:right="45"/>
              <w:jc w:val="center"/>
              <w:rPr>
                <w:rFonts w:ascii="仿宋" w:eastAsia="仿宋" w:hAnsi="仿宋" w:cs="仿宋"/>
                <w:color w:val="000000"/>
                <w:sz w:val="15"/>
                <w:szCs w:val="15"/>
                <w:lang w:eastAsia="ar-SA"/>
              </w:rPr>
            </w:pPr>
            <w:r>
              <w:rPr>
                <w:rFonts w:ascii="仿宋" w:eastAsia="仿宋" w:hAnsi="仿宋" w:cs="仿宋" w:hint="eastAsia"/>
                <w:color w:val="000000"/>
                <w:sz w:val="15"/>
                <w:szCs w:val="15"/>
                <w:lang w:val="en-US"/>
              </w:rPr>
              <w:t>合计</w:t>
            </w:r>
          </w:p>
        </w:tc>
        <w:tc>
          <w:tcPr>
            <w:tcW w:w="9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C0EF1" w:rsidRDefault="00FD54FF">
            <w:pPr>
              <w:spacing w:line="34" w:lineRule="atLeast"/>
              <w:ind w:right="45"/>
              <w:jc w:val="right"/>
              <w:rPr>
                <w:rFonts w:ascii="仿宋" w:eastAsia="仿宋" w:hAnsi="仿宋" w:cs="仿宋"/>
                <w:color w:val="000000"/>
                <w:sz w:val="15"/>
                <w:szCs w:val="15"/>
                <w:lang w:val="en-US"/>
              </w:rPr>
            </w:pPr>
            <w:r>
              <w:rPr>
                <w:rFonts w:ascii="仿宋" w:eastAsia="仿宋" w:hAnsi="仿宋" w:cs="仿宋" w:hint="eastAsia"/>
                <w:color w:val="000000"/>
                <w:sz w:val="15"/>
                <w:szCs w:val="15"/>
                <w:lang w:val="en-US"/>
              </w:rPr>
              <w:t>2,275.45</w:t>
            </w:r>
          </w:p>
        </w:tc>
        <w:tc>
          <w:tcPr>
            <w:tcW w:w="99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C0EF1" w:rsidRDefault="00FD54FF">
            <w:pPr>
              <w:spacing w:line="34" w:lineRule="atLeast"/>
              <w:ind w:right="45"/>
              <w:jc w:val="right"/>
              <w:rPr>
                <w:rFonts w:ascii="仿宋" w:eastAsia="仿宋" w:hAnsi="仿宋" w:cs="仿宋"/>
                <w:color w:val="000000"/>
                <w:sz w:val="15"/>
                <w:szCs w:val="15"/>
                <w:lang w:val="en-US"/>
              </w:rPr>
            </w:pPr>
            <w:r>
              <w:rPr>
                <w:rFonts w:ascii="仿宋" w:eastAsia="仿宋" w:hAnsi="仿宋" w:cs="仿宋" w:hint="eastAsia"/>
                <w:color w:val="000000"/>
                <w:sz w:val="15"/>
                <w:szCs w:val="15"/>
                <w:lang w:val="en-US"/>
              </w:rPr>
              <w:t>2,275.45</w:t>
            </w:r>
          </w:p>
        </w:tc>
        <w:tc>
          <w:tcPr>
            <w:tcW w:w="99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C0EF1" w:rsidRDefault="00FD54FF">
            <w:pPr>
              <w:spacing w:line="34" w:lineRule="atLeast"/>
              <w:ind w:right="45"/>
              <w:jc w:val="right"/>
              <w:rPr>
                <w:rFonts w:ascii="仿宋" w:eastAsia="仿宋" w:hAnsi="仿宋" w:cs="仿宋"/>
                <w:color w:val="000000"/>
                <w:sz w:val="15"/>
                <w:szCs w:val="15"/>
                <w:lang w:val="en-US"/>
              </w:rPr>
            </w:pPr>
            <w:r>
              <w:rPr>
                <w:rFonts w:ascii="仿宋" w:eastAsia="仿宋" w:hAnsi="仿宋" w:cs="仿宋" w:hint="eastAsia"/>
                <w:color w:val="000000"/>
                <w:sz w:val="15"/>
                <w:szCs w:val="15"/>
                <w:lang w:val="en-US"/>
              </w:rPr>
              <w:t>2,275.45</w:t>
            </w:r>
          </w:p>
        </w:tc>
        <w:tc>
          <w:tcPr>
            <w:tcW w:w="74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C0EF1" w:rsidRDefault="004C0EF1">
            <w:pPr>
              <w:spacing w:line="34" w:lineRule="atLeast"/>
              <w:ind w:right="45"/>
              <w:jc w:val="right"/>
              <w:rPr>
                <w:rFonts w:ascii="仿宋" w:eastAsia="仿宋" w:hAnsi="仿宋" w:cs="仿宋"/>
                <w:color w:val="000000"/>
                <w:sz w:val="15"/>
                <w:szCs w:val="15"/>
                <w:lang w:val="en-US"/>
              </w:rPr>
            </w:pPr>
          </w:p>
        </w:tc>
        <w:tc>
          <w:tcPr>
            <w:tcW w:w="68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C0EF1" w:rsidRDefault="004C0EF1">
            <w:pPr>
              <w:spacing w:line="34" w:lineRule="atLeast"/>
              <w:ind w:right="45"/>
              <w:jc w:val="right"/>
              <w:rPr>
                <w:rFonts w:ascii="仿宋" w:eastAsia="仿宋" w:hAnsi="仿宋" w:cs="仿宋"/>
                <w:color w:val="000000"/>
                <w:sz w:val="15"/>
                <w:szCs w:val="15"/>
                <w:lang w:val="en-US"/>
              </w:rPr>
            </w:pPr>
          </w:p>
        </w:tc>
        <w:tc>
          <w:tcPr>
            <w:tcW w:w="97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C0EF1" w:rsidRDefault="004C0EF1">
            <w:pPr>
              <w:spacing w:line="34" w:lineRule="atLeast"/>
              <w:ind w:right="45"/>
              <w:jc w:val="right"/>
              <w:rPr>
                <w:rFonts w:ascii="仿宋" w:eastAsia="仿宋" w:hAnsi="仿宋" w:cs="仿宋"/>
                <w:color w:val="000000"/>
                <w:sz w:val="15"/>
                <w:szCs w:val="15"/>
                <w:lang w:val="en-US"/>
              </w:rPr>
            </w:pPr>
          </w:p>
        </w:tc>
        <w:tc>
          <w:tcPr>
            <w:tcW w:w="98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C0EF1" w:rsidRDefault="004C0EF1">
            <w:pPr>
              <w:spacing w:line="34" w:lineRule="atLeast"/>
              <w:ind w:right="45"/>
              <w:jc w:val="right"/>
              <w:rPr>
                <w:rFonts w:ascii="仿宋" w:eastAsia="仿宋" w:hAnsi="仿宋" w:cs="仿宋"/>
                <w:color w:val="000000"/>
                <w:sz w:val="15"/>
                <w:szCs w:val="15"/>
                <w:lang w:val="en-US"/>
              </w:rPr>
            </w:pPr>
          </w:p>
        </w:tc>
        <w:tc>
          <w:tcPr>
            <w:tcW w:w="81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C0EF1" w:rsidRDefault="004C0EF1">
            <w:pPr>
              <w:spacing w:line="34" w:lineRule="atLeast"/>
              <w:ind w:right="45"/>
              <w:jc w:val="right"/>
              <w:rPr>
                <w:rFonts w:ascii="仿宋" w:eastAsia="仿宋" w:hAnsi="仿宋" w:cs="仿宋"/>
                <w:color w:val="000000"/>
                <w:sz w:val="15"/>
                <w:szCs w:val="15"/>
                <w:lang w:val="en-US"/>
              </w:rPr>
            </w:pPr>
          </w:p>
        </w:tc>
        <w:tc>
          <w:tcPr>
            <w:tcW w:w="67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C0EF1" w:rsidRDefault="004C0EF1">
            <w:pPr>
              <w:spacing w:line="34" w:lineRule="atLeast"/>
              <w:ind w:right="45"/>
              <w:jc w:val="right"/>
              <w:rPr>
                <w:rFonts w:ascii="仿宋" w:eastAsia="仿宋" w:hAnsi="仿宋" w:cs="仿宋"/>
                <w:color w:val="000000"/>
                <w:sz w:val="15"/>
                <w:szCs w:val="15"/>
                <w:lang w:val="en-US"/>
              </w:rPr>
            </w:pPr>
          </w:p>
        </w:tc>
        <w:tc>
          <w:tcPr>
            <w:tcW w:w="68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C0EF1" w:rsidRDefault="004C0EF1">
            <w:pPr>
              <w:spacing w:line="34" w:lineRule="atLeast"/>
              <w:ind w:right="45"/>
              <w:jc w:val="right"/>
              <w:rPr>
                <w:rFonts w:ascii="仿宋" w:eastAsia="仿宋" w:hAnsi="仿宋" w:cs="仿宋"/>
                <w:color w:val="000000"/>
                <w:sz w:val="15"/>
                <w:szCs w:val="15"/>
                <w:lang w:val="en-US"/>
              </w:rPr>
            </w:pP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C0EF1" w:rsidRDefault="004C0EF1">
            <w:pPr>
              <w:spacing w:line="34" w:lineRule="atLeast"/>
              <w:ind w:right="45"/>
              <w:jc w:val="right"/>
              <w:rPr>
                <w:rFonts w:ascii="仿宋" w:eastAsia="仿宋" w:hAnsi="仿宋" w:cs="仿宋"/>
                <w:color w:val="000000"/>
                <w:sz w:val="15"/>
                <w:szCs w:val="15"/>
                <w:lang w:val="en-US"/>
              </w:rPr>
            </w:pP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C0EF1" w:rsidRDefault="004C0EF1">
            <w:pPr>
              <w:spacing w:line="34" w:lineRule="atLeast"/>
              <w:ind w:right="45"/>
              <w:jc w:val="right"/>
              <w:rPr>
                <w:rFonts w:ascii="仿宋" w:eastAsia="仿宋" w:hAnsi="仿宋" w:cs="仿宋"/>
                <w:color w:val="000000"/>
                <w:sz w:val="15"/>
                <w:szCs w:val="15"/>
                <w:lang w:val="en-US"/>
              </w:rPr>
            </w:pP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C0EF1" w:rsidRDefault="004C0EF1">
            <w:pPr>
              <w:spacing w:line="34" w:lineRule="atLeast"/>
              <w:ind w:right="45"/>
              <w:jc w:val="right"/>
              <w:rPr>
                <w:rFonts w:ascii="仿宋" w:eastAsia="仿宋" w:hAnsi="仿宋" w:cs="仿宋"/>
                <w:color w:val="000000"/>
                <w:sz w:val="15"/>
                <w:szCs w:val="15"/>
                <w:lang w:val="en-US"/>
              </w:rPr>
            </w:pP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C0EF1" w:rsidRDefault="004C0EF1">
            <w:pPr>
              <w:spacing w:line="34" w:lineRule="atLeast"/>
              <w:ind w:right="45"/>
              <w:jc w:val="right"/>
              <w:rPr>
                <w:rFonts w:ascii="仿宋" w:eastAsia="仿宋" w:hAnsi="仿宋" w:cs="仿宋"/>
                <w:color w:val="000000"/>
                <w:sz w:val="15"/>
                <w:szCs w:val="15"/>
                <w:lang w:val="en-US"/>
              </w:rPr>
            </w:pPr>
          </w:p>
        </w:tc>
        <w:tc>
          <w:tcPr>
            <w:tcW w:w="55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C0EF1" w:rsidRDefault="004C0EF1">
            <w:pPr>
              <w:spacing w:line="34" w:lineRule="atLeast"/>
              <w:ind w:right="45"/>
              <w:jc w:val="right"/>
              <w:rPr>
                <w:rFonts w:ascii="仿宋" w:eastAsia="仿宋" w:hAnsi="仿宋" w:cs="仿宋"/>
                <w:color w:val="000000"/>
                <w:sz w:val="15"/>
                <w:szCs w:val="15"/>
                <w:lang w:val="en-US"/>
              </w:rPr>
            </w:pPr>
          </w:p>
        </w:tc>
        <w:tc>
          <w:tcPr>
            <w:tcW w:w="82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C0EF1" w:rsidRDefault="004C0EF1">
            <w:pPr>
              <w:spacing w:line="34" w:lineRule="atLeast"/>
              <w:ind w:right="45"/>
              <w:jc w:val="right"/>
              <w:rPr>
                <w:rFonts w:ascii="仿宋" w:eastAsia="仿宋" w:hAnsi="仿宋" w:cs="仿宋"/>
                <w:color w:val="000000"/>
                <w:sz w:val="15"/>
                <w:szCs w:val="15"/>
                <w:lang w:val="en-US"/>
              </w:rPr>
            </w:pPr>
          </w:p>
        </w:tc>
        <w:tc>
          <w:tcPr>
            <w:tcW w:w="86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C0EF1" w:rsidRDefault="004C0EF1">
            <w:pPr>
              <w:spacing w:line="34" w:lineRule="atLeast"/>
              <w:ind w:right="45"/>
              <w:jc w:val="right"/>
              <w:rPr>
                <w:rFonts w:ascii="仿宋" w:eastAsia="仿宋" w:hAnsi="仿宋" w:cs="仿宋"/>
                <w:color w:val="000000"/>
                <w:sz w:val="15"/>
                <w:szCs w:val="15"/>
                <w:lang w:val="en-US"/>
              </w:rPr>
            </w:pPr>
          </w:p>
        </w:tc>
      </w:tr>
      <w:tr w:rsidR="004C0EF1">
        <w:trPr>
          <w:cantSplit/>
        </w:trPr>
        <w:tc>
          <w:tcPr>
            <w:tcW w:w="82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C0EF1" w:rsidRDefault="00FD54FF">
            <w:pPr>
              <w:spacing w:line="34" w:lineRule="atLeast"/>
              <w:ind w:right="45"/>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121</w:t>
            </w:r>
          </w:p>
        </w:tc>
        <w:tc>
          <w:tcPr>
            <w:tcW w:w="180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C0EF1" w:rsidRDefault="00FD54FF">
            <w:pPr>
              <w:spacing w:line="34" w:lineRule="atLeast"/>
              <w:ind w:right="45"/>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中国共产党南京市委员会台湾工作办公室</w:t>
            </w:r>
          </w:p>
        </w:tc>
        <w:tc>
          <w:tcPr>
            <w:tcW w:w="9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C0EF1" w:rsidRDefault="00FD54FF">
            <w:pPr>
              <w:spacing w:line="34" w:lineRule="atLeast"/>
              <w:ind w:right="45"/>
              <w:jc w:val="right"/>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2,275.45</w:t>
            </w:r>
          </w:p>
        </w:tc>
        <w:tc>
          <w:tcPr>
            <w:tcW w:w="99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C0EF1" w:rsidRDefault="00FD54FF">
            <w:pPr>
              <w:spacing w:line="34" w:lineRule="atLeast"/>
              <w:ind w:right="45"/>
              <w:jc w:val="right"/>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2,275.45</w:t>
            </w:r>
          </w:p>
        </w:tc>
        <w:tc>
          <w:tcPr>
            <w:tcW w:w="99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C0EF1" w:rsidRDefault="00FD54FF">
            <w:pPr>
              <w:spacing w:line="34" w:lineRule="atLeast"/>
              <w:ind w:right="45"/>
              <w:jc w:val="right"/>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2,275.45</w:t>
            </w:r>
          </w:p>
        </w:tc>
        <w:tc>
          <w:tcPr>
            <w:tcW w:w="74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C0EF1" w:rsidRDefault="004C0EF1">
            <w:pPr>
              <w:spacing w:line="34" w:lineRule="atLeast"/>
              <w:ind w:right="45"/>
              <w:jc w:val="right"/>
              <w:rPr>
                <w:rFonts w:ascii="仿宋" w:eastAsia="仿宋" w:hAnsi="仿宋" w:cs="仿宋"/>
                <w:color w:val="000000"/>
                <w:sz w:val="15"/>
                <w:szCs w:val="15"/>
                <w:lang w:eastAsia="ar-SA"/>
              </w:rPr>
            </w:pPr>
          </w:p>
        </w:tc>
        <w:tc>
          <w:tcPr>
            <w:tcW w:w="68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C0EF1" w:rsidRDefault="004C0EF1">
            <w:pPr>
              <w:spacing w:line="34" w:lineRule="atLeast"/>
              <w:ind w:right="45"/>
              <w:jc w:val="right"/>
              <w:rPr>
                <w:rFonts w:ascii="仿宋" w:eastAsia="仿宋" w:hAnsi="仿宋" w:cs="仿宋"/>
                <w:color w:val="000000"/>
                <w:sz w:val="15"/>
                <w:szCs w:val="15"/>
                <w:lang w:eastAsia="ar-SA"/>
              </w:rPr>
            </w:pPr>
          </w:p>
        </w:tc>
        <w:tc>
          <w:tcPr>
            <w:tcW w:w="97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C0EF1" w:rsidRDefault="004C0EF1">
            <w:pPr>
              <w:spacing w:line="34" w:lineRule="atLeast"/>
              <w:ind w:right="45"/>
              <w:jc w:val="right"/>
              <w:rPr>
                <w:rFonts w:ascii="仿宋" w:eastAsia="仿宋" w:hAnsi="仿宋" w:cs="仿宋"/>
                <w:color w:val="000000"/>
                <w:sz w:val="15"/>
                <w:szCs w:val="15"/>
                <w:lang w:eastAsia="ar-SA"/>
              </w:rPr>
            </w:pPr>
          </w:p>
        </w:tc>
        <w:tc>
          <w:tcPr>
            <w:tcW w:w="98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C0EF1" w:rsidRDefault="004C0EF1">
            <w:pPr>
              <w:spacing w:line="34" w:lineRule="atLeast"/>
              <w:ind w:right="45"/>
              <w:jc w:val="right"/>
              <w:rPr>
                <w:rFonts w:ascii="仿宋" w:eastAsia="仿宋" w:hAnsi="仿宋" w:cs="仿宋"/>
                <w:color w:val="000000"/>
                <w:sz w:val="15"/>
                <w:szCs w:val="15"/>
                <w:lang w:eastAsia="ar-SA"/>
              </w:rPr>
            </w:pPr>
          </w:p>
        </w:tc>
        <w:tc>
          <w:tcPr>
            <w:tcW w:w="81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C0EF1" w:rsidRDefault="004C0EF1">
            <w:pPr>
              <w:spacing w:line="34" w:lineRule="atLeast"/>
              <w:ind w:right="45"/>
              <w:jc w:val="right"/>
              <w:rPr>
                <w:rFonts w:ascii="仿宋" w:eastAsia="仿宋" w:hAnsi="仿宋" w:cs="仿宋"/>
                <w:color w:val="000000"/>
                <w:sz w:val="15"/>
                <w:szCs w:val="15"/>
                <w:lang w:eastAsia="ar-SA"/>
              </w:rPr>
            </w:pPr>
          </w:p>
        </w:tc>
        <w:tc>
          <w:tcPr>
            <w:tcW w:w="67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C0EF1" w:rsidRDefault="004C0EF1">
            <w:pPr>
              <w:spacing w:line="34" w:lineRule="atLeast"/>
              <w:ind w:right="45"/>
              <w:jc w:val="right"/>
              <w:rPr>
                <w:rFonts w:ascii="仿宋" w:eastAsia="仿宋" w:hAnsi="仿宋" w:cs="仿宋"/>
                <w:color w:val="000000"/>
                <w:sz w:val="15"/>
                <w:szCs w:val="15"/>
                <w:lang w:eastAsia="ar-SA"/>
              </w:rPr>
            </w:pPr>
          </w:p>
        </w:tc>
        <w:tc>
          <w:tcPr>
            <w:tcW w:w="68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C0EF1" w:rsidRDefault="004C0EF1">
            <w:pPr>
              <w:spacing w:line="34" w:lineRule="atLeast"/>
              <w:ind w:right="45"/>
              <w:jc w:val="right"/>
              <w:rPr>
                <w:rFonts w:ascii="仿宋" w:eastAsia="仿宋" w:hAnsi="仿宋" w:cs="仿宋"/>
                <w:color w:val="000000"/>
                <w:sz w:val="15"/>
                <w:szCs w:val="15"/>
                <w:lang w:eastAsia="ar-SA"/>
              </w:rPr>
            </w:pP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C0EF1" w:rsidRDefault="004C0EF1">
            <w:pPr>
              <w:spacing w:line="34" w:lineRule="atLeast"/>
              <w:ind w:right="45"/>
              <w:jc w:val="right"/>
              <w:rPr>
                <w:rFonts w:ascii="仿宋" w:eastAsia="仿宋" w:hAnsi="仿宋" w:cs="仿宋"/>
                <w:color w:val="000000"/>
                <w:sz w:val="15"/>
                <w:szCs w:val="15"/>
                <w:lang w:eastAsia="ar-SA"/>
              </w:rPr>
            </w:pP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C0EF1" w:rsidRDefault="004C0EF1">
            <w:pPr>
              <w:spacing w:line="34" w:lineRule="atLeast"/>
              <w:ind w:right="45"/>
              <w:jc w:val="right"/>
              <w:rPr>
                <w:rFonts w:ascii="仿宋" w:eastAsia="仿宋" w:hAnsi="仿宋" w:cs="仿宋"/>
                <w:color w:val="000000"/>
                <w:sz w:val="15"/>
                <w:szCs w:val="15"/>
                <w:lang w:eastAsia="ar-SA"/>
              </w:rPr>
            </w:pP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C0EF1" w:rsidRDefault="004C0EF1">
            <w:pPr>
              <w:spacing w:line="34" w:lineRule="atLeast"/>
              <w:ind w:right="45"/>
              <w:jc w:val="right"/>
              <w:rPr>
                <w:rFonts w:ascii="仿宋" w:eastAsia="仿宋" w:hAnsi="仿宋" w:cs="仿宋"/>
                <w:color w:val="000000"/>
                <w:sz w:val="15"/>
                <w:szCs w:val="15"/>
                <w:lang w:eastAsia="ar-SA"/>
              </w:rPr>
            </w:pP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C0EF1" w:rsidRDefault="004C0EF1">
            <w:pPr>
              <w:spacing w:line="34" w:lineRule="atLeast"/>
              <w:ind w:right="45"/>
              <w:jc w:val="right"/>
              <w:rPr>
                <w:rFonts w:ascii="仿宋" w:eastAsia="仿宋" w:hAnsi="仿宋" w:cs="仿宋"/>
                <w:color w:val="000000"/>
                <w:sz w:val="15"/>
                <w:szCs w:val="15"/>
                <w:lang w:eastAsia="ar-SA"/>
              </w:rPr>
            </w:pPr>
          </w:p>
        </w:tc>
        <w:tc>
          <w:tcPr>
            <w:tcW w:w="55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C0EF1" w:rsidRDefault="004C0EF1">
            <w:pPr>
              <w:spacing w:line="34" w:lineRule="atLeast"/>
              <w:ind w:right="45"/>
              <w:jc w:val="right"/>
              <w:rPr>
                <w:rFonts w:ascii="仿宋" w:eastAsia="仿宋" w:hAnsi="仿宋" w:cs="仿宋"/>
                <w:color w:val="000000"/>
                <w:sz w:val="15"/>
                <w:szCs w:val="15"/>
                <w:lang w:eastAsia="ar-SA"/>
              </w:rPr>
            </w:pPr>
          </w:p>
        </w:tc>
        <w:tc>
          <w:tcPr>
            <w:tcW w:w="82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C0EF1" w:rsidRDefault="004C0EF1">
            <w:pPr>
              <w:spacing w:line="34" w:lineRule="atLeast"/>
              <w:ind w:right="45"/>
              <w:jc w:val="right"/>
              <w:rPr>
                <w:rFonts w:ascii="仿宋" w:eastAsia="仿宋" w:hAnsi="仿宋" w:cs="仿宋"/>
                <w:color w:val="000000"/>
                <w:sz w:val="15"/>
                <w:szCs w:val="15"/>
                <w:lang w:eastAsia="ar-SA"/>
              </w:rPr>
            </w:pPr>
          </w:p>
        </w:tc>
        <w:tc>
          <w:tcPr>
            <w:tcW w:w="86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C0EF1" w:rsidRDefault="004C0EF1">
            <w:pPr>
              <w:spacing w:line="34" w:lineRule="atLeast"/>
              <w:ind w:right="45"/>
              <w:jc w:val="right"/>
              <w:rPr>
                <w:rFonts w:ascii="仿宋" w:eastAsia="仿宋" w:hAnsi="仿宋" w:cs="仿宋"/>
                <w:color w:val="000000"/>
                <w:sz w:val="15"/>
                <w:szCs w:val="15"/>
                <w:lang w:eastAsia="ar-SA"/>
              </w:rPr>
            </w:pPr>
          </w:p>
        </w:tc>
      </w:tr>
      <w:tr w:rsidR="004C0EF1">
        <w:trPr>
          <w:cantSplit/>
        </w:trPr>
        <w:tc>
          <w:tcPr>
            <w:tcW w:w="82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C0EF1" w:rsidRDefault="00FD54FF">
            <w:pPr>
              <w:spacing w:line="34" w:lineRule="atLeast"/>
              <w:ind w:right="45"/>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121001</w:t>
            </w:r>
          </w:p>
        </w:tc>
        <w:tc>
          <w:tcPr>
            <w:tcW w:w="180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C0EF1" w:rsidRDefault="00FD54FF">
            <w:pPr>
              <w:spacing w:line="34" w:lineRule="atLeast"/>
              <w:ind w:right="45"/>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中国共产党南京市委员会台湾工作办公室</w:t>
            </w:r>
          </w:p>
        </w:tc>
        <w:tc>
          <w:tcPr>
            <w:tcW w:w="9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C0EF1" w:rsidRDefault="00FD54FF">
            <w:pPr>
              <w:spacing w:line="34" w:lineRule="atLeast"/>
              <w:ind w:right="45"/>
              <w:jc w:val="right"/>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1,939.04</w:t>
            </w:r>
          </w:p>
        </w:tc>
        <w:tc>
          <w:tcPr>
            <w:tcW w:w="99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C0EF1" w:rsidRDefault="00FD54FF">
            <w:pPr>
              <w:spacing w:line="34" w:lineRule="atLeast"/>
              <w:ind w:right="45"/>
              <w:jc w:val="right"/>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1,939.04</w:t>
            </w:r>
          </w:p>
        </w:tc>
        <w:tc>
          <w:tcPr>
            <w:tcW w:w="99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C0EF1" w:rsidRDefault="00FD54FF">
            <w:pPr>
              <w:spacing w:line="34" w:lineRule="atLeast"/>
              <w:ind w:right="45"/>
              <w:jc w:val="right"/>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1,939.04</w:t>
            </w:r>
          </w:p>
        </w:tc>
        <w:tc>
          <w:tcPr>
            <w:tcW w:w="74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C0EF1" w:rsidRDefault="004C0EF1">
            <w:pPr>
              <w:spacing w:line="34" w:lineRule="atLeast"/>
              <w:ind w:right="45"/>
              <w:jc w:val="right"/>
              <w:rPr>
                <w:rFonts w:ascii="仿宋" w:eastAsia="仿宋" w:hAnsi="仿宋" w:cs="仿宋"/>
                <w:color w:val="000000"/>
                <w:sz w:val="15"/>
                <w:szCs w:val="15"/>
                <w:lang w:eastAsia="ar-SA"/>
              </w:rPr>
            </w:pPr>
          </w:p>
        </w:tc>
        <w:tc>
          <w:tcPr>
            <w:tcW w:w="68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C0EF1" w:rsidRDefault="004C0EF1">
            <w:pPr>
              <w:spacing w:line="34" w:lineRule="atLeast"/>
              <w:ind w:right="45"/>
              <w:jc w:val="right"/>
              <w:rPr>
                <w:rFonts w:ascii="仿宋" w:eastAsia="仿宋" w:hAnsi="仿宋" w:cs="仿宋"/>
                <w:color w:val="000000"/>
                <w:sz w:val="15"/>
                <w:szCs w:val="15"/>
                <w:lang w:eastAsia="ar-SA"/>
              </w:rPr>
            </w:pPr>
          </w:p>
        </w:tc>
        <w:tc>
          <w:tcPr>
            <w:tcW w:w="97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C0EF1" w:rsidRDefault="004C0EF1">
            <w:pPr>
              <w:spacing w:line="34" w:lineRule="atLeast"/>
              <w:ind w:right="45"/>
              <w:jc w:val="right"/>
              <w:rPr>
                <w:rFonts w:ascii="仿宋" w:eastAsia="仿宋" w:hAnsi="仿宋" w:cs="仿宋"/>
                <w:color w:val="000000"/>
                <w:sz w:val="15"/>
                <w:szCs w:val="15"/>
                <w:lang w:eastAsia="ar-SA"/>
              </w:rPr>
            </w:pPr>
          </w:p>
        </w:tc>
        <w:tc>
          <w:tcPr>
            <w:tcW w:w="98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C0EF1" w:rsidRDefault="004C0EF1">
            <w:pPr>
              <w:spacing w:line="34" w:lineRule="atLeast"/>
              <w:ind w:right="45"/>
              <w:jc w:val="right"/>
              <w:rPr>
                <w:rFonts w:ascii="仿宋" w:eastAsia="仿宋" w:hAnsi="仿宋" w:cs="仿宋"/>
                <w:color w:val="000000"/>
                <w:sz w:val="15"/>
                <w:szCs w:val="15"/>
                <w:lang w:eastAsia="ar-SA"/>
              </w:rPr>
            </w:pPr>
          </w:p>
        </w:tc>
        <w:tc>
          <w:tcPr>
            <w:tcW w:w="81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C0EF1" w:rsidRDefault="004C0EF1">
            <w:pPr>
              <w:spacing w:line="34" w:lineRule="atLeast"/>
              <w:ind w:right="45"/>
              <w:jc w:val="right"/>
              <w:rPr>
                <w:rFonts w:ascii="仿宋" w:eastAsia="仿宋" w:hAnsi="仿宋" w:cs="仿宋"/>
                <w:color w:val="000000"/>
                <w:sz w:val="15"/>
                <w:szCs w:val="15"/>
                <w:lang w:eastAsia="ar-SA"/>
              </w:rPr>
            </w:pPr>
          </w:p>
        </w:tc>
        <w:tc>
          <w:tcPr>
            <w:tcW w:w="67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C0EF1" w:rsidRDefault="004C0EF1">
            <w:pPr>
              <w:spacing w:line="34" w:lineRule="atLeast"/>
              <w:ind w:right="45"/>
              <w:jc w:val="right"/>
              <w:rPr>
                <w:rFonts w:ascii="仿宋" w:eastAsia="仿宋" w:hAnsi="仿宋" w:cs="仿宋"/>
                <w:color w:val="000000"/>
                <w:sz w:val="15"/>
                <w:szCs w:val="15"/>
                <w:lang w:eastAsia="ar-SA"/>
              </w:rPr>
            </w:pPr>
          </w:p>
        </w:tc>
        <w:tc>
          <w:tcPr>
            <w:tcW w:w="68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C0EF1" w:rsidRDefault="004C0EF1">
            <w:pPr>
              <w:spacing w:line="34" w:lineRule="atLeast"/>
              <w:ind w:right="45"/>
              <w:jc w:val="right"/>
              <w:rPr>
                <w:rFonts w:ascii="仿宋" w:eastAsia="仿宋" w:hAnsi="仿宋" w:cs="仿宋"/>
                <w:color w:val="000000"/>
                <w:sz w:val="15"/>
                <w:szCs w:val="15"/>
                <w:lang w:eastAsia="ar-SA"/>
              </w:rPr>
            </w:pP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C0EF1" w:rsidRDefault="004C0EF1">
            <w:pPr>
              <w:spacing w:line="34" w:lineRule="atLeast"/>
              <w:ind w:right="45"/>
              <w:jc w:val="right"/>
              <w:rPr>
                <w:rFonts w:ascii="仿宋" w:eastAsia="仿宋" w:hAnsi="仿宋" w:cs="仿宋"/>
                <w:color w:val="000000"/>
                <w:sz w:val="15"/>
                <w:szCs w:val="15"/>
                <w:lang w:eastAsia="ar-SA"/>
              </w:rPr>
            </w:pP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C0EF1" w:rsidRDefault="004C0EF1">
            <w:pPr>
              <w:spacing w:line="34" w:lineRule="atLeast"/>
              <w:ind w:right="45"/>
              <w:jc w:val="right"/>
              <w:rPr>
                <w:rFonts w:ascii="仿宋" w:eastAsia="仿宋" w:hAnsi="仿宋" w:cs="仿宋"/>
                <w:color w:val="000000"/>
                <w:sz w:val="15"/>
                <w:szCs w:val="15"/>
                <w:lang w:eastAsia="ar-SA"/>
              </w:rPr>
            </w:pP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C0EF1" w:rsidRDefault="004C0EF1">
            <w:pPr>
              <w:spacing w:line="34" w:lineRule="atLeast"/>
              <w:ind w:right="45"/>
              <w:jc w:val="right"/>
              <w:rPr>
                <w:rFonts w:ascii="仿宋" w:eastAsia="仿宋" w:hAnsi="仿宋" w:cs="仿宋"/>
                <w:color w:val="000000"/>
                <w:sz w:val="15"/>
                <w:szCs w:val="15"/>
                <w:lang w:eastAsia="ar-SA"/>
              </w:rPr>
            </w:pP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C0EF1" w:rsidRDefault="004C0EF1">
            <w:pPr>
              <w:spacing w:line="34" w:lineRule="atLeast"/>
              <w:ind w:right="45"/>
              <w:jc w:val="right"/>
              <w:rPr>
                <w:rFonts w:ascii="仿宋" w:eastAsia="仿宋" w:hAnsi="仿宋" w:cs="仿宋"/>
                <w:color w:val="000000"/>
                <w:sz w:val="15"/>
                <w:szCs w:val="15"/>
                <w:lang w:eastAsia="ar-SA"/>
              </w:rPr>
            </w:pPr>
          </w:p>
        </w:tc>
        <w:tc>
          <w:tcPr>
            <w:tcW w:w="55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C0EF1" w:rsidRDefault="004C0EF1">
            <w:pPr>
              <w:spacing w:line="34" w:lineRule="atLeast"/>
              <w:ind w:right="45"/>
              <w:jc w:val="right"/>
              <w:rPr>
                <w:rFonts w:ascii="仿宋" w:eastAsia="仿宋" w:hAnsi="仿宋" w:cs="仿宋"/>
                <w:color w:val="000000"/>
                <w:sz w:val="15"/>
                <w:szCs w:val="15"/>
                <w:lang w:eastAsia="ar-SA"/>
              </w:rPr>
            </w:pPr>
          </w:p>
        </w:tc>
        <w:tc>
          <w:tcPr>
            <w:tcW w:w="82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C0EF1" w:rsidRDefault="004C0EF1">
            <w:pPr>
              <w:spacing w:line="34" w:lineRule="atLeast"/>
              <w:ind w:right="45"/>
              <w:jc w:val="right"/>
              <w:rPr>
                <w:rFonts w:ascii="仿宋" w:eastAsia="仿宋" w:hAnsi="仿宋" w:cs="仿宋"/>
                <w:color w:val="000000"/>
                <w:sz w:val="15"/>
                <w:szCs w:val="15"/>
                <w:lang w:eastAsia="ar-SA"/>
              </w:rPr>
            </w:pPr>
          </w:p>
        </w:tc>
        <w:tc>
          <w:tcPr>
            <w:tcW w:w="86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C0EF1" w:rsidRDefault="004C0EF1">
            <w:pPr>
              <w:spacing w:line="34" w:lineRule="atLeast"/>
              <w:ind w:right="45"/>
              <w:jc w:val="right"/>
              <w:rPr>
                <w:rFonts w:ascii="仿宋" w:eastAsia="仿宋" w:hAnsi="仿宋" w:cs="仿宋"/>
                <w:color w:val="000000"/>
                <w:sz w:val="15"/>
                <w:szCs w:val="15"/>
                <w:lang w:eastAsia="ar-SA"/>
              </w:rPr>
            </w:pPr>
          </w:p>
        </w:tc>
      </w:tr>
      <w:tr w:rsidR="004C0EF1">
        <w:trPr>
          <w:cantSplit/>
        </w:trPr>
        <w:tc>
          <w:tcPr>
            <w:tcW w:w="82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C0EF1" w:rsidRDefault="00FD54FF">
            <w:pPr>
              <w:spacing w:line="34" w:lineRule="atLeast"/>
              <w:ind w:right="45"/>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121002</w:t>
            </w:r>
          </w:p>
        </w:tc>
        <w:tc>
          <w:tcPr>
            <w:tcW w:w="180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C0EF1" w:rsidRDefault="00FD54FF">
            <w:pPr>
              <w:spacing w:line="34" w:lineRule="atLeast"/>
              <w:ind w:right="45"/>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南京市台商投资保护和促进服务中心</w:t>
            </w:r>
          </w:p>
        </w:tc>
        <w:tc>
          <w:tcPr>
            <w:tcW w:w="9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C0EF1" w:rsidRDefault="00FD54FF">
            <w:pPr>
              <w:spacing w:line="34" w:lineRule="atLeast"/>
              <w:ind w:right="45"/>
              <w:jc w:val="right"/>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336.41</w:t>
            </w:r>
          </w:p>
        </w:tc>
        <w:tc>
          <w:tcPr>
            <w:tcW w:w="99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C0EF1" w:rsidRDefault="00FD54FF">
            <w:pPr>
              <w:spacing w:line="34" w:lineRule="atLeast"/>
              <w:ind w:right="45"/>
              <w:jc w:val="right"/>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336.41</w:t>
            </w:r>
          </w:p>
        </w:tc>
        <w:tc>
          <w:tcPr>
            <w:tcW w:w="99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C0EF1" w:rsidRDefault="00FD54FF">
            <w:pPr>
              <w:spacing w:line="34" w:lineRule="atLeast"/>
              <w:ind w:right="45"/>
              <w:jc w:val="right"/>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336.41</w:t>
            </w:r>
          </w:p>
        </w:tc>
        <w:tc>
          <w:tcPr>
            <w:tcW w:w="74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C0EF1" w:rsidRDefault="004C0EF1">
            <w:pPr>
              <w:spacing w:line="34" w:lineRule="atLeast"/>
              <w:ind w:right="45"/>
              <w:jc w:val="right"/>
              <w:rPr>
                <w:rFonts w:ascii="仿宋" w:eastAsia="仿宋" w:hAnsi="仿宋" w:cs="仿宋"/>
                <w:color w:val="000000"/>
                <w:sz w:val="15"/>
                <w:szCs w:val="15"/>
                <w:lang w:eastAsia="ar-SA"/>
              </w:rPr>
            </w:pPr>
          </w:p>
        </w:tc>
        <w:tc>
          <w:tcPr>
            <w:tcW w:w="68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C0EF1" w:rsidRDefault="004C0EF1">
            <w:pPr>
              <w:spacing w:line="34" w:lineRule="atLeast"/>
              <w:ind w:right="45"/>
              <w:jc w:val="right"/>
              <w:rPr>
                <w:rFonts w:ascii="仿宋" w:eastAsia="仿宋" w:hAnsi="仿宋" w:cs="仿宋"/>
                <w:color w:val="000000"/>
                <w:sz w:val="15"/>
                <w:szCs w:val="15"/>
                <w:lang w:eastAsia="ar-SA"/>
              </w:rPr>
            </w:pPr>
          </w:p>
        </w:tc>
        <w:tc>
          <w:tcPr>
            <w:tcW w:w="97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C0EF1" w:rsidRDefault="004C0EF1">
            <w:pPr>
              <w:spacing w:line="34" w:lineRule="atLeast"/>
              <w:ind w:right="45"/>
              <w:jc w:val="right"/>
              <w:rPr>
                <w:rFonts w:ascii="仿宋" w:eastAsia="仿宋" w:hAnsi="仿宋" w:cs="仿宋"/>
                <w:color w:val="000000"/>
                <w:sz w:val="15"/>
                <w:szCs w:val="15"/>
                <w:lang w:eastAsia="ar-SA"/>
              </w:rPr>
            </w:pPr>
          </w:p>
        </w:tc>
        <w:tc>
          <w:tcPr>
            <w:tcW w:w="98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C0EF1" w:rsidRDefault="004C0EF1">
            <w:pPr>
              <w:spacing w:line="34" w:lineRule="atLeast"/>
              <w:ind w:right="45"/>
              <w:jc w:val="right"/>
              <w:rPr>
                <w:rFonts w:ascii="仿宋" w:eastAsia="仿宋" w:hAnsi="仿宋" w:cs="仿宋"/>
                <w:color w:val="000000"/>
                <w:sz w:val="15"/>
                <w:szCs w:val="15"/>
                <w:lang w:eastAsia="ar-SA"/>
              </w:rPr>
            </w:pPr>
          </w:p>
        </w:tc>
        <w:tc>
          <w:tcPr>
            <w:tcW w:w="81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C0EF1" w:rsidRDefault="004C0EF1">
            <w:pPr>
              <w:spacing w:line="34" w:lineRule="atLeast"/>
              <w:ind w:right="45"/>
              <w:jc w:val="right"/>
              <w:rPr>
                <w:rFonts w:ascii="仿宋" w:eastAsia="仿宋" w:hAnsi="仿宋" w:cs="仿宋"/>
                <w:color w:val="000000"/>
                <w:sz w:val="15"/>
                <w:szCs w:val="15"/>
                <w:lang w:eastAsia="ar-SA"/>
              </w:rPr>
            </w:pPr>
          </w:p>
        </w:tc>
        <w:tc>
          <w:tcPr>
            <w:tcW w:w="67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C0EF1" w:rsidRDefault="004C0EF1">
            <w:pPr>
              <w:spacing w:line="34" w:lineRule="atLeast"/>
              <w:ind w:right="45"/>
              <w:jc w:val="right"/>
              <w:rPr>
                <w:rFonts w:ascii="仿宋" w:eastAsia="仿宋" w:hAnsi="仿宋" w:cs="仿宋"/>
                <w:color w:val="000000"/>
                <w:sz w:val="15"/>
                <w:szCs w:val="15"/>
                <w:lang w:eastAsia="ar-SA"/>
              </w:rPr>
            </w:pPr>
          </w:p>
        </w:tc>
        <w:tc>
          <w:tcPr>
            <w:tcW w:w="68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C0EF1" w:rsidRDefault="004C0EF1">
            <w:pPr>
              <w:spacing w:line="34" w:lineRule="atLeast"/>
              <w:ind w:right="45"/>
              <w:jc w:val="right"/>
              <w:rPr>
                <w:rFonts w:ascii="仿宋" w:eastAsia="仿宋" w:hAnsi="仿宋" w:cs="仿宋"/>
                <w:color w:val="000000"/>
                <w:sz w:val="15"/>
                <w:szCs w:val="15"/>
                <w:lang w:eastAsia="ar-SA"/>
              </w:rPr>
            </w:pP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C0EF1" w:rsidRDefault="004C0EF1">
            <w:pPr>
              <w:spacing w:line="34" w:lineRule="atLeast"/>
              <w:ind w:right="45"/>
              <w:jc w:val="right"/>
              <w:rPr>
                <w:rFonts w:ascii="仿宋" w:eastAsia="仿宋" w:hAnsi="仿宋" w:cs="仿宋"/>
                <w:color w:val="000000"/>
                <w:sz w:val="15"/>
                <w:szCs w:val="15"/>
                <w:lang w:eastAsia="ar-SA"/>
              </w:rPr>
            </w:pP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C0EF1" w:rsidRDefault="004C0EF1">
            <w:pPr>
              <w:spacing w:line="34" w:lineRule="atLeast"/>
              <w:ind w:right="45"/>
              <w:jc w:val="right"/>
              <w:rPr>
                <w:rFonts w:ascii="仿宋" w:eastAsia="仿宋" w:hAnsi="仿宋" w:cs="仿宋"/>
                <w:color w:val="000000"/>
                <w:sz w:val="15"/>
                <w:szCs w:val="15"/>
                <w:lang w:eastAsia="ar-SA"/>
              </w:rPr>
            </w:pP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C0EF1" w:rsidRDefault="004C0EF1">
            <w:pPr>
              <w:spacing w:line="34" w:lineRule="atLeast"/>
              <w:ind w:right="45"/>
              <w:jc w:val="right"/>
              <w:rPr>
                <w:rFonts w:ascii="仿宋" w:eastAsia="仿宋" w:hAnsi="仿宋" w:cs="仿宋"/>
                <w:color w:val="000000"/>
                <w:sz w:val="15"/>
                <w:szCs w:val="15"/>
                <w:lang w:eastAsia="ar-SA"/>
              </w:rPr>
            </w:pP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C0EF1" w:rsidRDefault="004C0EF1">
            <w:pPr>
              <w:spacing w:line="34" w:lineRule="atLeast"/>
              <w:ind w:right="45"/>
              <w:jc w:val="right"/>
              <w:rPr>
                <w:rFonts w:ascii="仿宋" w:eastAsia="仿宋" w:hAnsi="仿宋" w:cs="仿宋"/>
                <w:color w:val="000000"/>
                <w:sz w:val="15"/>
                <w:szCs w:val="15"/>
                <w:lang w:eastAsia="ar-SA"/>
              </w:rPr>
            </w:pPr>
          </w:p>
        </w:tc>
        <w:tc>
          <w:tcPr>
            <w:tcW w:w="55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C0EF1" w:rsidRDefault="004C0EF1">
            <w:pPr>
              <w:spacing w:line="34" w:lineRule="atLeast"/>
              <w:ind w:right="45"/>
              <w:jc w:val="right"/>
              <w:rPr>
                <w:rFonts w:ascii="仿宋" w:eastAsia="仿宋" w:hAnsi="仿宋" w:cs="仿宋"/>
                <w:color w:val="000000"/>
                <w:sz w:val="15"/>
                <w:szCs w:val="15"/>
                <w:lang w:eastAsia="ar-SA"/>
              </w:rPr>
            </w:pPr>
          </w:p>
        </w:tc>
        <w:tc>
          <w:tcPr>
            <w:tcW w:w="82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C0EF1" w:rsidRDefault="004C0EF1">
            <w:pPr>
              <w:spacing w:line="34" w:lineRule="atLeast"/>
              <w:ind w:right="45"/>
              <w:jc w:val="right"/>
              <w:rPr>
                <w:rFonts w:ascii="仿宋" w:eastAsia="仿宋" w:hAnsi="仿宋" w:cs="仿宋"/>
                <w:color w:val="000000"/>
                <w:sz w:val="15"/>
                <w:szCs w:val="15"/>
                <w:lang w:eastAsia="ar-SA"/>
              </w:rPr>
            </w:pPr>
          </w:p>
        </w:tc>
        <w:tc>
          <w:tcPr>
            <w:tcW w:w="86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C0EF1" w:rsidRDefault="004C0EF1">
            <w:pPr>
              <w:spacing w:line="34" w:lineRule="atLeast"/>
              <w:ind w:right="45"/>
              <w:jc w:val="right"/>
              <w:rPr>
                <w:rFonts w:ascii="仿宋" w:eastAsia="仿宋" w:hAnsi="仿宋" w:cs="仿宋"/>
                <w:color w:val="000000"/>
                <w:sz w:val="15"/>
                <w:szCs w:val="15"/>
                <w:lang w:eastAsia="ar-SA"/>
              </w:rPr>
            </w:pPr>
          </w:p>
        </w:tc>
      </w:tr>
    </w:tbl>
    <w:p w:rsidR="004C0EF1" w:rsidRDefault="004C0EF1">
      <w:pPr>
        <w:spacing w:before="66"/>
        <w:rPr>
          <w:rFonts w:ascii="仿宋" w:eastAsia="仿宋" w:hAnsi="仿宋" w:cs="仿宋"/>
          <w:b/>
          <w:bCs/>
        </w:rPr>
        <w:sectPr w:rsidR="004C0EF1">
          <w:footerReference w:type="default" r:id="rId12"/>
          <w:pgSz w:w="16838" w:h="11906" w:orient="landscape"/>
          <w:pgMar w:top="720" w:right="57" w:bottom="720" w:left="57" w:header="170" w:footer="280" w:gutter="0"/>
          <w:pgNumType w:fmt="numberInDash"/>
          <w:cols w:space="720"/>
          <w:formProt w:val="0"/>
          <w:docGrid w:linePitch="100"/>
        </w:sectPr>
      </w:pPr>
    </w:p>
    <w:tbl>
      <w:tblPr>
        <w:tblW w:w="15347" w:type="dxa"/>
        <w:tblInd w:w="96" w:type="dxa"/>
        <w:tblLayout w:type="fixed"/>
        <w:tblCellMar>
          <w:top w:w="55" w:type="dxa"/>
          <w:left w:w="55" w:type="dxa"/>
          <w:bottom w:w="55" w:type="dxa"/>
          <w:right w:w="55" w:type="dxa"/>
        </w:tblCellMar>
        <w:tblLook w:val="04A0"/>
      </w:tblPr>
      <w:tblGrid>
        <w:gridCol w:w="1556"/>
        <w:gridCol w:w="3223"/>
        <w:gridCol w:w="1920"/>
        <w:gridCol w:w="1714"/>
        <w:gridCol w:w="1749"/>
        <w:gridCol w:w="1868"/>
        <w:gridCol w:w="1680"/>
        <w:gridCol w:w="1637"/>
      </w:tblGrid>
      <w:tr w:rsidR="004C0EF1">
        <w:trPr>
          <w:cantSplit/>
          <w:trHeight w:val="341"/>
        </w:trPr>
        <w:tc>
          <w:tcPr>
            <w:tcW w:w="15347" w:type="dxa"/>
            <w:gridSpan w:val="8"/>
            <w:vAlign w:val="center"/>
          </w:tcPr>
          <w:p w:rsidR="004C0EF1" w:rsidRDefault="00FD54FF">
            <w:pPr>
              <w:pStyle w:val="4"/>
              <w:spacing w:after="34" w:line="34" w:lineRule="atLeast"/>
              <w:jc w:val="left"/>
              <w:rPr>
                <w:rFonts w:ascii="仿宋" w:eastAsia="仿宋" w:hAnsi="仿宋" w:cs="仿宋"/>
                <w:b/>
                <w:bCs/>
                <w:sz w:val="44"/>
                <w:szCs w:val="44"/>
              </w:rPr>
            </w:pPr>
            <w:r>
              <w:rPr>
                <w:rFonts w:ascii="仿宋" w:eastAsia="仿宋" w:hAnsi="仿宋" w:cs="仿宋" w:hint="eastAsia"/>
                <w:sz w:val="22"/>
                <w:szCs w:val="22"/>
              </w:rPr>
              <w:lastRenderedPageBreak/>
              <w:t>公开</w:t>
            </w:r>
            <w:r>
              <w:rPr>
                <w:rFonts w:ascii="仿宋" w:eastAsia="仿宋" w:hAnsi="仿宋" w:cs="仿宋" w:hint="eastAsia"/>
                <w:sz w:val="22"/>
                <w:szCs w:val="22"/>
              </w:rPr>
              <w:t>03</w:t>
            </w:r>
            <w:r>
              <w:rPr>
                <w:rFonts w:ascii="仿宋" w:eastAsia="仿宋" w:hAnsi="仿宋" w:cs="仿宋" w:hint="eastAsia"/>
                <w:sz w:val="22"/>
                <w:szCs w:val="22"/>
              </w:rPr>
              <w:t>表</w:t>
            </w:r>
          </w:p>
        </w:tc>
      </w:tr>
      <w:tr w:rsidR="004C0EF1">
        <w:trPr>
          <w:cantSplit/>
          <w:trHeight w:val="321"/>
        </w:trPr>
        <w:tc>
          <w:tcPr>
            <w:tcW w:w="15347" w:type="dxa"/>
            <w:gridSpan w:val="8"/>
            <w:vAlign w:val="center"/>
          </w:tcPr>
          <w:p w:rsidR="004C0EF1" w:rsidRDefault="00FD54FF">
            <w:pPr>
              <w:pStyle w:val="TableParagraph"/>
              <w:spacing w:after="34" w:line="34" w:lineRule="atLeast"/>
              <w:jc w:val="center"/>
              <w:rPr>
                <w:rFonts w:ascii="仿宋" w:eastAsia="仿宋" w:hAnsi="仿宋" w:cs="仿宋"/>
              </w:rPr>
            </w:pPr>
            <w:r>
              <w:rPr>
                <w:rFonts w:ascii="仿宋" w:eastAsia="仿宋" w:hAnsi="仿宋" w:cs="仿宋" w:hint="eastAsia"/>
                <w:b/>
                <w:bCs/>
                <w:sz w:val="44"/>
                <w:szCs w:val="44"/>
              </w:rPr>
              <w:t>支出</w:t>
            </w:r>
            <w:r>
              <w:rPr>
                <w:rFonts w:ascii="仿宋" w:eastAsia="仿宋" w:hAnsi="仿宋" w:cs="仿宋" w:hint="eastAsia"/>
                <w:b/>
                <w:bCs/>
                <w:sz w:val="44"/>
                <w:szCs w:val="44"/>
                <w:lang w:val="en-US"/>
              </w:rPr>
              <w:t>总</w:t>
            </w:r>
            <w:r>
              <w:rPr>
                <w:rFonts w:ascii="仿宋" w:eastAsia="仿宋" w:hAnsi="仿宋" w:cs="仿宋" w:hint="eastAsia"/>
                <w:b/>
                <w:bCs/>
                <w:sz w:val="44"/>
                <w:szCs w:val="44"/>
              </w:rPr>
              <w:t>表</w:t>
            </w:r>
          </w:p>
        </w:tc>
      </w:tr>
      <w:tr w:rsidR="004C0EF1">
        <w:trPr>
          <w:cantSplit/>
          <w:trHeight w:val="218"/>
        </w:trPr>
        <w:tc>
          <w:tcPr>
            <w:tcW w:w="12030" w:type="dxa"/>
            <w:gridSpan w:val="6"/>
            <w:vAlign w:val="center"/>
          </w:tcPr>
          <w:p w:rsidR="004C0EF1" w:rsidRDefault="00FD54FF">
            <w:pPr>
              <w:pStyle w:val="TableParagraph"/>
              <w:spacing w:after="34" w:line="34" w:lineRule="atLeast"/>
              <w:rPr>
                <w:rFonts w:ascii="仿宋" w:eastAsia="仿宋" w:hAnsi="仿宋" w:cs="仿宋"/>
              </w:rPr>
            </w:pPr>
            <w:r>
              <w:rPr>
                <w:rFonts w:ascii="仿宋" w:eastAsia="仿宋" w:hAnsi="仿宋" w:cs="仿宋" w:hint="eastAsia"/>
                <w:color w:val="000000"/>
              </w:rPr>
              <w:t>部门</w:t>
            </w:r>
            <w:r>
              <w:rPr>
                <w:rFonts w:ascii="仿宋" w:eastAsia="仿宋" w:hAnsi="仿宋" w:cs="仿宋"/>
                <w:color w:val="000000"/>
              </w:rPr>
              <w:t>：</w:t>
            </w:r>
            <w:r>
              <w:rPr>
                <w:rFonts w:ascii="仿宋" w:eastAsia="仿宋" w:hAnsi="仿宋" w:cs="仿宋" w:hint="eastAsia"/>
              </w:rPr>
              <w:t>中国共产党南京市委员会台湾工作办公室</w:t>
            </w:r>
          </w:p>
        </w:tc>
        <w:tc>
          <w:tcPr>
            <w:tcW w:w="3317" w:type="dxa"/>
            <w:gridSpan w:val="2"/>
            <w:vAlign w:val="center"/>
          </w:tcPr>
          <w:p w:rsidR="004C0EF1" w:rsidRDefault="00FD54FF">
            <w:pPr>
              <w:pStyle w:val="TableParagraph"/>
              <w:spacing w:after="34" w:line="34" w:lineRule="atLeast"/>
              <w:jc w:val="right"/>
              <w:rPr>
                <w:rFonts w:ascii="仿宋" w:eastAsia="仿宋" w:hAnsi="仿宋" w:cs="仿宋"/>
              </w:rPr>
            </w:pPr>
            <w:r>
              <w:rPr>
                <w:rFonts w:ascii="仿宋" w:eastAsia="仿宋" w:hAnsi="仿宋" w:cs="仿宋" w:hint="eastAsia"/>
              </w:rPr>
              <w:t>单位</w:t>
            </w:r>
            <w:r>
              <w:rPr>
                <w:rFonts w:ascii="仿宋" w:eastAsia="仿宋" w:hAnsi="仿宋" w:cs="仿宋" w:hint="eastAsia"/>
              </w:rPr>
              <w:t>：万元</w:t>
            </w:r>
          </w:p>
        </w:tc>
      </w:tr>
      <w:tr w:rsidR="004C0EF1">
        <w:trPr>
          <w:cantSplit/>
          <w:trHeight w:val="533"/>
        </w:trPr>
        <w:tc>
          <w:tcPr>
            <w:tcW w:w="1556" w:type="dxa"/>
            <w:tcBorders>
              <w:top w:val="single" w:sz="4" w:space="0" w:color="000000"/>
              <w:left w:val="single" w:sz="4" w:space="0" w:color="000000"/>
              <w:bottom w:val="single" w:sz="4" w:space="0" w:color="000000"/>
            </w:tcBorders>
            <w:vAlign w:val="center"/>
          </w:tcPr>
          <w:p w:rsidR="004C0EF1" w:rsidRDefault="00FD54FF">
            <w:pPr>
              <w:pStyle w:val="TableParagraph"/>
              <w:spacing w:after="34" w:line="34" w:lineRule="atLeast"/>
              <w:jc w:val="center"/>
              <w:rPr>
                <w:rFonts w:ascii="仿宋" w:eastAsia="仿宋" w:hAnsi="仿宋" w:cs="仿宋"/>
              </w:rPr>
            </w:pPr>
            <w:r>
              <w:rPr>
                <w:rFonts w:ascii="仿宋" w:eastAsia="仿宋" w:hAnsi="仿宋" w:cs="仿宋" w:hint="eastAsia"/>
              </w:rPr>
              <w:t>科目编码</w:t>
            </w:r>
          </w:p>
        </w:tc>
        <w:tc>
          <w:tcPr>
            <w:tcW w:w="3223" w:type="dxa"/>
            <w:tcBorders>
              <w:top w:val="single" w:sz="4" w:space="0" w:color="000000"/>
              <w:left w:val="single" w:sz="4" w:space="0" w:color="000000"/>
              <w:bottom w:val="single" w:sz="4" w:space="0" w:color="000000"/>
            </w:tcBorders>
            <w:vAlign w:val="center"/>
          </w:tcPr>
          <w:p w:rsidR="004C0EF1" w:rsidRDefault="00FD54FF">
            <w:pPr>
              <w:pStyle w:val="TableParagraph"/>
              <w:spacing w:after="34" w:line="34" w:lineRule="atLeast"/>
              <w:jc w:val="center"/>
              <w:rPr>
                <w:rFonts w:ascii="仿宋" w:eastAsia="仿宋" w:hAnsi="仿宋" w:cs="仿宋"/>
              </w:rPr>
            </w:pPr>
            <w:r>
              <w:rPr>
                <w:rFonts w:ascii="仿宋" w:eastAsia="仿宋" w:hAnsi="仿宋" w:cs="仿宋" w:hint="eastAsia"/>
              </w:rPr>
              <w:t>科目名称</w:t>
            </w:r>
          </w:p>
        </w:tc>
        <w:tc>
          <w:tcPr>
            <w:tcW w:w="1920" w:type="dxa"/>
            <w:tcBorders>
              <w:top w:val="single" w:sz="4" w:space="0" w:color="000000"/>
              <w:left w:val="single" w:sz="4" w:space="0" w:color="000000"/>
              <w:bottom w:val="single" w:sz="4" w:space="0" w:color="000000"/>
            </w:tcBorders>
            <w:vAlign w:val="center"/>
          </w:tcPr>
          <w:p w:rsidR="004C0EF1" w:rsidRDefault="00FD54FF">
            <w:pPr>
              <w:pStyle w:val="TableParagraph"/>
              <w:spacing w:after="34" w:line="34" w:lineRule="atLeast"/>
              <w:jc w:val="center"/>
              <w:rPr>
                <w:rFonts w:ascii="仿宋" w:eastAsia="仿宋" w:hAnsi="仿宋" w:cs="仿宋"/>
              </w:rPr>
            </w:pPr>
            <w:r>
              <w:rPr>
                <w:rFonts w:ascii="仿宋" w:eastAsia="仿宋" w:hAnsi="仿宋" w:cs="仿宋" w:hint="eastAsia"/>
              </w:rPr>
              <w:t>合计</w:t>
            </w:r>
          </w:p>
        </w:tc>
        <w:tc>
          <w:tcPr>
            <w:tcW w:w="1714" w:type="dxa"/>
            <w:tcBorders>
              <w:top w:val="single" w:sz="4" w:space="0" w:color="000000"/>
              <w:left w:val="single" w:sz="4" w:space="0" w:color="000000"/>
              <w:bottom w:val="single" w:sz="4" w:space="0" w:color="000000"/>
            </w:tcBorders>
            <w:vAlign w:val="center"/>
          </w:tcPr>
          <w:p w:rsidR="004C0EF1" w:rsidRDefault="00FD54FF">
            <w:pPr>
              <w:pStyle w:val="TableParagraph"/>
              <w:spacing w:after="34" w:line="34" w:lineRule="atLeast"/>
              <w:jc w:val="center"/>
              <w:rPr>
                <w:rFonts w:ascii="仿宋" w:eastAsia="仿宋" w:hAnsi="仿宋" w:cs="仿宋"/>
              </w:rPr>
            </w:pPr>
            <w:r>
              <w:rPr>
                <w:rFonts w:ascii="仿宋" w:eastAsia="仿宋" w:hAnsi="仿宋" w:cs="仿宋" w:hint="eastAsia"/>
              </w:rPr>
              <w:t>基本支出</w:t>
            </w:r>
          </w:p>
        </w:tc>
        <w:tc>
          <w:tcPr>
            <w:tcW w:w="1749" w:type="dxa"/>
            <w:tcBorders>
              <w:top w:val="single" w:sz="4" w:space="0" w:color="000000"/>
              <w:left w:val="single" w:sz="4" w:space="0" w:color="000000"/>
              <w:bottom w:val="single" w:sz="4" w:space="0" w:color="000000"/>
            </w:tcBorders>
            <w:vAlign w:val="center"/>
          </w:tcPr>
          <w:p w:rsidR="004C0EF1" w:rsidRDefault="00FD54FF">
            <w:pPr>
              <w:pStyle w:val="TableParagraph"/>
              <w:spacing w:after="34" w:line="34" w:lineRule="atLeast"/>
              <w:jc w:val="center"/>
              <w:rPr>
                <w:rFonts w:ascii="仿宋" w:eastAsia="仿宋" w:hAnsi="仿宋" w:cs="仿宋"/>
              </w:rPr>
            </w:pPr>
            <w:r>
              <w:rPr>
                <w:rFonts w:ascii="仿宋" w:eastAsia="仿宋" w:hAnsi="仿宋" w:cs="仿宋" w:hint="eastAsia"/>
              </w:rPr>
              <w:t>项目支出</w:t>
            </w:r>
          </w:p>
        </w:tc>
        <w:tc>
          <w:tcPr>
            <w:tcW w:w="1868" w:type="dxa"/>
            <w:tcBorders>
              <w:top w:val="single" w:sz="4" w:space="0" w:color="000000"/>
              <w:left w:val="single" w:sz="4" w:space="0" w:color="000000"/>
              <w:bottom w:val="single" w:sz="4" w:space="0" w:color="000000"/>
            </w:tcBorders>
            <w:vAlign w:val="center"/>
          </w:tcPr>
          <w:p w:rsidR="004C0EF1" w:rsidRDefault="00FD54FF">
            <w:pPr>
              <w:pStyle w:val="TableParagraph"/>
              <w:spacing w:after="34" w:line="34" w:lineRule="atLeast"/>
              <w:jc w:val="center"/>
              <w:rPr>
                <w:rFonts w:ascii="仿宋" w:eastAsia="仿宋" w:hAnsi="仿宋" w:cs="仿宋"/>
                <w:lang w:val="en-US"/>
              </w:rPr>
            </w:pPr>
            <w:r>
              <w:rPr>
                <w:rFonts w:ascii="仿宋" w:eastAsia="仿宋" w:hAnsi="仿宋" w:cs="仿宋" w:hint="eastAsia"/>
                <w:lang w:val="en-US"/>
              </w:rPr>
              <w:t>事业单位</w:t>
            </w:r>
          </w:p>
          <w:p w:rsidR="004C0EF1" w:rsidRDefault="00FD54FF">
            <w:pPr>
              <w:pStyle w:val="TableParagraph"/>
              <w:spacing w:after="34" w:line="34" w:lineRule="atLeast"/>
              <w:jc w:val="center"/>
              <w:rPr>
                <w:rFonts w:ascii="仿宋" w:eastAsia="仿宋" w:hAnsi="仿宋" w:cs="仿宋"/>
              </w:rPr>
            </w:pPr>
            <w:r>
              <w:rPr>
                <w:rFonts w:ascii="仿宋" w:eastAsia="仿宋" w:hAnsi="仿宋" w:cs="仿宋" w:hint="eastAsia"/>
                <w:lang w:val="en-US"/>
              </w:rPr>
              <w:t>经营支出</w:t>
            </w:r>
          </w:p>
        </w:tc>
        <w:tc>
          <w:tcPr>
            <w:tcW w:w="1680" w:type="dxa"/>
            <w:tcBorders>
              <w:top w:val="single" w:sz="4" w:space="0" w:color="000000"/>
              <w:left w:val="single" w:sz="4" w:space="0" w:color="000000"/>
              <w:bottom w:val="single" w:sz="4" w:space="0" w:color="000000"/>
            </w:tcBorders>
            <w:vAlign w:val="center"/>
          </w:tcPr>
          <w:p w:rsidR="004C0EF1" w:rsidRDefault="00FD54FF">
            <w:pPr>
              <w:pStyle w:val="TableParagraph"/>
              <w:spacing w:after="34" w:line="34" w:lineRule="atLeast"/>
              <w:jc w:val="center"/>
              <w:rPr>
                <w:rFonts w:ascii="仿宋" w:eastAsia="仿宋" w:hAnsi="仿宋" w:cs="仿宋"/>
              </w:rPr>
            </w:pPr>
            <w:r>
              <w:rPr>
                <w:rFonts w:ascii="仿宋" w:eastAsia="仿宋" w:hAnsi="仿宋" w:cs="仿宋" w:hint="eastAsia"/>
              </w:rPr>
              <w:t>上缴上级支出</w:t>
            </w:r>
          </w:p>
        </w:tc>
        <w:tc>
          <w:tcPr>
            <w:tcW w:w="1637"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spacing w:after="34" w:line="34" w:lineRule="atLeast"/>
              <w:jc w:val="center"/>
              <w:rPr>
                <w:rFonts w:ascii="仿宋" w:eastAsia="仿宋" w:hAnsi="仿宋" w:cs="仿宋"/>
              </w:rPr>
            </w:pPr>
            <w:r>
              <w:rPr>
                <w:rFonts w:ascii="仿宋" w:eastAsia="仿宋" w:hAnsi="仿宋" w:cs="仿宋" w:hint="eastAsia"/>
              </w:rPr>
              <w:t>对附属单位补助支出</w:t>
            </w:r>
          </w:p>
        </w:tc>
      </w:tr>
      <w:tr w:rsidR="004C0EF1">
        <w:trPr>
          <w:cantSplit/>
          <w:trHeight w:hRule="exact" w:val="375"/>
        </w:trPr>
        <w:tc>
          <w:tcPr>
            <w:tcW w:w="4779" w:type="dxa"/>
            <w:gridSpan w:val="2"/>
            <w:tcBorders>
              <w:left w:val="single" w:sz="4" w:space="0" w:color="000000"/>
              <w:bottom w:val="single" w:sz="4" w:space="0" w:color="000000"/>
            </w:tcBorders>
            <w:vAlign w:val="center"/>
          </w:tcPr>
          <w:p w:rsidR="004C0EF1" w:rsidRDefault="00FD54FF">
            <w:pPr>
              <w:pStyle w:val="TableParagraph"/>
              <w:jc w:val="center"/>
              <w:rPr>
                <w:rFonts w:ascii="仿宋" w:eastAsia="仿宋" w:hAnsi="仿宋" w:cs="仿宋"/>
              </w:rPr>
            </w:pPr>
            <w:r>
              <w:rPr>
                <w:rFonts w:ascii="仿宋" w:eastAsia="仿宋" w:hAnsi="仿宋" w:cs="仿宋"/>
              </w:rPr>
              <w:t>合计</w:t>
            </w:r>
          </w:p>
        </w:tc>
        <w:tc>
          <w:tcPr>
            <w:tcW w:w="1920" w:type="dxa"/>
            <w:tcBorders>
              <w:left w:val="single" w:sz="4" w:space="0" w:color="000000"/>
              <w:bottom w:val="single" w:sz="4" w:space="0" w:color="000000"/>
            </w:tcBorders>
            <w:vAlign w:val="center"/>
          </w:tcPr>
          <w:p w:rsidR="004C0EF1" w:rsidRDefault="00FD54FF">
            <w:pPr>
              <w:pStyle w:val="TableParagraph"/>
              <w:jc w:val="right"/>
              <w:rPr>
                <w:rFonts w:ascii="仿宋" w:eastAsia="仿宋" w:hAnsi="仿宋" w:cs="仿宋"/>
              </w:rPr>
            </w:pPr>
            <w:r>
              <w:rPr>
                <w:rFonts w:ascii="仿宋" w:eastAsia="仿宋" w:hAnsi="仿宋" w:cs="仿宋" w:hint="eastAsia"/>
              </w:rPr>
              <w:t>2,275.45</w:t>
            </w:r>
          </w:p>
        </w:tc>
        <w:tc>
          <w:tcPr>
            <w:tcW w:w="1714" w:type="dxa"/>
            <w:tcBorders>
              <w:left w:val="single" w:sz="4" w:space="0" w:color="000000"/>
              <w:bottom w:val="single" w:sz="4" w:space="0" w:color="000000"/>
            </w:tcBorders>
            <w:vAlign w:val="center"/>
          </w:tcPr>
          <w:p w:rsidR="004C0EF1" w:rsidRDefault="00FD54FF">
            <w:pPr>
              <w:pStyle w:val="TableParagraph"/>
              <w:jc w:val="right"/>
              <w:rPr>
                <w:rFonts w:ascii="仿宋" w:eastAsia="仿宋" w:hAnsi="仿宋" w:cs="仿宋"/>
              </w:rPr>
            </w:pPr>
            <w:r>
              <w:rPr>
                <w:rFonts w:ascii="仿宋" w:eastAsia="仿宋" w:hAnsi="仿宋" w:cs="仿宋" w:hint="eastAsia"/>
              </w:rPr>
              <w:t>2,265.83</w:t>
            </w:r>
          </w:p>
        </w:tc>
        <w:tc>
          <w:tcPr>
            <w:tcW w:w="1749" w:type="dxa"/>
            <w:tcBorders>
              <w:left w:val="single" w:sz="4" w:space="0" w:color="000000"/>
              <w:bottom w:val="single" w:sz="4" w:space="0" w:color="000000"/>
            </w:tcBorders>
            <w:vAlign w:val="center"/>
          </w:tcPr>
          <w:p w:rsidR="004C0EF1" w:rsidRDefault="00FD54FF">
            <w:pPr>
              <w:pStyle w:val="TableParagraph"/>
              <w:jc w:val="right"/>
              <w:rPr>
                <w:rFonts w:ascii="仿宋" w:eastAsia="仿宋" w:hAnsi="仿宋" w:cs="仿宋"/>
              </w:rPr>
            </w:pPr>
            <w:r>
              <w:rPr>
                <w:rFonts w:ascii="仿宋" w:eastAsia="仿宋" w:hAnsi="仿宋" w:cs="仿宋" w:hint="eastAsia"/>
              </w:rPr>
              <w:t>9.62</w:t>
            </w:r>
          </w:p>
        </w:tc>
        <w:tc>
          <w:tcPr>
            <w:tcW w:w="1868" w:type="dxa"/>
            <w:tcBorders>
              <w:left w:val="single" w:sz="4" w:space="0" w:color="000000"/>
              <w:bottom w:val="single" w:sz="4" w:space="0" w:color="000000"/>
            </w:tcBorders>
            <w:vAlign w:val="center"/>
          </w:tcPr>
          <w:p w:rsidR="004C0EF1" w:rsidRDefault="004C0EF1">
            <w:pPr>
              <w:pStyle w:val="TableParagraph"/>
              <w:jc w:val="right"/>
              <w:rPr>
                <w:rFonts w:ascii="仿宋" w:eastAsia="仿宋" w:hAnsi="仿宋" w:cs="仿宋"/>
              </w:rPr>
            </w:pPr>
          </w:p>
        </w:tc>
        <w:tc>
          <w:tcPr>
            <w:tcW w:w="1680" w:type="dxa"/>
            <w:tcBorders>
              <w:left w:val="single" w:sz="4" w:space="0" w:color="000000"/>
              <w:bottom w:val="single" w:sz="4" w:space="0" w:color="000000"/>
            </w:tcBorders>
            <w:vAlign w:val="center"/>
          </w:tcPr>
          <w:p w:rsidR="004C0EF1" w:rsidRDefault="004C0EF1">
            <w:pPr>
              <w:pStyle w:val="TableParagraph"/>
              <w:jc w:val="right"/>
              <w:rPr>
                <w:rFonts w:ascii="仿宋" w:eastAsia="仿宋" w:hAnsi="仿宋" w:cs="仿宋"/>
              </w:rPr>
            </w:pPr>
          </w:p>
        </w:tc>
        <w:tc>
          <w:tcPr>
            <w:tcW w:w="1637" w:type="dxa"/>
            <w:tcBorders>
              <w:left w:val="single" w:sz="4" w:space="0" w:color="000000"/>
              <w:bottom w:val="single" w:sz="4" w:space="0" w:color="000000"/>
              <w:right w:val="single" w:sz="4" w:space="0" w:color="000000"/>
            </w:tcBorders>
            <w:vAlign w:val="center"/>
          </w:tcPr>
          <w:p w:rsidR="004C0EF1" w:rsidRDefault="004C0EF1">
            <w:pPr>
              <w:pStyle w:val="TableParagraph"/>
              <w:jc w:val="right"/>
              <w:rPr>
                <w:rFonts w:ascii="仿宋" w:eastAsia="仿宋" w:hAnsi="仿宋" w:cs="仿宋"/>
              </w:rPr>
            </w:pPr>
          </w:p>
        </w:tc>
      </w:tr>
      <w:tr w:rsidR="004C0EF1">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4C0EF1" w:rsidRDefault="00FD54FF">
            <w:pPr>
              <w:pStyle w:val="TableParagraph"/>
              <w:rPr>
                <w:rFonts w:ascii="仿宋" w:eastAsia="仿宋" w:hAnsi="仿宋" w:cs="仿宋"/>
              </w:rPr>
            </w:pPr>
            <w:r>
              <w:rPr>
                <w:rFonts w:ascii="仿宋" w:eastAsia="仿宋" w:hAnsi="仿宋" w:cs="仿宋" w:hint="eastAsia"/>
              </w:rPr>
              <w:t>201</w:t>
            </w:r>
          </w:p>
        </w:tc>
        <w:tc>
          <w:tcPr>
            <w:tcW w:w="3223" w:type="dxa"/>
            <w:tcBorders>
              <w:top w:val="single" w:sz="4" w:space="0" w:color="000000"/>
              <w:left w:val="single" w:sz="4" w:space="0" w:color="000000"/>
              <w:bottom w:val="single" w:sz="4" w:space="0" w:color="000000"/>
              <w:right w:val="single" w:sz="4" w:space="0" w:color="000000"/>
            </w:tcBorders>
          </w:tcPr>
          <w:p w:rsidR="004C0EF1" w:rsidRDefault="00FD54FF">
            <w:pPr>
              <w:pStyle w:val="TableParagraph"/>
              <w:rPr>
                <w:rFonts w:ascii="仿宋" w:eastAsia="仿宋" w:hAnsi="仿宋" w:cs="仿宋"/>
              </w:rPr>
            </w:pPr>
            <w:r>
              <w:rPr>
                <w:rFonts w:ascii="仿宋" w:eastAsia="仿宋" w:hAnsi="仿宋" w:cs="仿宋" w:hint="eastAsia"/>
              </w:rPr>
              <w:t>一般公共服务支出</w:t>
            </w:r>
          </w:p>
        </w:tc>
        <w:tc>
          <w:tcPr>
            <w:tcW w:w="1920" w:type="dxa"/>
            <w:tcBorders>
              <w:top w:val="single" w:sz="4" w:space="0" w:color="000000"/>
              <w:left w:val="single" w:sz="4" w:space="0" w:color="000000"/>
              <w:bottom w:val="single" w:sz="4" w:space="0" w:color="000000"/>
              <w:right w:val="single" w:sz="4" w:space="0" w:color="000000"/>
            </w:tcBorders>
          </w:tcPr>
          <w:p w:rsidR="004C0EF1" w:rsidRDefault="00FD54FF">
            <w:pPr>
              <w:pStyle w:val="TableParagraph"/>
              <w:jc w:val="right"/>
              <w:rPr>
                <w:rFonts w:ascii="仿宋" w:eastAsia="仿宋" w:hAnsi="仿宋" w:cs="仿宋"/>
              </w:rPr>
            </w:pPr>
            <w:r>
              <w:rPr>
                <w:rFonts w:ascii="仿宋" w:eastAsia="仿宋" w:hAnsi="仿宋" w:cs="仿宋" w:hint="eastAsia"/>
              </w:rPr>
              <w:t>1,273.47</w:t>
            </w:r>
          </w:p>
        </w:tc>
        <w:tc>
          <w:tcPr>
            <w:tcW w:w="1714" w:type="dxa"/>
            <w:tcBorders>
              <w:top w:val="single" w:sz="4" w:space="0" w:color="000000"/>
              <w:left w:val="single" w:sz="4" w:space="0" w:color="000000"/>
              <w:bottom w:val="single" w:sz="4" w:space="0" w:color="000000"/>
              <w:right w:val="single" w:sz="4" w:space="0" w:color="000000"/>
            </w:tcBorders>
          </w:tcPr>
          <w:p w:rsidR="004C0EF1" w:rsidRDefault="00FD54FF">
            <w:pPr>
              <w:pStyle w:val="TableParagraph"/>
              <w:jc w:val="right"/>
              <w:rPr>
                <w:rFonts w:ascii="仿宋" w:eastAsia="仿宋" w:hAnsi="仿宋" w:cs="仿宋"/>
              </w:rPr>
            </w:pPr>
            <w:r>
              <w:rPr>
                <w:rFonts w:ascii="仿宋" w:eastAsia="仿宋" w:hAnsi="仿宋" w:cs="仿宋" w:hint="eastAsia"/>
              </w:rPr>
              <w:t>1,263.85</w:t>
            </w:r>
          </w:p>
        </w:tc>
        <w:tc>
          <w:tcPr>
            <w:tcW w:w="1749" w:type="dxa"/>
            <w:tcBorders>
              <w:top w:val="single" w:sz="4" w:space="0" w:color="000000"/>
              <w:left w:val="single" w:sz="4" w:space="0" w:color="000000"/>
              <w:bottom w:val="single" w:sz="4" w:space="0" w:color="000000"/>
              <w:right w:val="single" w:sz="4" w:space="0" w:color="000000"/>
            </w:tcBorders>
          </w:tcPr>
          <w:p w:rsidR="004C0EF1" w:rsidRDefault="00FD54FF">
            <w:pPr>
              <w:pStyle w:val="TableParagraph"/>
              <w:jc w:val="right"/>
              <w:rPr>
                <w:rFonts w:ascii="仿宋" w:eastAsia="仿宋" w:hAnsi="仿宋" w:cs="仿宋"/>
              </w:rPr>
            </w:pPr>
            <w:r>
              <w:rPr>
                <w:rFonts w:ascii="仿宋" w:eastAsia="仿宋" w:hAnsi="仿宋" w:cs="仿宋" w:hint="eastAsia"/>
              </w:rPr>
              <w:t>9.62</w:t>
            </w:r>
          </w:p>
        </w:tc>
        <w:tc>
          <w:tcPr>
            <w:tcW w:w="1868" w:type="dxa"/>
            <w:tcBorders>
              <w:top w:val="single" w:sz="4" w:space="0" w:color="000000"/>
              <w:left w:val="single" w:sz="4" w:space="0" w:color="000000"/>
              <w:bottom w:val="single" w:sz="4" w:space="0" w:color="000000"/>
              <w:right w:val="single" w:sz="4" w:space="0" w:color="000000"/>
            </w:tcBorders>
          </w:tcPr>
          <w:p w:rsidR="004C0EF1" w:rsidRDefault="004C0EF1">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4C0EF1" w:rsidRDefault="004C0EF1">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4C0EF1" w:rsidRDefault="004C0EF1">
            <w:pPr>
              <w:pStyle w:val="TableParagraph"/>
              <w:jc w:val="right"/>
              <w:rPr>
                <w:rFonts w:ascii="仿宋" w:eastAsia="仿宋" w:hAnsi="仿宋" w:cs="仿宋"/>
              </w:rPr>
            </w:pPr>
          </w:p>
        </w:tc>
      </w:tr>
      <w:tr w:rsidR="004C0EF1">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4C0EF1" w:rsidRDefault="00FD54FF">
            <w:pPr>
              <w:pStyle w:val="TableParagraph"/>
              <w:rPr>
                <w:rFonts w:ascii="仿宋" w:eastAsia="仿宋" w:hAnsi="仿宋" w:cs="仿宋"/>
              </w:rPr>
            </w:pPr>
            <w:r>
              <w:rPr>
                <w:rFonts w:ascii="仿宋" w:eastAsia="仿宋" w:hAnsi="仿宋" w:cs="仿宋" w:hint="eastAsia"/>
              </w:rPr>
              <w:t>20125</w:t>
            </w:r>
          </w:p>
        </w:tc>
        <w:tc>
          <w:tcPr>
            <w:tcW w:w="3223" w:type="dxa"/>
            <w:tcBorders>
              <w:top w:val="single" w:sz="4" w:space="0" w:color="000000"/>
              <w:left w:val="single" w:sz="4" w:space="0" w:color="000000"/>
              <w:bottom w:val="single" w:sz="4" w:space="0" w:color="000000"/>
              <w:right w:val="single" w:sz="4" w:space="0" w:color="000000"/>
            </w:tcBorders>
          </w:tcPr>
          <w:p w:rsidR="004C0EF1" w:rsidRDefault="00FD54FF">
            <w:pPr>
              <w:pStyle w:val="TableParagraph"/>
              <w:rPr>
                <w:rFonts w:ascii="仿宋" w:eastAsia="仿宋" w:hAnsi="仿宋" w:cs="仿宋"/>
              </w:rPr>
            </w:pPr>
            <w:r>
              <w:rPr>
                <w:rFonts w:ascii="仿宋" w:eastAsia="仿宋" w:hAnsi="仿宋" w:cs="仿宋" w:hint="eastAsia"/>
              </w:rPr>
              <w:t>港澳台事务</w:t>
            </w:r>
          </w:p>
        </w:tc>
        <w:tc>
          <w:tcPr>
            <w:tcW w:w="1920" w:type="dxa"/>
            <w:tcBorders>
              <w:top w:val="single" w:sz="4" w:space="0" w:color="000000"/>
              <w:left w:val="single" w:sz="4" w:space="0" w:color="000000"/>
              <w:bottom w:val="single" w:sz="4" w:space="0" w:color="000000"/>
              <w:right w:val="single" w:sz="4" w:space="0" w:color="000000"/>
            </w:tcBorders>
          </w:tcPr>
          <w:p w:rsidR="004C0EF1" w:rsidRDefault="00FD54FF">
            <w:pPr>
              <w:pStyle w:val="TableParagraph"/>
              <w:jc w:val="right"/>
              <w:rPr>
                <w:rFonts w:ascii="仿宋" w:eastAsia="仿宋" w:hAnsi="仿宋" w:cs="仿宋"/>
              </w:rPr>
            </w:pPr>
            <w:r>
              <w:rPr>
                <w:rFonts w:ascii="仿宋" w:eastAsia="仿宋" w:hAnsi="仿宋" w:cs="仿宋" w:hint="eastAsia"/>
              </w:rPr>
              <w:t>1,273.47</w:t>
            </w:r>
          </w:p>
        </w:tc>
        <w:tc>
          <w:tcPr>
            <w:tcW w:w="1714" w:type="dxa"/>
            <w:tcBorders>
              <w:top w:val="single" w:sz="4" w:space="0" w:color="000000"/>
              <w:left w:val="single" w:sz="4" w:space="0" w:color="000000"/>
              <w:bottom w:val="single" w:sz="4" w:space="0" w:color="000000"/>
              <w:right w:val="single" w:sz="4" w:space="0" w:color="000000"/>
            </w:tcBorders>
          </w:tcPr>
          <w:p w:rsidR="004C0EF1" w:rsidRDefault="00FD54FF">
            <w:pPr>
              <w:pStyle w:val="TableParagraph"/>
              <w:jc w:val="right"/>
              <w:rPr>
                <w:rFonts w:ascii="仿宋" w:eastAsia="仿宋" w:hAnsi="仿宋" w:cs="仿宋"/>
              </w:rPr>
            </w:pPr>
            <w:r>
              <w:rPr>
                <w:rFonts w:ascii="仿宋" w:eastAsia="仿宋" w:hAnsi="仿宋" w:cs="仿宋" w:hint="eastAsia"/>
              </w:rPr>
              <w:t>1,263.85</w:t>
            </w:r>
          </w:p>
        </w:tc>
        <w:tc>
          <w:tcPr>
            <w:tcW w:w="1749" w:type="dxa"/>
            <w:tcBorders>
              <w:top w:val="single" w:sz="4" w:space="0" w:color="000000"/>
              <w:left w:val="single" w:sz="4" w:space="0" w:color="000000"/>
              <w:bottom w:val="single" w:sz="4" w:space="0" w:color="000000"/>
              <w:right w:val="single" w:sz="4" w:space="0" w:color="000000"/>
            </w:tcBorders>
          </w:tcPr>
          <w:p w:rsidR="004C0EF1" w:rsidRDefault="00FD54FF">
            <w:pPr>
              <w:pStyle w:val="TableParagraph"/>
              <w:jc w:val="right"/>
              <w:rPr>
                <w:rFonts w:ascii="仿宋" w:eastAsia="仿宋" w:hAnsi="仿宋" w:cs="仿宋"/>
              </w:rPr>
            </w:pPr>
            <w:r>
              <w:rPr>
                <w:rFonts w:ascii="仿宋" w:eastAsia="仿宋" w:hAnsi="仿宋" w:cs="仿宋" w:hint="eastAsia"/>
              </w:rPr>
              <w:t>9.62</w:t>
            </w:r>
          </w:p>
        </w:tc>
        <w:tc>
          <w:tcPr>
            <w:tcW w:w="1868" w:type="dxa"/>
            <w:tcBorders>
              <w:top w:val="single" w:sz="4" w:space="0" w:color="000000"/>
              <w:left w:val="single" w:sz="4" w:space="0" w:color="000000"/>
              <w:bottom w:val="single" w:sz="4" w:space="0" w:color="000000"/>
              <w:right w:val="single" w:sz="4" w:space="0" w:color="000000"/>
            </w:tcBorders>
          </w:tcPr>
          <w:p w:rsidR="004C0EF1" w:rsidRDefault="004C0EF1">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4C0EF1" w:rsidRDefault="004C0EF1">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4C0EF1" w:rsidRDefault="004C0EF1">
            <w:pPr>
              <w:pStyle w:val="TableParagraph"/>
              <w:jc w:val="right"/>
              <w:rPr>
                <w:rFonts w:ascii="仿宋" w:eastAsia="仿宋" w:hAnsi="仿宋" w:cs="仿宋"/>
              </w:rPr>
            </w:pPr>
          </w:p>
        </w:tc>
      </w:tr>
      <w:tr w:rsidR="004C0EF1">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4C0EF1" w:rsidRDefault="00FD54FF">
            <w:pPr>
              <w:pStyle w:val="TableParagraph"/>
              <w:rPr>
                <w:rFonts w:ascii="仿宋" w:eastAsia="仿宋" w:hAnsi="仿宋" w:cs="仿宋"/>
              </w:rPr>
            </w:pPr>
            <w:r>
              <w:rPr>
                <w:rFonts w:ascii="仿宋" w:eastAsia="仿宋" w:hAnsi="仿宋" w:cs="仿宋" w:hint="eastAsia"/>
              </w:rPr>
              <w:t>2012501</w:t>
            </w:r>
          </w:p>
        </w:tc>
        <w:tc>
          <w:tcPr>
            <w:tcW w:w="3223" w:type="dxa"/>
            <w:tcBorders>
              <w:top w:val="single" w:sz="4" w:space="0" w:color="000000"/>
              <w:left w:val="single" w:sz="4" w:space="0" w:color="000000"/>
              <w:bottom w:val="single" w:sz="4" w:space="0" w:color="000000"/>
              <w:right w:val="single" w:sz="4" w:space="0" w:color="000000"/>
            </w:tcBorders>
          </w:tcPr>
          <w:p w:rsidR="004C0EF1" w:rsidRDefault="00FD54FF">
            <w:pPr>
              <w:pStyle w:val="TableParagraph"/>
              <w:rPr>
                <w:rFonts w:ascii="仿宋" w:eastAsia="仿宋" w:hAnsi="仿宋" w:cs="仿宋"/>
              </w:rPr>
            </w:pPr>
            <w:r>
              <w:rPr>
                <w:rFonts w:ascii="仿宋" w:eastAsia="仿宋" w:hAnsi="仿宋" w:cs="仿宋" w:hint="eastAsia"/>
              </w:rPr>
              <w:t>行政运行</w:t>
            </w:r>
          </w:p>
        </w:tc>
        <w:tc>
          <w:tcPr>
            <w:tcW w:w="1920" w:type="dxa"/>
            <w:tcBorders>
              <w:top w:val="single" w:sz="4" w:space="0" w:color="000000"/>
              <w:left w:val="single" w:sz="4" w:space="0" w:color="000000"/>
              <w:bottom w:val="single" w:sz="4" w:space="0" w:color="000000"/>
              <w:right w:val="single" w:sz="4" w:space="0" w:color="000000"/>
            </w:tcBorders>
          </w:tcPr>
          <w:p w:rsidR="004C0EF1" w:rsidRDefault="00FD54FF">
            <w:pPr>
              <w:pStyle w:val="TableParagraph"/>
              <w:jc w:val="right"/>
              <w:rPr>
                <w:rFonts w:ascii="仿宋" w:eastAsia="仿宋" w:hAnsi="仿宋" w:cs="仿宋"/>
              </w:rPr>
            </w:pPr>
            <w:r>
              <w:rPr>
                <w:rFonts w:ascii="仿宋" w:eastAsia="仿宋" w:hAnsi="仿宋" w:cs="仿宋" w:hint="eastAsia"/>
              </w:rPr>
              <w:t>1,263.85</w:t>
            </w:r>
          </w:p>
        </w:tc>
        <w:tc>
          <w:tcPr>
            <w:tcW w:w="1714" w:type="dxa"/>
            <w:tcBorders>
              <w:top w:val="single" w:sz="4" w:space="0" w:color="000000"/>
              <w:left w:val="single" w:sz="4" w:space="0" w:color="000000"/>
              <w:bottom w:val="single" w:sz="4" w:space="0" w:color="000000"/>
              <w:right w:val="single" w:sz="4" w:space="0" w:color="000000"/>
            </w:tcBorders>
          </w:tcPr>
          <w:p w:rsidR="004C0EF1" w:rsidRDefault="00FD54FF">
            <w:pPr>
              <w:pStyle w:val="TableParagraph"/>
              <w:jc w:val="right"/>
              <w:rPr>
                <w:rFonts w:ascii="仿宋" w:eastAsia="仿宋" w:hAnsi="仿宋" w:cs="仿宋"/>
              </w:rPr>
            </w:pPr>
            <w:r>
              <w:rPr>
                <w:rFonts w:ascii="仿宋" w:eastAsia="仿宋" w:hAnsi="仿宋" w:cs="仿宋" w:hint="eastAsia"/>
              </w:rPr>
              <w:t>1,263.85</w:t>
            </w:r>
          </w:p>
        </w:tc>
        <w:tc>
          <w:tcPr>
            <w:tcW w:w="1749" w:type="dxa"/>
            <w:tcBorders>
              <w:top w:val="single" w:sz="4" w:space="0" w:color="000000"/>
              <w:left w:val="single" w:sz="4" w:space="0" w:color="000000"/>
              <w:bottom w:val="single" w:sz="4" w:space="0" w:color="000000"/>
              <w:right w:val="single" w:sz="4" w:space="0" w:color="000000"/>
            </w:tcBorders>
          </w:tcPr>
          <w:p w:rsidR="004C0EF1" w:rsidRDefault="004C0EF1">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4C0EF1" w:rsidRDefault="004C0EF1">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4C0EF1" w:rsidRDefault="004C0EF1">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4C0EF1" w:rsidRDefault="004C0EF1">
            <w:pPr>
              <w:pStyle w:val="TableParagraph"/>
              <w:jc w:val="right"/>
              <w:rPr>
                <w:rFonts w:ascii="仿宋" w:eastAsia="仿宋" w:hAnsi="仿宋" w:cs="仿宋"/>
              </w:rPr>
            </w:pPr>
          </w:p>
        </w:tc>
      </w:tr>
      <w:tr w:rsidR="004C0EF1">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4C0EF1" w:rsidRDefault="00FD54FF">
            <w:pPr>
              <w:pStyle w:val="TableParagraph"/>
              <w:rPr>
                <w:rFonts w:ascii="仿宋" w:eastAsia="仿宋" w:hAnsi="仿宋" w:cs="仿宋"/>
              </w:rPr>
            </w:pPr>
            <w:r>
              <w:rPr>
                <w:rFonts w:ascii="仿宋" w:eastAsia="仿宋" w:hAnsi="仿宋" w:cs="仿宋" w:hint="eastAsia"/>
              </w:rPr>
              <w:t>2012505</w:t>
            </w:r>
          </w:p>
        </w:tc>
        <w:tc>
          <w:tcPr>
            <w:tcW w:w="3223" w:type="dxa"/>
            <w:tcBorders>
              <w:top w:val="single" w:sz="4" w:space="0" w:color="000000"/>
              <w:left w:val="single" w:sz="4" w:space="0" w:color="000000"/>
              <w:bottom w:val="single" w:sz="4" w:space="0" w:color="000000"/>
              <w:right w:val="single" w:sz="4" w:space="0" w:color="000000"/>
            </w:tcBorders>
          </w:tcPr>
          <w:p w:rsidR="004C0EF1" w:rsidRDefault="00FD54FF">
            <w:pPr>
              <w:pStyle w:val="TableParagraph"/>
              <w:rPr>
                <w:rFonts w:ascii="仿宋" w:eastAsia="仿宋" w:hAnsi="仿宋" w:cs="仿宋"/>
              </w:rPr>
            </w:pPr>
            <w:r>
              <w:rPr>
                <w:rFonts w:ascii="仿宋" w:eastAsia="仿宋" w:hAnsi="仿宋" w:cs="仿宋" w:hint="eastAsia"/>
              </w:rPr>
              <w:t>台湾事务</w:t>
            </w:r>
          </w:p>
        </w:tc>
        <w:tc>
          <w:tcPr>
            <w:tcW w:w="1920" w:type="dxa"/>
            <w:tcBorders>
              <w:top w:val="single" w:sz="4" w:space="0" w:color="000000"/>
              <w:left w:val="single" w:sz="4" w:space="0" w:color="000000"/>
              <w:bottom w:val="single" w:sz="4" w:space="0" w:color="000000"/>
              <w:right w:val="single" w:sz="4" w:space="0" w:color="000000"/>
            </w:tcBorders>
          </w:tcPr>
          <w:p w:rsidR="004C0EF1" w:rsidRDefault="00FD54FF">
            <w:pPr>
              <w:pStyle w:val="TableParagraph"/>
              <w:jc w:val="right"/>
              <w:rPr>
                <w:rFonts w:ascii="仿宋" w:eastAsia="仿宋" w:hAnsi="仿宋" w:cs="仿宋"/>
              </w:rPr>
            </w:pPr>
            <w:r>
              <w:rPr>
                <w:rFonts w:ascii="仿宋" w:eastAsia="仿宋" w:hAnsi="仿宋" w:cs="仿宋" w:hint="eastAsia"/>
              </w:rPr>
              <w:t>9.62</w:t>
            </w:r>
          </w:p>
        </w:tc>
        <w:tc>
          <w:tcPr>
            <w:tcW w:w="1714" w:type="dxa"/>
            <w:tcBorders>
              <w:top w:val="single" w:sz="4" w:space="0" w:color="000000"/>
              <w:left w:val="single" w:sz="4" w:space="0" w:color="000000"/>
              <w:bottom w:val="single" w:sz="4" w:space="0" w:color="000000"/>
              <w:right w:val="single" w:sz="4" w:space="0" w:color="000000"/>
            </w:tcBorders>
          </w:tcPr>
          <w:p w:rsidR="004C0EF1" w:rsidRDefault="004C0EF1">
            <w:pPr>
              <w:pStyle w:val="TableParagraph"/>
              <w:jc w:val="right"/>
              <w:rPr>
                <w:rFonts w:ascii="仿宋" w:eastAsia="仿宋" w:hAnsi="仿宋" w:cs="仿宋"/>
              </w:rPr>
            </w:pPr>
          </w:p>
        </w:tc>
        <w:tc>
          <w:tcPr>
            <w:tcW w:w="1749" w:type="dxa"/>
            <w:tcBorders>
              <w:top w:val="single" w:sz="4" w:space="0" w:color="000000"/>
              <w:left w:val="single" w:sz="4" w:space="0" w:color="000000"/>
              <w:bottom w:val="single" w:sz="4" w:space="0" w:color="000000"/>
              <w:right w:val="single" w:sz="4" w:space="0" w:color="000000"/>
            </w:tcBorders>
          </w:tcPr>
          <w:p w:rsidR="004C0EF1" w:rsidRDefault="00FD54FF">
            <w:pPr>
              <w:pStyle w:val="TableParagraph"/>
              <w:jc w:val="right"/>
              <w:rPr>
                <w:rFonts w:ascii="仿宋" w:eastAsia="仿宋" w:hAnsi="仿宋" w:cs="仿宋"/>
              </w:rPr>
            </w:pPr>
            <w:r>
              <w:rPr>
                <w:rFonts w:ascii="仿宋" w:eastAsia="仿宋" w:hAnsi="仿宋" w:cs="仿宋" w:hint="eastAsia"/>
              </w:rPr>
              <w:t>9.62</w:t>
            </w:r>
          </w:p>
        </w:tc>
        <w:tc>
          <w:tcPr>
            <w:tcW w:w="1868" w:type="dxa"/>
            <w:tcBorders>
              <w:top w:val="single" w:sz="4" w:space="0" w:color="000000"/>
              <w:left w:val="single" w:sz="4" w:space="0" w:color="000000"/>
              <w:bottom w:val="single" w:sz="4" w:space="0" w:color="000000"/>
              <w:right w:val="single" w:sz="4" w:space="0" w:color="000000"/>
            </w:tcBorders>
          </w:tcPr>
          <w:p w:rsidR="004C0EF1" w:rsidRDefault="004C0EF1">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4C0EF1" w:rsidRDefault="004C0EF1">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4C0EF1" w:rsidRDefault="004C0EF1">
            <w:pPr>
              <w:pStyle w:val="TableParagraph"/>
              <w:jc w:val="right"/>
              <w:rPr>
                <w:rFonts w:ascii="仿宋" w:eastAsia="仿宋" w:hAnsi="仿宋" w:cs="仿宋"/>
              </w:rPr>
            </w:pPr>
          </w:p>
        </w:tc>
      </w:tr>
      <w:tr w:rsidR="004C0EF1">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4C0EF1" w:rsidRDefault="00FD54FF">
            <w:pPr>
              <w:pStyle w:val="TableParagraph"/>
              <w:rPr>
                <w:rFonts w:ascii="仿宋" w:eastAsia="仿宋" w:hAnsi="仿宋" w:cs="仿宋"/>
              </w:rPr>
            </w:pPr>
            <w:r>
              <w:rPr>
                <w:rFonts w:ascii="仿宋" w:eastAsia="仿宋" w:hAnsi="仿宋" w:cs="仿宋" w:hint="eastAsia"/>
              </w:rPr>
              <w:t>208</w:t>
            </w:r>
          </w:p>
        </w:tc>
        <w:tc>
          <w:tcPr>
            <w:tcW w:w="3223" w:type="dxa"/>
            <w:tcBorders>
              <w:top w:val="single" w:sz="4" w:space="0" w:color="000000"/>
              <w:left w:val="single" w:sz="4" w:space="0" w:color="000000"/>
              <w:bottom w:val="single" w:sz="4" w:space="0" w:color="000000"/>
              <w:right w:val="single" w:sz="4" w:space="0" w:color="000000"/>
            </w:tcBorders>
          </w:tcPr>
          <w:p w:rsidR="004C0EF1" w:rsidRDefault="00FD54FF">
            <w:pPr>
              <w:pStyle w:val="TableParagraph"/>
              <w:rPr>
                <w:rFonts w:ascii="仿宋" w:eastAsia="仿宋" w:hAnsi="仿宋" w:cs="仿宋"/>
              </w:rPr>
            </w:pPr>
            <w:r>
              <w:rPr>
                <w:rFonts w:ascii="仿宋" w:eastAsia="仿宋" w:hAnsi="仿宋" w:cs="仿宋" w:hint="eastAsia"/>
              </w:rPr>
              <w:t>社会保障和就业支出</w:t>
            </w:r>
          </w:p>
        </w:tc>
        <w:tc>
          <w:tcPr>
            <w:tcW w:w="1920" w:type="dxa"/>
            <w:tcBorders>
              <w:top w:val="single" w:sz="4" w:space="0" w:color="000000"/>
              <w:left w:val="single" w:sz="4" w:space="0" w:color="000000"/>
              <w:bottom w:val="single" w:sz="4" w:space="0" w:color="000000"/>
              <w:right w:val="single" w:sz="4" w:space="0" w:color="000000"/>
            </w:tcBorders>
          </w:tcPr>
          <w:p w:rsidR="004C0EF1" w:rsidRDefault="00FD54FF">
            <w:pPr>
              <w:pStyle w:val="TableParagraph"/>
              <w:jc w:val="right"/>
              <w:rPr>
                <w:rFonts w:ascii="仿宋" w:eastAsia="仿宋" w:hAnsi="仿宋" w:cs="仿宋"/>
              </w:rPr>
            </w:pPr>
            <w:r>
              <w:rPr>
                <w:rFonts w:ascii="仿宋" w:eastAsia="仿宋" w:hAnsi="仿宋" w:cs="仿宋" w:hint="eastAsia"/>
              </w:rPr>
              <w:t>271.33</w:t>
            </w:r>
          </w:p>
        </w:tc>
        <w:tc>
          <w:tcPr>
            <w:tcW w:w="1714" w:type="dxa"/>
            <w:tcBorders>
              <w:top w:val="single" w:sz="4" w:space="0" w:color="000000"/>
              <w:left w:val="single" w:sz="4" w:space="0" w:color="000000"/>
              <w:bottom w:val="single" w:sz="4" w:space="0" w:color="000000"/>
              <w:right w:val="single" w:sz="4" w:space="0" w:color="000000"/>
            </w:tcBorders>
          </w:tcPr>
          <w:p w:rsidR="004C0EF1" w:rsidRDefault="00FD54FF">
            <w:pPr>
              <w:pStyle w:val="TableParagraph"/>
              <w:jc w:val="right"/>
              <w:rPr>
                <w:rFonts w:ascii="仿宋" w:eastAsia="仿宋" w:hAnsi="仿宋" w:cs="仿宋"/>
              </w:rPr>
            </w:pPr>
            <w:r>
              <w:rPr>
                <w:rFonts w:ascii="仿宋" w:eastAsia="仿宋" w:hAnsi="仿宋" w:cs="仿宋" w:hint="eastAsia"/>
              </w:rPr>
              <w:t>271.33</w:t>
            </w:r>
          </w:p>
        </w:tc>
        <w:tc>
          <w:tcPr>
            <w:tcW w:w="1749" w:type="dxa"/>
            <w:tcBorders>
              <w:top w:val="single" w:sz="4" w:space="0" w:color="000000"/>
              <w:left w:val="single" w:sz="4" w:space="0" w:color="000000"/>
              <w:bottom w:val="single" w:sz="4" w:space="0" w:color="000000"/>
              <w:right w:val="single" w:sz="4" w:space="0" w:color="000000"/>
            </w:tcBorders>
          </w:tcPr>
          <w:p w:rsidR="004C0EF1" w:rsidRDefault="004C0EF1">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4C0EF1" w:rsidRDefault="004C0EF1">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4C0EF1" w:rsidRDefault="004C0EF1">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4C0EF1" w:rsidRDefault="004C0EF1">
            <w:pPr>
              <w:pStyle w:val="TableParagraph"/>
              <w:jc w:val="right"/>
              <w:rPr>
                <w:rFonts w:ascii="仿宋" w:eastAsia="仿宋" w:hAnsi="仿宋" w:cs="仿宋"/>
              </w:rPr>
            </w:pPr>
          </w:p>
        </w:tc>
      </w:tr>
      <w:tr w:rsidR="004C0EF1">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4C0EF1" w:rsidRDefault="00FD54FF">
            <w:pPr>
              <w:pStyle w:val="TableParagraph"/>
              <w:rPr>
                <w:rFonts w:ascii="仿宋" w:eastAsia="仿宋" w:hAnsi="仿宋" w:cs="仿宋"/>
              </w:rPr>
            </w:pPr>
            <w:r>
              <w:rPr>
                <w:rFonts w:ascii="仿宋" w:eastAsia="仿宋" w:hAnsi="仿宋" w:cs="仿宋" w:hint="eastAsia"/>
              </w:rPr>
              <w:t>20805</w:t>
            </w:r>
          </w:p>
        </w:tc>
        <w:tc>
          <w:tcPr>
            <w:tcW w:w="3223" w:type="dxa"/>
            <w:tcBorders>
              <w:top w:val="single" w:sz="4" w:space="0" w:color="000000"/>
              <w:left w:val="single" w:sz="4" w:space="0" w:color="000000"/>
              <w:bottom w:val="single" w:sz="4" w:space="0" w:color="000000"/>
              <w:right w:val="single" w:sz="4" w:space="0" w:color="000000"/>
            </w:tcBorders>
          </w:tcPr>
          <w:p w:rsidR="004C0EF1" w:rsidRDefault="00FD54FF">
            <w:pPr>
              <w:pStyle w:val="TableParagraph"/>
              <w:rPr>
                <w:rFonts w:ascii="仿宋" w:eastAsia="仿宋" w:hAnsi="仿宋" w:cs="仿宋"/>
              </w:rPr>
            </w:pPr>
            <w:r>
              <w:rPr>
                <w:rFonts w:ascii="仿宋" w:eastAsia="仿宋" w:hAnsi="仿宋" w:cs="仿宋" w:hint="eastAsia"/>
              </w:rPr>
              <w:t>行政事业单位养老支出</w:t>
            </w:r>
          </w:p>
        </w:tc>
        <w:tc>
          <w:tcPr>
            <w:tcW w:w="1920" w:type="dxa"/>
            <w:tcBorders>
              <w:top w:val="single" w:sz="4" w:space="0" w:color="000000"/>
              <w:left w:val="single" w:sz="4" w:space="0" w:color="000000"/>
              <w:bottom w:val="single" w:sz="4" w:space="0" w:color="000000"/>
              <w:right w:val="single" w:sz="4" w:space="0" w:color="000000"/>
            </w:tcBorders>
          </w:tcPr>
          <w:p w:rsidR="004C0EF1" w:rsidRDefault="00FD54FF">
            <w:pPr>
              <w:pStyle w:val="TableParagraph"/>
              <w:jc w:val="right"/>
              <w:rPr>
                <w:rFonts w:ascii="仿宋" w:eastAsia="仿宋" w:hAnsi="仿宋" w:cs="仿宋"/>
              </w:rPr>
            </w:pPr>
            <w:r>
              <w:rPr>
                <w:rFonts w:ascii="仿宋" w:eastAsia="仿宋" w:hAnsi="仿宋" w:cs="仿宋" w:hint="eastAsia"/>
              </w:rPr>
              <w:t>271.33</w:t>
            </w:r>
          </w:p>
        </w:tc>
        <w:tc>
          <w:tcPr>
            <w:tcW w:w="1714" w:type="dxa"/>
            <w:tcBorders>
              <w:top w:val="single" w:sz="4" w:space="0" w:color="000000"/>
              <w:left w:val="single" w:sz="4" w:space="0" w:color="000000"/>
              <w:bottom w:val="single" w:sz="4" w:space="0" w:color="000000"/>
              <w:right w:val="single" w:sz="4" w:space="0" w:color="000000"/>
            </w:tcBorders>
          </w:tcPr>
          <w:p w:rsidR="004C0EF1" w:rsidRDefault="00FD54FF">
            <w:pPr>
              <w:pStyle w:val="TableParagraph"/>
              <w:jc w:val="right"/>
              <w:rPr>
                <w:rFonts w:ascii="仿宋" w:eastAsia="仿宋" w:hAnsi="仿宋" w:cs="仿宋"/>
              </w:rPr>
            </w:pPr>
            <w:r>
              <w:rPr>
                <w:rFonts w:ascii="仿宋" w:eastAsia="仿宋" w:hAnsi="仿宋" w:cs="仿宋" w:hint="eastAsia"/>
              </w:rPr>
              <w:t>271.33</w:t>
            </w:r>
          </w:p>
        </w:tc>
        <w:tc>
          <w:tcPr>
            <w:tcW w:w="1749" w:type="dxa"/>
            <w:tcBorders>
              <w:top w:val="single" w:sz="4" w:space="0" w:color="000000"/>
              <w:left w:val="single" w:sz="4" w:space="0" w:color="000000"/>
              <w:bottom w:val="single" w:sz="4" w:space="0" w:color="000000"/>
              <w:right w:val="single" w:sz="4" w:space="0" w:color="000000"/>
            </w:tcBorders>
          </w:tcPr>
          <w:p w:rsidR="004C0EF1" w:rsidRDefault="004C0EF1">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4C0EF1" w:rsidRDefault="004C0EF1">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4C0EF1" w:rsidRDefault="004C0EF1">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4C0EF1" w:rsidRDefault="004C0EF1">
            <w:pPr>
              <w:pStyle w:val="TableParagraph"/>
              <w:jc w:val="right"/>
              <w:rPr>
                <w:rFonts w:ascii="仿宋" w:eastAsia="仿宋" w:hAnsi="仿宋" w:cs="仿宋"/>
              </w:rPr>
            </w:pPr>
          </w:p>
        </w:tc>
      </w:tr>
      <w:tr w:rsidR="004C0EF1">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4C0EF1" w:rsidRDefault="00FD54FF">
            <w:pPr>
              <w:pStyle w:val="TableParagraph"/>
              <w:rPr>
                <w:rFonts w:ascii="仿宋" w:eastAsia="仿宋" w:hAnsi="仿宋" w:cs="仿宋"/>
              </w:rPr>
            </w:pPr>
            <w:r>
              <w:rPr>
                <w:rFonts w:ascii="仿宋" w:eastAsia="仿宋" w:hAnsi="仿宋" w:cs="仿宋" w:hint="eastAsia"/>
              </w:rPr>
              <w:t>2080501</w:t>
            </w:r>
          </w:p>
        </w:tc>
        <w:tc>
          <w:tcPr>
            <w:tcW w:w="3223" w:type="dxa"/>
            <w:tcBorders>
              <w:top w:val="single" w:sz="4" w:space="0" w:color="000000"/>
              <w:left w:val="single" w:sz="4" w:space="0" w:color="000000"/>
              <w:bottom w:val="single" w:sz="4" w:space="0" w:color="000000"/>
              <w:right w:val="single" w:sz="4" w:space="0" w:color="000000"/>
            </w:tcBorders>
          </w:tcPr>
          <w:p w:rsidR="004C0EF1" w:rsidRDefault="00FD54FF">
            <w:pPr>
              <w:pStyle w:val="TableParagraph"/>
              <w:rPr>
                <w:rFonts w:ascii="仿宋" w:eastAsia="仿宋" w:hAnsi="仿宋" w:cs="仿宋"/>
              </w:rPr>
            </w:pPr>
            <w:r>
              <w:rPr>
                <w:rFonts w:ascii="仿宋" w:eastAsia="仿宋" w:hAnsi="仿宋" w:cs="仿宋" w:hint="eastAsia"/>
              </w:rPr>
              <w:t>行政单位离退休</w:t>
            </w:r>
          </w:p>
        </w:tc>
        <w:tc>
          <w:tcPr>
            <w:tcW w:w="1920" w:type="dxa"/>
            <w:tcBorders>
              <w:top w:val="single" w:sz="4" w:space="0" w:color="000000"/>
              <w:left w:val="single" w:sz="4" w:space="0" w:color="000000"/>
              <w:bottom w:val="single" w:sz="4" w:space="0" w:color="000000"/>
              <w:right w:val="single" w:sz="4" w:space="0" w:color="000000"/>
            </w:tcBorders>
          </w:tcPr>
          <w:p w:rsidR="004C0EF1" w:rsidRDefault="00FD54FF">
            <w:pPr>
              <w:pStyle w:val="TableParagraph"/>
              <w:jc w:val="right"/>
              <w:rPr>
                <w:rFonts w:ascii="仿宋" w:eastAsia="仿宋" w:hAnsi="仿宋" w:cs="仿宋"/>
              </w:rPr>
            </w:pPr>
            <w:r>
              <w:rPr>
                <w:rFonts w:ascii="仿宋" w:eastAsia="仿宋" w:hAnsi="仿宋" w:cs="仿宋" w:hint="eastAsia"/>
              </w:rPr>
              <w:t>124.13</w:t>
            </w:r>
          </w:p>
        </w:tc>
        <w:tc>
          <w:tcPr>
            <w:tcW w:w="1714" w:type="dxa"/>
            <w:tcBorders>
              <w:top w:val="single" w:sz="4" w:space="0" w:color="000000"/>
              <w:left w:val="single" w:sz="4" w:space="0" w:color="000000"/>
              <w:bottom w:val="single" w:sz="4" w:space="0" w:color="000000"/>
              <w:right w:val="single" w:sz="4" w:space="0" w:color="000000"/>
            </w:tcBorders>
          </w:tcPr>
          <w:p w:rsidR="004C0EF1" w:rsidRDefault="00FD54FF">
            <w:pPr>
              <w:pStyle w:val="TableParagraph"/>
              <w:jc w:val="right"/>
              <w:rPr>
                <w:rFonts w:ascii="仿宋" w:eastAsia="仿宋" w:hAnsi="仿宋" w:cs="仿宋"/>
              </w:rPr>
            </w:pPr>
            <w:r>
              <w:rPr>
                <w:rFonts w:ascii="仿宋" w:eastAsia="仿宋" w:hAnsi="仿宋" w:cs="仿宋" w:hint="eastAsia"/>
              </w:rPr>
              <w:t>124.13</w:t>
            </w:r>
          </w:p>
        </w:tc>
        <w:tc>
          <w:tcPr>
            <w:tcW w:w="1749" w:type="dxa"/>
            <w:tcBorders>
              <w:top w:val="single" w:sz="4" w:space="0" w:color="000000"/>
              <w:left w:val="single" w:sz="4" w:space="0" w:color="000000"/>
              <w:bottom w:val="single" w:sz="4" w:space="0" w:color="000000"/>
              <w:right w:val="single" w:sz="4" w:space="0" w:color="000000"/>
            </w:tcBorders>
          </w:tcPr>
          <w:p w:rsidR="004C0EF1" w:rsidRDefault="004C0EF1">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4C0EF1" w:rsidRDefault="004C0EF1">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4C0EF1" w:rsidRDefault="004C0EF1">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4C0EF1" w:rsidRDefault="004C0EF1">
            <w:pPr>
              <w:pStyle w:val="TableParagraph"/>
              <w:jc w:val="right"/>
              <w:rPr>
                <w:rFonts w:ascii="仿宋" w:eastAsia="仿宋" w:hAnsi="仿宋" w:cs="仿宋"/>
              </w:rPr>
            </w:pPr>
          </w:p>
        </w:tc>
      </w:tr>
      <w:tr w:rsidR="004C0EF1">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4C0EF1" w:rsidRDefault="00FD54FF">
            <w:pPr>
              <w:pStyle w:val="TableParagraph"/>
              <w:rPr>
                <w:rFonts w:ascii="仿宋" w:eastAsia="仿宋" w:hAnsi="仿宋" w:cs="仿宋"/>
              </w:rPr>
            </w:pPr>
            <w:r>
              <w:rPr>
                <w:rFonts w:ascii="仿宋" w:eastAsia="仿宋" w:hAnsi="仿宋" w:cs="仿宋" w:hint="eastAsia"/>
              </w:rPr>
              <w:t>2080505</w:t>
            </w:r>
          </w:p>
        </w:tc>
        <w:tc>
          <w:tcPr>
            <w:tcW w:w="3223" w:type="dxa"/>
            <w:tcBorders>
              <w:top w:val="single" w:sz="4" w:space="0" w:color="000000"/>
              <w:left w:val="single" w:sz="4" w:space="0" w:color="000000"/>
              <w:bottom w:val="single" w:sz="4" w:space="0" w:color="000000"/>
              <w:right w:val="single" w:sz="4" w:space="0" w:color="000000"/>
            </w:tcBorders>
          </w:tcPr>
          <w:p w:rsidR="004C0EF1" w:rsidRDefault="00FD54FF">
            <w:pPr>
              <w:pStyle w:val="TableParagraph"/>
              <w:rPr>
                <w:rFonts w:ascii="仿宋" w:eastAsia="仿宋" w:hAnsi="仿宋" w:cs="仿宋"/>
              </w:rPr>
            </w:pPr>
            <w:r>
              <w:rPr>
                <w:rFonts w:ascii="仿宋" w:eastAsia="仿宋" w:hAnsi="仿宋" w:cs="仿宋" w:hint="eastAsia"/>
              </w:rPr>
              <w:t>机关事业单位基本养老保险缴费支出</w:t>
            </w:r>
          </w:p>
        </w:tc>
        <w:tc>
          <w:tcPr>
            <w:tcW w:w="1920" w:type="dxa"/>
            <w:tcBorders>
              <w:top w:val="single" w:sz="4" w:space="0" w:color="000000"/>
              <w:left w:val="single" w:sz="4" w:space="0" w:color="000000"/>
              <w:bottom w:val="single" w:sz="4" w:space="0" w:color="000000"/>
              <w:right w:val="single" w:sz="4" w:space="0" w:color="000000"/>
            </w:tcBorders>
          </w:tcPr>
          <w:p w:rsidR="004C0EF1" w:rsidRDefault="00FD54FF">
            <w:pPr>
              <w:pStyle w:val="TableParagraph"/>
              <w:jc w:val="right"/>
              <w:rPr>
                <w:rFonts w:ascii="仿宋" w:eastAsia="仿宋" w:hAnsi="仿宋" w:cs="仿宋"/>
              </w:rPr>
            </w:pPr>
            <w:r>
              <w:rPr>
                <w:rFonts w:ascii="仿宋" w:eastAsia="仿宋" w:hAnsi="仿宋" w:cs="仿宋" w:hint="eastAsia"/>
              </w:rPr>
              <w:t>98.13</w:t>
            </w:r>
          </w:p>
        </w:tc>
        <w:tc>
          <w:tcPr>
            <w:tcW w:w="1714" w:type="dxa"/>
            <w:tcBorders>
              <w:top w:val="single" w:sz="4" w:space="0" w:color="000000"/>
              <w:left w:val="single" w:sz="4" w:space="0" w:color="000000"/>
              <w:bottom w:val="single" w:sz="4" w:space="0" w:color="000000"/>
              <w:right w:val="single" w:sz="4" w:space="0" w:color="000000"/>
            </w:tcBorders>
          </w:tcPr>
          <w:p w:rsidR="004C0EF1" w:rsidRDefault="00FD54FF">
            <w:pPr>
              <w:pStyle w:val="TableParagraph"/>
              <w:jc w:val="right"/>
              <w:rPr>
                <w:rFonts w:ascii="仿宋" w:eastAsia="仿宋" w:hAnsi="仿宋" w:cs="仿宋"/>
              </w:rPr>
            </w:pPr>
            <w:r>
              <w:rPr>
                <w:rFonts w:ascii="仿宋" w:eastAsia="仿宋" w:hAnsi="仿宋" w:cs="仿宋" w:hint="eastAsia"/>
              </w:rPr>
              <w:t>98.13</w:t>
            </w:r>
          </w:p>
        </w:tc>
        <w:tc>
          <w:tcPr>
            <w:tcW w:w="1749" w:type="dxa"/>
            <w:tcBorders>
              <w:top w:val="single" w:sz="4" w:space="0" w:color="000000"/>
              <w:left w:val="single" w:sz="4" w:space="0" w:color="000000"/>
              <w:bottom w:val="single" w:sz="4" w:space="0" w:color="000000"/>
              <w:right w:val="single" w:sz="4" w:space="0" w:color="000000"/>
            </w:tcBorders>
          </w:tcPr>
          <w:p w:rsidR="004C0EF1" w:rsidRDefault="004C0EF1">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4C0EF1" w:rsidRDefault="004C0EF1">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4C0EF1" w:rsidRDefault="004C0EF1">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4C0EF1" w:rsidRDefault="004C0EF1">
            <w:pPr>
              <w:pStyle w:val="TableParagraph"/>
              <w:jc w:val="right"/>
              <w:rPr>
                <w:rFonts w:ascii="仿宋" w:eastAsia="仿宋" w:hAnsi="仿宋" w:cs="仿宋"/>
              </w:rPr>
            </w:pPr>
          </w:p>
        </w:tc>
      </w:tr>
      <w:tr w:rsidR="004C0EF1">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4C0EF1" w:rsidRDefault="00FD54FF">
            <w:pPr>
              <w:pStyle w:val="TableParagraph"/>
              <w:rPr>
                <w:rFonts w:ascii="仿宋" w:eastAsia="仿宋" w:hAnsi="仿宋" w:cs="仿宋"/>
              </w:rPr>
            </w:pPr>
            <w:r>
              <w:rPr>
                <w:rFonts w:ascii="仿宋" w:eastAsia="仿宋" w:hAnsi="仿宋" w:cs="仿宋" w:hint="eastAsia"/>
              </w:rPr>
              <w:t>2080506</w:t>
            </w:r>
          </w:p>
        </w:tc>
        <w:tc>
          <w:tcPr>
            <w:tcW w:w="3223" w:type="dxa"/>
            <w:tcBorders>
              <w:top w:val="single" w:sz="4" w:space="0" w:color="000000"/>
              <w:left w:val="single" w:sz="4" w:space="0" w:color="000000"/>
              <w:bottom w:val="single" w:sz="4" w:space="0" w:color="000000"/>
              <w:right w:val="single" w:sz="4" w:space="0" w:color="000000"/>
            </w:tcBorders>
          </w:tcPr>
          <w:p w:rsidR="004C0EF1" w:rsidRDefault="00FD54FF">
            <w:pPr>
              <w:pStyle w:val="TableParagraph"/>
              <w:rPr>
                <w:rFonts w:ascii="仿宋" w:eastAsia="仿宋" w:hAnsi="仿宋" w:cs="仿宋"/>
              </w:rPr>
            </w:pPr>
            <w:r>
              <w:rPr>
                <w:rFonts w:ascii="仿宋" w:eastAsia="仿宋" w:hAnsi="仿宋" w:cs="仿宋" w:hint="eastAsia"/>
              </w:rPr>
              <w:t>机关事业单位职业年金缴费支出</w:t>
            </w:r>
          </w:p>
        </w:tc>
        <w:tc>
          <w:tcPr>
            <w:tcW w:w="1920" w:type="dxa"/>
            <w:tcBorders>
              <w:top w:val="single" w:sz="4" w:space="0" w:color="000000"/>
              <w:left w:val="single" w:sz="4" w:space="0" w:color="000000"/>
              <w:bottom w:val="single" w:sz="4" w:space="0" w:color="000000"/>
              <w:right w:val="single" w:sz="4" w:space="0" w:color="000000"/>
            </w:tcBorders>
          </w:tcPr>
          <w:p w:rsidR="004C0EF1" w:rsidRDefault="00FD54FF">
            <w:pPr>
              <w:pStyle w:val="TableParagraph"/>
              <w:jc w:val="right"/>
              <w:rPr>
                <w:rFonts w:ascii="仿宋" w:eastAsia="仿宋" w:hAnsi="仿宋" w:cs="仿宋"/>
              </w:rPr>
            </w:pPr>
            <w:r>
              <w:rPr>
                <w:rFonts w:ascii="仿宋" w:eastAsia="仿宋" w:hAnsi="仿宋" w:cs="仿宋" w:hint="eastAsia"/>
              </w:rPr>
              <w:t>49.07</w:t>
            </w:r>
          </w:p>
        </w:tc>
        <w:tc>
          <w:tcPr>
            <w:tcW w:w="1714" w:type="dxa"/>
            <w:tcBorders>
              <w:top w:val="single" w:sz="4" w:space="0" w:color="000000"/>
              <w:left w:val="single" w:sz="4" w:space="0" w:color="000000"/>
              <w:bottom w:val="single" w:sz="4" w:space="0" w:color="000000"/>
              <w:right w:val="single" w:sz="4" w:space="0" w:color="000000"/>
            </w:tcBorders>
          </w:tcPr>
          <w:p w:rsidR="004C0EF1" w:rsidRDefault="00FD54FF">
            <w:pPr>
              <w:pStyle w:val="TableParagraph"/>
              <w:jc w:val="right"/>
              <w:rPr>
                <w:rFonts w:ascii="仿宋" w:eastAsia="仿宋" w:hAnsi="仿宋" w:cs="仿宋"/>
              </w:rPr>
            </w:pPr>
            <w:r>
              <w:rPr>
                <w:rFonts w:ascii="仿宋" w:eastAsia="仿宋" w:hAnsi="仿宋" w:cs="仿宋" w:hint="eastAsia"/>
              </w:rPr>
              <w:t>49.07</w:t>
            </w:r>
          </w:p>
        </w:tc>
        <w:tc>
          <w:tcPr>
            <w:tcW w:w="1749" w:type="dxa"/>
            <w:tcBorders>
              <w:top w:val="single" w:sz="4" w:space="0" w:color="000000"/>
              <w:left w:val="single" w:sz="4" w:space="0" w:color="000000"/>
              <w:bottom w:val="single" w:sz="4" w:space="0" w:color="000000"/>
              <w:right w:val="single" w:sz="4" w:space="0" w:color="000000"/>
            </w:tcBorders>
          </w:tcPr>
          <w:p w:rsidR="004C0EF1" w:rsidRDefault="004C0EF1">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4C0EF1" w:rsidRDefault="004C0EF1">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4C0EF1" w:rsidRDefault="004C0EF1">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4C0EF1" w:rsidRDefault="004C0EF1">
            <w:pPr>
              <w:pStyle w:val="TableParagraph"/>
              <w:jc w:val="right"/>
              <w:rPr>
                <w:rFonts w:ascii="仿宋" w:eastAsia="仿宋" w:hAnsi="仿宋" w:cs="仿宋"/>
              </w:rPr>
            </w:pPr>
          </w:p>
        </w:tc>
      </w:tr>
      <w:tr w:rsidR="004C0EF1">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4C0EF1" w:rsidRDefault="00FD54FF">
            <w:pPr>
              <w:pStyle w:val="TableParagraph"/>
              <w:rPr>
                <w:rFonts w:ascii="仿宋" w:eastAsia="仿宋" w:hAnsi="仿宋" w:cs="仿宋"/>
              </w:rPr>
            </w:pPr>
            <w:r>
              <w:rPr>
                <w:rFonts w:ascii="仿宋" w:eastAsia="仿宋" w:hAnsi="仿宋" w:cs="仿宋" w:hint="eastAsia"/>
              </w:rPr>
              <w:t>221</w:t>
            </w:r>
          </w:p>
        </w:tc>
        <w:tc>
          <w:tcPr>
            <w:tcW w:w="3223" w:type="dxa"/>
            <w:tcBorders>
              <w:top w:val="single" w:sz="4" w:space="0" w:color="000000"/>
              <w:left w:val="single" w:sz="4" w:space="0" w:color="000000"/>
              <w:bottom w:val="single" w:sz="4" w:space="0" w:color="000000"/>
              <w:right w:val="single" w:sz="4" w:space="0" w:color="000000"/>
            </w:tcBorders>
          </w:tcPr>
          <w:p w:rsidR="004C0EF1" w:rsidRDefault="00FD54FF">
            <w:pPr>
              <w:pStyle w:val="TableParagraph"/>
              <w:rPr>
                <w:rFonts w:ascii="仿宋" w:eastAsia="仿宋" w:hAnsi="仿宋" w:cs="仿宋"/>
              </w:rPr>
            </w:pPr>
            <w:r>
              <w:rPr>
                <w:rFonts w:ascii="仿宋" w:eastAsia="仿宋" w:hAnsi="仿宋" w:cs="仿宋" w:hint="eastAsia"/>
              </w:rPr>
              <w:t>住房保障支出</w:t>
            </w:r>
          </w:p>
        </w:tc>
        <w:tc>
          <w:tcPr>
            <w:tcW w:w="1920" w:type="dxa"/>
            <w:tcBorders>
              <w:top w:val="single" w:sz="4" w:space="0" w:color="000000"/>
              <w:left w:val="single" w:sz="4" w:space="0" w:color="000000"/>
              <w:bottom w:val="single" w:sz="4" w:space="0" w:color="000000"/>
              <w:right w:val="single" w:sz="4" w:space="0" w:color="000000"/>
            </w:tcBorders>
          </w:tcPr>
          <w:p w:rsidR="004C0EF1" w:rsidRDefault="00FD54FF">
            <w:pPr>
              <w:pStyle w:val="TableParagraph"/>
              <w:jc w:val="right"/>
              <w:rPr>
                <w:rFonts w:ascii="仿宋" w:eastAsia="仿宋" w:hAnsi="仿宋" w:cs="仿宋"/>
              </w:rPr>
            </w:pPr>
            <w:r>
              <w:rPr>
                <w:rFonts w:ascii="仿宋" w:eastAsia="仿宋" w:hAnsi="仿宋" w:cs="仿宋" w:hint="eastAsia"/>
              </w:rPr>
              <w:t>730.65</w:t>
            </w:r>
          </w:p>
        </w:tc>
        <w:tc>
          <w:tcPr>
            <w:tcW w:w="1714" w:type="dxa"/>
            <w:tcBorders>
              <w:top w:val="single" w:sz="4" w:space="0" w:color="000000"/>
              <w:left w:val="single" w:sz="4" w:space="0" w:color="000000"/>
              <w:bottom w:val="single" w:sz="4" w:space="0" w:color="000000"/>
              <w:right w:val="single" w:sz="4" w:space="0" w:color="000000"/>
            </w:tcBorders>
          </w:tcPr>
          <w:p w:rsidR="004C0EF1" w:rsidRDefault="00FD54FF">
            <w:pPr>
              <w:pStyle w:val="TableParagraph"/>
              <w:jc w:val="right"/>
              <w:rPr>
                <w:rFonts w:ascii="仿宋" w:eastAsia="仿宋" w:hAnsi="仿宋" w:cs="仿宋"/>
              </w:rPr>
            </w:pPr>
            <w:r>
              <w:rPr>
                <w:rFonts w:ascii="仿宋" w:eastAsia="仿宋" w:hAnsi="仿宋" w:cs="仿宋" w:hint="eastAsia"/>
              </w:rPr>
              <w:t>730.65</w:t>
            </w:r>
          </w:p>
        </w:tc>
        <w:tc>
          <w:tcPr>
            <w:tcW w:w="1749" w:type="dxa"/>
            <w:tcBorders>
              <w:top w:val="single" w:sz="4" w:space="0" w:color="000000"/>
              <w:left w:val="single" w:sz="4" w:space="0" w:color="000000"/>
              <w:bottom w:val="single" w:sz="4" w:space="0" w:color="000000"/>
              <w:right w:val="single" w:sz="4" w:space="0" w:color="000000"/>
            </w:tcBorders>
          </w:tcPr>
          <w:p w:rsidR="004C0EF1" w:rsidRDefault="004C0EF1">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4C0EF1" w:rsidRDefault="004C0EF1">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4C0EF1" w:rsidRDefault="004C0EF1">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4C0EF1" w:rsidRDefault="004C0EF1">
            <w:pPr>
              <w:pStyle w:val="TableParagraph"/>
              <w:jc w:val="right"/>
              <w:rPr>
                <w:rFonts w:ascii="仿宋" w:eastAsia="仿宋" w:hAnsi="仿宋" w:cs="仿宋"/>
              </w:rPr>
            </w:pPr>
          </w:p>
        </w:tc>
      </w:tr>
      <w:tr w:rsidR="004C0EF1">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4C0EF1" w:rsidRDefault="00FD54FF">
            <w:pPr>
              <w:pStyle w:val="TableParagraph"/>
              <w:rPr>
                <w:rFonts w:ascii="仿宋" w:eastAsia="仿宋" w:hAnsi="仿宋" w:cs="仿宋"/>
              </w:rPr>
            </w:pPr>
            <w:r>
              <w:rPr>
                <w:rFonts w:ascii="仿宋" w:eastAsia="仿宋" w:hAnsi="仿宋" w:cs="仿宋" w:hint="eastAsia"/>
              </w:rPr>
              <w:t>22102</w:t>
            </w:r>
          </w:p>
        </w:tc>
        <w:tc>
          <w:tcPr>
            <w:tcW w:w="3223" w:type="dxa"/>
            <w:tcBorders>
              <w:top w:val="single" w:sz="4" w:space="0" w:color="000000"/>
              <w:left w:val="single" w:sz="4" w:space="0" w:color="000000"/>
              <w:bottom w:val="single" w:sz="4" w:space="0" w:color="000000"/>
              <w:right w:val="single" w:sz="4" w:space="0" w:color="000000"/>
            </w:tcBorders>
          </w:tcPr>
          <w:p w:rsidR="004C0EF1" w:rsidRDefault="00FD54FF">
            <w:pPr>
              <w:pStyle w:val="TableParagraph"/>
              <w:rPr>
                <w:rFonts w:ascii="仿宋" w:eastAsia="仿宋" w:hAnsi="仿宋" w:cs="仿宋"/>
              </w:rPr>
            </w:pPr>
            <w:r>
              <w:rPr>
                <w:rFonts w:ascii="仿宋" w:eastAsia="仿宋" w:hAnsi="仿宋" w:cs="仿宋" w:hint="eastAsia"/>
              </w:rPr>
              <w:t>住房改革支出</w:t>
            </w:r>
          </w:p>
        </w:tc>
        <w:tc>
          <w:tcPr>
            <w:tcW w:w="1920" w:type="dxa"/>
            <w:tcBorders>
              <w:top w:val="single" w:sz="4" w:space="0" w:color="000000"/>
              <w:left w:val="single" w:sz="4" w:space="0" w:color="000000"/>
              <w:bottom w:val="single" w:sz="4" w:space="0" w:color="000000"/>
              <w:right w:val="single" w:sz="4" w:space="0" w:color="000000"/>
            </w:tcBorders>
          </w:tcPr>
          <w:p w:rsidR="004C0EF1" w:rsidRDefault="00FD54FF">
            <w:pPr>
              <w:pStyle w:val="TableParagraph"/>
              <w:jc w:val="right"/>
              <w:rPr>
                <w:rFonts w:ascii="仿宋" w:eastAsia="仿宋" w:hAnsi="仿宋" w:cs="仿宋"/>
              </w:rPr>
            </w:pPr>
            <w:r>
              <w:rPr>
                <w:rFonts w:ascii="仿宋" w:eastAsia="仿宋" w:hAnsi="仿宋" w:cs="仿宋" w:hint="eastAsia"/>
              </w:rPr>
              <w:t>730.65</w:t>
            </w:r>
          </w:p>
        </w:tc>
        <w:tc>
          <w:tcPr>
            <w:tcW w:w="1714" w:type="dxa"/>
            <w:tcBorders>
              <w:top w:val="single" w:sz="4" w:space="0" w:color="000000"/>
              <w:left w:val="single" w:sz="4" w:space="0" w:color="000000"/>
              <w:bottom w:val="single" w:sz="4" w:space="0" w:color="000000"/>
              <w:right w:val="single" w:sz="4" w:space="0" w:color="000000"/>
            </w:tcBorders>
          </w:tcPr>
          <w:p w:rsidR="004C0EF1" w:rsidRDefault="00FD54FF">
            <w:pPr>
              <w:pStyle w:val="TableParagraph"/>
              <w:jc w:val="right"/>
              <w:rPr>
                <w:rFonts w:ascii="仿宋" w:eastAsia="仿宋" w:hAnsi="仿宋" w:cs="仿宋"/>
              </w:rPr>
            </w:pPr>
            <w:r>
              <w:rPr>
                <w:rFonts w:ascii="仿宋" w:eastAsia="仿宋" w:hAnsi="仿宋" w:cs="仿宋" w:hint="eastAsia"/>
              </w:rPr>
              <w:t>730.65</w:t>
            </w:r>
          </w:p>
        </w:tc>
        <w:tc>
          <w:tcPr>
            <w:tcW w:w="1749" w:type="dxa"/>
            <w:tcBorders>
              <w:top w:val="single" w:sz="4" w:space="0" w:color="000000"/>
              <w:left w:val="single" w:sz="4" w:space="0" w:color="000000"/>
              <w:bottom w:val="single" w:sz="4" w:space="0" w:color="000000"/>
              <w:right w:val="single" w:sz="4" w:space="0" w:color="000000"/>
            </w:tcBorders>
          </w:tcPr>
          <w:p w:rsidR="004C0EF1" w:rsidRDefault="004C0EF1">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4C0EF1" w:rsidRDefault="004C0EF1">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4C0EF1" w:rsidRDefault="004C0EF1">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4C0EF1" w:rsidRDefault="004C0EF1">
            <w:pPr>
              <w:pStyle w:val="TableParagraph"/>
              <w:jc w:val="right"/>
              <w:rPr>
                <w:rFonts w:ascii="仿宋" w:eastAsia="仿宋" w:hAnsi="仿宋" w:cs="仿宋"/>
              </w:rPr>
            </w:pPr>
          </w:p>
        </w:tc>
      </w:tr>
      <w:tr w:rsidR="004C0EF1">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4C0EF1" w:rsidRDefault="00FD54FF">
            <w:pPr>
              <w:pStyle w:val="TableParagraph"/>
              <w:rPr>
                <w:rFonts w:ascii="仿宋" w:eastAsia="仿宋" w:hAnsi="仿宋" w:cs="仿宋"/>
              </w:rPr>
            </w:pPr>
            <w:r>
              <w:rPr>
                <w:rFonts w:ascii="仿宋" w:eastAsia="仿宋" w:hAnsi="仿宋" w:cs="仿宋" w:hint="eastAsia"/>
              </w:rPr>
              <w:t>2210201</w:t>
            </w:r>
          </w:p>
        </w:tc>
        <w:tc>
          <w:tcPr>
            <w:tcW w:w="3223" w:type="dxa"/>
            <w:tcBorders>
              <w:top w:val="single" w:sz="4" w:space="0" w:color="000000"/>
              <w:left w:val="single" w:sz="4" w:space="0" w:color="000000"/>
              <w:bottom w:val="single" w:sz="4" w:space="0" w:color="000000"/>
              <w:right w:val="single" w:sz="4" w:space="0" w:color="000000"/>
            </w:tcBorders>
          </w:tcPr>
          <w:p w:rsidR="004C0EF1" w:rsidRDefault="00FD54FF">
            <w:pPr>
              <w:pStyle w:val="TableParagraph"/>
              <w:rPr>
                <w:rFonts w:ascii="仿宋" w:eastAsia="仿宋" w:hAnsi="仿宋" w:cs="仿宋"/>
              </w:rPr>
            </w:pPr>
            <w:r>
              <w:rPr>
                <w:rFonts w:ascii="仿宋" w:eastAsia="仿宋" w:hAnsi="仿宋" w:cs="仿宋" w:hint="eastAsia"/>
              </w:rPr>
              <w:t>住房公积金</w:t>
            </w:r>
          </w:p>
        </w:tc>
        <w:tc>
          <w:tcPr>
            <w:tcW w:w="1920" w:type="dxa"/>
            <w:tcBorders>
              <w:top w:val="single" w:sz="4" w:space="0" w:color="000000"/>
              <w:left w:val="single" w:sz="4" w:space="0" w:color="000000"/>
              <w:bottom w:val="single" w:sz="4" w:space="0" w:color="000000"/>
              <w:right w:val="single" w:sz="4" w:space="0" w:color="000000"/>
            </w:tcBorders>
          </w:tcPr>
          <w:p w:rsidR="004C0EF1" w:rsidRDefault="00FD54FF">
            <w:pPr>
              <w:pStyle w:val="TableParagraph"/>
              <w:jc w:val="right"/>
              <w:rPr>
                <w:rFonts w:ascii="仿宋" w:eastAsia="仿宋" w:hAnsi="仿宋" w:cs="仿宋"/>
              </w:rPr>
            </w:pPr>
            <w:r>
              <w:rPr>
                <w:rFonts w:ascii="仿宋" w:eastAsia="仿宋" w:hAnsi="仿宋" w:cs="仿宋" w:hint="eastAsia"/>
              </w:rPr>
              <w:t>190.21</w:t>
            </w:r>
          </w:p>
        </w:tc>
        <w:tc>
          <w:tcPr>
            <w:tcW w:w="1714" w:type="dxa"/>
            <w:tcBorders>
              <w:top w:val="single" w:sz="4" w:space="0" w:color="000000"/>
              <w:left w:val="single" w:sz="4" w:space="0" w:color="000000"/>
              <w:bottom w:val="single" w:sz="4" w:space="0" w:color="000000"/>
              <w:right w:val="single" w:sz="4" w:space="0" w:color="000000"/>
            </w:tcBorders>
          </w:tcPr>
          <w:p w:rsidR="004C0EF1" w:rsidRDefault="00FD54FF">
            <w:pPr>
              <w:pStyle w:val="TableParagraph"/>
              <w:jc w:val="right"/>
              <w:rPr>
                <w:rFonts w:ascii="仿宋" w:eastAsia="仿宋" w:hAnsi="仿宋" w:cs="仿宋"/>
              </w:rPr>
            </w:pPr>
            <w:r>
              <w:rPr>
                <w:rFonts w:ascii="仿宋" w:eastAsia="仿宋" w:hAnsi="仿宋" w:cs="仿宋" w:hint="eastAsia"/>
              </w:rPr>
              <w:t>190.21</w:t>
            </w:r>
          </w:p>
        </w:tc>
        <w:tc>
          <w:tcPr>
            <w:tcW w:w="1749" w:type="dxa"/>
            <w:tcBorders>
              <w:top w:val="single" w:sz="4" w:space="0" w:color="000000"/>
              <w:left w:val="single" w:sz="4" w:space="0" w:color="000000"/>
              <w:bottom w:val="single" w:sz="4" w:space="0" w:color="000000"/>
              <w:right w:val="single" w:sz="4" w:space="0" w:color="000000"/>
            </w:tcBorders>
          </w:tcPr>
          <w:p w:rsidR="004C0EF1" w:rsidRDefault="004C0EF1">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4C0EF1" w:rsidRDefault="004C0EF1">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4C0EF1" w:rsidRDefault="004C0EF1">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4C0EF1" w:rsidRDefault="004C0EF1">
            <w:pPr>
              <w:pStyle w:val="TableParagraph"/>
              <w:jc w:val="right"/>
              <w:rPr>
                <w:rFonts w:ascii="仿宋" w:eastAsia="仿宋" w:hAnsi="仿宋" w:cs="仿宋"/>
              </w:rPr>
            </w:pPr>
          </w:p>
        </w:tc>
      </w:tr>
      <w:tr w:rsidR="004C0EF1">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4C0EF1" w:rsidRDefault="00FD54FF">
            <w:pPr>
              <w:pStyle w:val="TableParagraph"/>
              <w:rPr>
                <w:rFonts w:ascii="仿宋" w:eastAsia="仿宋" w:hAnsi="仿宋" w:cs="仿宋"/>
              </w:rPr>
            </w:pPr>
            <w:r>
              <w:rPr>
                <w:rFonts w:ascii="仿宋" w:eastAsia="仿宋" w:hAnsi="仿宋" w:cs="仿宋" w:hint="eastAsia"/>
              </w:rPr>
              <w:lastRenderedPageBreak/>
              <w:t>2210202</w:t>
            </w:r>
          </w:p>
        </w:tc>
        <w:tc>
          <w:tcPr>
            <w:tcW w:w="3223" w:type="dxa"/>
            <w:tcBorders>
              <w:top w:val="single" w:sz="4" w:space="0" w:color="000000"/>
              <w:left w:val="single" w:sz="4" w:space="0" w:color="000000"/>
              <w:bottom w:val="single" w:sz="4" w:space="0" w:color="000000"/>
              <w:right w:val="single" w:sz="4" w:space="0" w:color="000000"/>
            </w:tcBorders>
          </w:tcPr>
          <w:p w:rsidR="004C0EF1" w:rsidRDefault="00FD54FF">
            <w:pPr>
              <w:pStyle w:val="TableParagraph"/>
              <w:rPr>
                <w:rFonts w:ascii="仿宋" w:eastAsia="仿宋" w:hAnsi="仿宋" w:cs="仿宋"/>
              </w:rPr>
            </w:pPr>
            <w:r>
              <w:rPr>
                <w:rFonts w:ascii="仿宋" w:eastAsia="仿宋" w:hAnsi="仿宋" w:cs="仿宋" w:hint="eastAsia"/>
              </w:rPr>
              <w:t>提租补贴</w:t>
            </w:r>
          </w:p>
        </w:tc>
        <w:tc>
          <w:tcPr>
            <w:tcW w:w="1920" w:type="dxa"/>
            <w:tcBorders>
              <w:top w:val="single" w:sz="4" w:space="0" w:color="000000"/>
              <w:left w:val="single" w:sz="4" w:space="0" w:color="000000"/>
              <w:bottom w:val="single" w:sz="4" w:space="0" w:color="000000"/>
              <w:right w:val="single" w:sz="4" w:space="0" w:color="000000"/>
            </w:tcBorders>
          </w:tcPr>
          <w:p w:rsidR="004C0EF1" w:rsidRDefault="00FD54FF">
            <w:pPr>
              <w:pStyle w:val="TableParagraph"/>
              <w:jc w:val="right"/>
              <w:rPr>
                <w:rFonts w:ascii="仿宋" w:eastAsia="仿宋" w:hAnsi="仿宋" w:cs="仿宋"/>
              </w:rPr>
            </w:pPr>
            <w:r>
              <w:rPr>
                <w:rFonts w:ascii="仿宋" w:eastAsia="仿宋" w:hAnsi="仿宋" w:cs="仿宋" w:hint="eastAsia"/>
              </w:rPr>
              <w:t>540.44</w:t>
            </w:r>
          </w:p>
        </w:tc>
        <w:tc>
          <w:tcPr>
            <w:tcW w:w="1714" w:type="dxa"/>
            <w:tcBorders>
              <w:top w:val="single" w:sz="4" w:space="0" w:color="000000"/>
              <w:left w:val="single" w:sz="4" w:space="0" w:color="000000"/>
              <w:bottom w:val="single" w:sz="4" w:space="0" w:color="000000"/>
              <w:right w:val="single" w:sz="4" w:space="0" w:color="000000"/>
            </w:tcBorders>
          </w:tcPr>
          <w:p w:rsidR="004C0EF1" w:rsidRDefault="00FD54FF">
            <w:pPr>
              <w:pStyle w:val="TableParagraph"/>
              <w:jc w:val="right"/>
              <w:rPr>
                <w:rFonts w:ascii="仿宋" w:eastAsia="仿宋" w:hAnsi="仿宋" w:cs="仿宋"/>
              </w:rPr>
            </w:pPr>
            <w:r>
              <w:rPr>
                <w:rFonts w:ascii="仿宋" w:eastAsia="仿宋" w:hAnsi="仿宋" w:cs="仿宋" w:hint="eastAsia"/>
              </w:rPr>
              <w:t>540.44</w:t>
            </w:r>
          </w:p>
        </w:tc>
        <w:tc>
          <w:tcPr>
            <w:tcW w:w="1749" w:type="dxa"/>
            <w:tcBorders>
              <w:top w:val="single" w:sz="4" w:space="0" w:color="000000"/>
              <w:left w:val="single" w:sz="4" w:space="0" w:color="000000"/>
              <w:bottom w:val="single" w:sz="4" w:space="0" w:color="000000"/>
              <w:right w:val="single" w:sz="4" w:space="0" w:color="000000"/>
            </w:tcBorders>
          </w:tcPr>
          <w:p w:rsidR="004C0EF1" w:rsidRDefault="004C0EF1">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4C0EF1" w:rsidRDefault="004C0EF1">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4C0EF1" w:rsidRDefault="004C0EF1">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4C0EF1" w:rsidRDefault="004C0EF1">
            <w:pPr>
              <w:pStyle w:val="TableParagraph"/>
              <w:jc w:val="right"/>
              <w:rPr>
                <w:rFonts w:ascii="仿宋" w:eastAsia="仿宋" w:hAnsi="仿宋" w:cs="仿宋"/>
              </w:rPr>
            </w:pPr>
          </w:p>
        </w:tc>
      </w:tr>
    </w:tbl>
    <w:p w:rsidR="004C0EF1" w:rsidRDefault="004C0EF1">
      <w:pPr>
        <w:spacing w:before="59"/>
        <w:ind w:left="57"/>
        <w:rPr>
          <w:rFonts w:ascii="仿宋" w:eastAsia="仿宋" w:hAnsi="仿宋" w:cs="仿宋"/>
          <w:b/>
          <w:bCs/>
        </w:rPr>
        <w:sectPr w:rsidR="004C0EF1">
          <w:footerReference w:type="default" r:id="rId13"/>
          <w:pgSz w:w="16838" w:h="11906" w:orient="landscape"/>
          <w:pgMar w:top="720" w:right="720" w:bottom="720" w:left="720" w:header="170" w:footer="280" w:gutter="0"/>
          <w:pgNumType w:fmt="numberInDash"/>
          <w:cols w:space="720"/>
          <w:formProt w:val="0"/>
          <w:docGrid w:linePitch="100"/>
        </w:sectPr>
      </w:pPr>
    </w:p>
    <w:tbl>
      <w:tblPr>
        <w:tblW w:w="15789" w:type="dxa"/>
        <w:tblInd w:w="-125" w:type="dxa"/>
        <w:tblLayout w:type="fixed"/>
        <w:tblCellMar>
          <w:top w:w="55" w:type="dxa"/>
          <w:left w:w="55" w:type="dxa"/>
          <w:bottom w:w="55" w:type="dxa"/>
          <w:right w:w="55" w:type="dxa"/>
        </w:tblCellMar>
        <w:tblLook w:val="04A0"/>
      </w:tblPr>
      <w:tblGrid>
        <w:gridCol w:w="3987"/>
        <w:gridCol w:w="3960"/>
        <w:gridCol w:w="3943"/>
        <w:gridCol w:w="3899"/>
      </w:tblGrid>
      <w:tr w:rsidR="004C0EF1">
        <w:trPr>
          <w:cantSplit/>
          <w:trHeight w:val="319"/>
        </w:trPr>
        <w:tc>
          <w:tcPr>
            <w:tcW w:w="15789" w:type="dxa"/>
            <w:gridSpan w:val="4"/>
          </w:tcPr>
          <w:p w:rsidR="004C0EF1" w:rsidRDefault="00FD54FF">
            <w:pPr>
              <w:pStyle w:val="TableParagraph"/>
              <w:rPr>
                <w:rFonts w:ascii="仿宋" w:eastAsia="仿宋" w:hAnsi="仿宋" w:cs="仿宋"/>
                <w:b/>
                <w:bCs/>
                <w:sz w:val="44"/>
                <w:szCs w:val="44"/>
              </w:rPr>
            </w:pPr>
            <w:r>
              <w:rPr>
                <w:rFonts w:ascii="仿宋" w:eastAsia="仿宋" w:hAnsi="仿宋" w:cs="仿宋" w:hint="eastAsia"/>
              </w:rPr>
              <w:lastRenderedPageBreak/>
              <w:t>公开</w:t>
            </w:r>
            <w:r>
              <w:rPr>
                <w:rFonts w:ascii="仿宋" w:eastAsia="仿宋" w:hAnsi="仿宋" w:cs="仿宋" w:hint="eastAsia"/>
              </w:rPr>
              <w:t>04</w:t>
            </w:r>
            <w:r>
              <w:rPr>
                <w:rFonts w:ascii="仿宋" w:eastAsia="仿宋" w:hAnsi="仿宋" w:cs="仿宋" w:hint="eastAsia"/>
              </w:rPr>
              <w:t>表</w:t>
            </w:r>
          </w:p>
        </w:tc>
      </w:tr>
      <w:tr w:rsidR="004C0EF1">
        <w:trPr>
          <w:cantSplit/>
          <w:trHeight w:val="319"/>
        </w:trPr>
        <w:tc>
          <w:tcPr>
            <w:tcW w:w="15789" w:type="dxa"/>
            <w:gridSpan w:val="4"/>
          </w:tcPr>
          <w:p w:rsidR="004C0EF1" w:rsidRDefault="00FD54FF">
            <w:pPr>
              <w:pStyle w:val="TableParagraph"/>
              <w:jc w:val="center"/>
              <w:rPr>
                <w:rFonts w:ascii="仿宋" w:eastAsia="仿宋" w:hAnsi="仿宋" w:cs="仿宋"/>
              </w:rPr>
            </w:pPr>
            <w:r>
              <w:rPr>
                <w:rFonts w:ascii="仿宋" w:eastAsia="仿宋" w:hAnsi="仿宋" w:cs="仿宋" w:hint="eastAsia"/>
                <w:b/>
                <w:bCs/>
                <w:sz w:val="44"/>
                <w:szCs w:val="44"/>
              </w:rPr>
              <w:t>财政拨款收支总表</w:t>
            </w:r>
          </w:p>
        </w:tc>
      </w:tr>
      <w:tr w:rsidR="004C0EF1">
        <w:trPr>
          <w:cantSplit/>
          <w:trHeight w:val="319"/>
        </w:trPr>
        <w:tc>
          <w:tcPr>
            <w:tcW w:w="11890" w:type="dxa"/>
            <w:gridSpan w:val="3"/>
          </w:tcPr>
          <w:p w:rsidR="004C0EF1" w:rsidRDefault="00FD54FF">
            <w:pPr>
              <w:pStyle w:val="TableParagraph"/>
              <w:rPr>
                <w:rFonts w:ascii="仿宋" w:eastAsia="仿宋" w:hAnsi="仿宋" w:cs="仿宋"/>
              </w:rPr>
            </w:pPr>
            <w:r>
              <w:rPr>
                <w:rFonts w:ascii="仿宋" w:eastAsia="仿宋" w:hAnsi="仿宋" w:cs="仿宋" w:hint="eastAsia"/>
                <w:color w:val="000000"/>
              </w:rPr>
              <w:t>部门</w:t>
            </w:r>
            <w:r>
              <w:rPr>
                <w:rFonts w:ascii="仿宋" w:eastAsia="仿宋" w:hAnsi="仿宋" w:cs="仿宋"/>
                <w:color w:val="000000"/>
              </w:rPr>
              <w:t>：</w:t>
            </w:r>
            <w:r>
              <w:rPr>
                <w:rFonts w:ascii="仿宋" w:eastAsia="仿宋" w:hAnsi="仿宋" w:cs="仿宋" w:hint="eastAsia"/>
              </w:rPr>
              <w:t>中国共产党南京市委员会台湾工作办公室</w:t>
            </w:r>
          </w:p>
        </w:tc>
        <w:tc>
          <w:tcPr>
            <w:tcW w:w="3899" w:type="dxa"/>
            <w:vAlign w:val="center"/>
          </w:tcPr>
          <w:p w:rsidR="004C0EF1" w:rsidRDefault="00FD54FF">
            <w:pPr>
              <w:pStyle w:val="TableParagraph"/>
              <w:jc w:val="right"/>
              <w:rPr>
                <w:rFonts w:ascii="仿宋" w:eastAsia="仿宋" w:hAnsi="仿宋" w:cs="仿宋"/>
              </w:rPr>
            </w:pPr>
            <w:r>
              <w:rPr>
                <w:rFonts w:ascii="仿宋" w:eastAsia="仿宋" w:hAnsi="仿宋" w:cs="仿宋" w:hint="eastAsia"/>
              </w:rPr>
              <w:t>单位</w:t>
            </w:r>
            <w:r>
              <w:rPr>
                <w:rFonts w:ascii="仿宋" w:eastAsia="仿宋" w:hAnsi="仿宋" w:cs="仿宋" w:hint="eastAsia"/>
              </w:rPr>
              <w:t>：万元</w:t>
            </w:r>
          </w:p>
        </w:tc>
      </w:tr>
      <w:tr w:rsidR="004C0EF1">
        <w:trPr>
          <w:cantSplit/>
          <w:trHeight w:val="196"/>
        </w:trPr>
        <w:tc>
          <w:tcPr>
            <w:tcW w:w="7947" w:type="dxa"/>
            <w:gridSpan w:val="2"/>
            <w:tcBorders>
              <w:top w:val="single" w:sz="4" w:space="0" w:color="000000"/>
              <w:left w:val="single" w:sz="4" w:space="0" w:color="000000"/>
              <w:bottom w:val="single" w:sz="4" w:space="0" w:color="000000"/>
            </w:tcBorders>
          </w:tcPr>
          <w:p w:rsidR="004C0EF1" w:rsidRDefault="00FD54FF">
            <w:pPr>
              <w:pStyle w:val="TableParagraph"/>
              <w:jc w:val="center"/>
              <w:rPr>
                <w:rFonts w:ascii="仿宋" w:eastAsia="仿宋" w:hAnsi="仿宋" w:cs="仿宋"/>
                <w:b/>
                <w:bCs/>
              </w:rPr>
            </w:pPr>
            <w:r>
              <w:rPr>
                <w:rFonts w:ascii="仿宋" w:eastAsia="仿宋" w:hAnsi="仿宋" w:cs="仿宋" w:hint="eastAsia"/>
                <w:b/>
                <w:bCs/>
              </w:rPr>
              <w:t>收</w:t>
            </w:r>
            <w:r>
              <w:rPr>
                <w:rFonts w:ascii="仿宋" w:eastAsia="仿宋" w:hAnsi="仿宋" w:cs="仿宋" w:hint="eastAsia"/>
                <w:b/>
                <w:bCs/>
              </w:rPr>
              <w:tab/>
            </w:r>
            <w:r>
              <w:rPr>
                <w:rFonts w:ascii="仿宋" w:eastAsia="仿宋" w:hAnsi="仿宋" w:cs="仿宋" w:hint="eastAsia"/>
                <w:b/>
                <w:bCs/>
              </w:rPr>
              <w:t>入</w:t>
            </w:r>
          </w:p>
        </w:tc>
        <w:tc>
          <w:tcPr>
            <w:tcW w:w="7842" w:type="dxa"/>
            <w:gridSpan w:val="2"/>
            <w:tcBorders>
              <w:top w:val="single" w:sz="4" w:space="0" w:color="000000"/>
              <w:left w:val="single" w:sz="4" w:space="0" w:color="000000"/>
              <w:bottom w:val="single" w:sz="4" w:space="0" w:color="000000"/>
              <w:right w:val="single" w:sz="4" w:space="0" w:color="000000"/>
            </w:tcBorders>
          </w:tcPr>
          <w:p w:rsidR="004C0EF1" w:rsidRDefault="00FD54FF">
            <w:pPr>
              <w:pStyle w:val="TableParagraph"/>
              <w:jc w:val="center"/>
              <w:rPr>
                <w:rFonts w:ascii="仿宋" w:eastAsia="仿宋" w:hAnsi="仿宋" w:cs="仿宋"/>
                <w:b/>
                <w:bCs/>
              </w:rPr>
            </w:pPr>
            <w:r>
              <w:rPr>
                <w:rFonts w:ascii="仿宋" w:eastAsia="仿宋" w:hAnsi="仿宋" w:cs="仿宋" w:hint="eastAsia"/>
                <w:b/>
                <w:bCs/>
              </w:rPr>
              <w:t>支</w:t>
            </w:r>
            <w:r>
              <w:rPr>
                <w:rFonts w:ascii="仿宋" w:eastAsia="仿宋" w:hAnsi="仿宋" w:cs="仿宋" w:hint="eastAsia"/>
                <w:b/>
                <w:bCs/>
              </w:rPr>
              <w:tab/>
            </w:r>
            <w:r>
              <w:rPr>
                <w:rFonts w:ascii="仿宋" w:eastAsia="仿宋" w:hAnsi="仿宋" w:cs="仿宋" w:hint="eastAsia"/>
                <w:b/>
                <w:bCs/>
              </w:rPr>
              <w:t>出</w:t>
            </w:r>
          </w:p>
        </w:tc>
      </w:tr>
      <w:tr w:rsidR="004C0EF1">
        <w:trPr>
          <w:cantSplit/>
          <w:trHeight w:val="468"/>
        </w:trPr>
        <w:tc>
          <w:tcPr>
            <w:tcW w:w="3987" w:type="dxa"/>
            <w:tcBorders>
              <w:left w:val="single" w:sz="4" w:space="0" w:color="000000"/>
              <w:bottom w:val="single" w:sz="4" w:space="0" w:color="000000"/>
            </w:tcBorders>
            <w:vAlign w:val="center"/>
          </w:tcPr>
          <w:p w:rsidR="004C0EF1" w:rsidRDefault="00FD54FF">
            <w:pPr>
              <w:pStyle w:val="TableParagraph"/>
              <w:jc w:val="center"/>
              <w:rPr>
                <w:rFonts w:ascii="仿宋" w:eastAsia="仿宋" w:hAnsi="仿宋" w:cs="仿宋"/>
                <w:b/>
                <w:bCs/>
              </w:rPr>
            </w:pPr>
            <w:r>
              <w:rPr>
                <w:rFonts w:ascii="仿宋" w:eastAsia="仿宋" w:hAnsi="仿宋" w:cs="仿宋"/>
                <w:b/>
              </w:rPr>
              <w:t>项</w:t>
            </w:r>
            <w:r>
              <w:rPr>
                <w:rFonts w:ascii="仿宋" w:eastAsia="仿宋" w:hAnsi="仿宋" w:cs="仿宋" w:hint="eastAsia"/>
                <w:b/>
                <w:bCs/>
              </w:rPr>
              <w:tab/>
            </w:r>
            <w:r>
              <w:rPr>
                <w:rFonts w:ascii="仿宋" w:eastAsia="仿宋" w:hAnsi="仿宋" w:cs="仿宋" w:hint="eastAsia"/>
                <w:b/>
                <w:bCs/>
              </w:rPr>
              <w:t>目</w:t>
            </w:r>
          </w:p>
        </w:tc>
        <w:tc>
          <w:tcPr>
            <w:tcW w:w="3960" w:type="dxa"/>
            <w:tcBorders>
              <w:left w:val="single" w:sz="4" w:space="0" w:color="000000"/>
              <w:bottom w:val="single" w:sz="4" w:space="0" w:color="000000"/>
            </w:tcBorders>
            <w:vAlign w:val="center"/>
          </w:tcPr>
          <w:p w:rsidR="004C0EF1" w:rsidRDefault="00FD54FF">
            <w:pPr>
              <w:pStyle w:val="TableParagraph"/>
              <w:jc w:val="center"/>
              <w:rPr>
                <w:rFonts w:ascii="仿宋" w:eastAsia="仿宋" w:hAnsi="仿宋" w:cs="仿宋"/>
                <w:b/>
                <w:bCs/>
              </w:rPr>
            </w:pPr>
            <w:r>
              <w:rPr>
                <w:rFonts w:ascii="仿宋" w:eastAsia="仿宋" w:hAnsi="仿宋" w:cs="仿宋" w:hint="eastAsia"/>
                <w:b/>
                <w:bCs/>
              </w:rPr>
              <w:t>预算</w:t>
            </w:r>
            <w:r>
              <w:rPr>
                <w:rFonts w:ascii="仿宋" w:eastAsia="仿宋" w:hAnsi="仿宋" w:cs="仿宋" w:hint="eastAsia"/>
                <w:b/>
                <w:bCs/>
              </w:rPr>
              <w:t>数</w:t>
            </w:r>
          </w:p>
        </w:tc>
        <w:tc>
          <w:tcPr>
            <w:tcW w:w="3943" w:type="dxa"/>
            <w:tcBorders>
              <w:left w:val="single" w:sz="4" w:space="0" w:color="000000"/>
              <w:bottom w:val="single" w:sz="4" w:space="0" w:color="000000"/>
            </w:tcBorders>
            <w:vAlign w:val="center"/>
          </w:tcPr>
          <w:p w:rsidR="004C0EF1" w:rsidRDefault="00FD54FF">
            <w:pPr>
              <w:jc w:val="center"/>
              <w:rPr>
                <w:rFonts w:ascii="仿宋" w:eastAsia="仿宋" w:hAnsi="仿宋" w:cs="仿宋"/>
                <w:b/>
                <w:bCs/>
              </w:rPr>
            </w:pPr>
            <w:r>
              <w:rPr>
                <w:rFonts w:ascii="仿宋" w:eastAsia="仿宋" w:hAnsi="仿宋" w:cs="仿宋" w:hint="eastAsia"/>
                <w:b/>
                <w:bCs/>
                <w:lang w:val="en-US"/>
              </w:rPr>
              <w:t>项目</w:t>
            </w:r>
          </w:p>
        </w:tc>
        <w:tc>
          <w:tcPr>
            <w:tcW w:w="3899" w:type="dxa"/>
            <w:tcBorders>
              <w:left w:val="single" w:sz="4" w:space="0" w:color="000000"/>
              <w:bottom w:val="single" w:sz="4" w:space="0" w:color="000000"/>
              <w:right w:val="single" w:sz="4" w:space="0" w:color="000000"/>
            </w:tcBorders>
            <w:vAlign w:val="center"/>
          </w:tcPr>
          <w:p w:rsidR="004C0EF1" w:rsidRDefault="00FD54FF">
            <w:pPr>
              <w:jc w:val="center"/>
              <w:rPr>
                <w:rFonts w:ascii="仿宋" w:eastAsia="仿宋" w:hAnsi="仿宋" w:cs="仿宋"/>
                <w:b/>
                <w:bCs/>
              </w:rPr>
            </w:pPr>
            <w:r>
              <w:rPr>
                <w:rFonts w:ascii="仿宋" w:eastAsia="仿宋" w:hAnsi="仿宋" w:cs="仿宋" w:hint="eastAsia"/>
                <w:b/>
                <w:bCs/>
              </w:rPr>
              <w:t>预算</w:t>
            </w:r>
            <w:r>
              <w:rPr>
                <w:rFonts w:ascii="仿宋" w:eastAsia="仿宋" w:hAnsi="仿宋" w:cs="仿宋" w:hint="eastAsia"/>
                <w:b/>
                <w:bCs/>
              </w:rPr>
              <w:t>数</w:t>
            </w:r>
          </w:p>
        </w:tc>
      </w:tr>
      <w:tr w:rsidR="004C0EF1">
        <w:trPr>
          <w:cantSplit/>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rPr>
                <w:rFonts w:ascii="仿宋" w:eastAsia="仿宋" w:hAnsi="仿宋" w:cs="仿宋"/>
              </w:rPr>
            </w:pPr>
            <w:r>
              <w:rPr>
                <w:rFonts w:ascii="仿宋" w:eastAsia="仿宋" w:hAnsi="仿宋" w:cs="仿宋" w:hint="eastAsia"/>
              </w:rPr>
              <w:t>一、本年收入</w:t>
            </w:r>
          </w:p>
        </w:tc>
        <w:tc>
          <w:tcPr>
            <w:tcW w:w="3960"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jc w:val="right"/>
              <w:rPr>
                <w:rFonts w:ascii="仿宋" w:eastAsia="仿宋" w:hAnsi="仿宋" w:cs="仿宋"/>
              </w:rPr>
            </w:pPr>
            <w:r>
              <w:rPr>
                <w:rFonts w:ascii="仿宋" w:eastAsia="仿宋" w:hAnsi="仿宋" w:cs="仿宋" w:hint="eastAsia"/>
              </w:rPr>
              <w:t>2,275.45</w:t>
            </w:r>
          </w:p>
        </w:tc>
        <w:tc>
          <w:tcPr>
            <w:tcW w:w="3943"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rPr>
                <w:rFonts w:ascii="仿宋" w:eastAsia="仿宋" w:hAnsi="仿宋" w:cs="仿宋"/>
              </w:rPr>
            </w:pPr>
            <w:r>
              <w:rPr>
                <w:rFonts w:ascii="仿宋" w:eastAsia="仿宋" w:hAnsi="仿宋" w:cs="仿宋" w:hint="eastAsia"/>
              </w:rPr>
              <w:t>一、本年支出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jc w:val="right"/>
              <w:rPr>
                <w:rFonts w:ascii="仿宋" w:eastAsia="仿宋" w:hAnsi="仿宋" w:cs="仿宋"/>
                <w:lang w:val="en-US"/>
              </w:rPr>
            </w:pPr>
            <w:r>
              <w:rPr>
                <w:rFonts w:ascii="仿宋" w:eastAsia="仿宋" w:hAnsi="仿宋" w:cs="仿宋" w:hint="eastAsia"/>
              </w:rPr>
              <w:t>2,275.45</w:t>
            </w:r>
          </w:p>
        </w:tc>
      </w:tr>
      <w:tr w:rsidR="004C0EF1">
        <w:trPr>
          <w:cantSplit/>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rPr>
                <w:rFonts w:ascii="仿宋" w:eastAsia="仿宋" w:hAnsi="仿宋" w:cs="仿宋"/>
              </w:rPr>
            </w:pPr>
            <w:r>
              <w:rPr>
                <w:rFonts w:ascii="仿宋" w:eastAsia="仿宋" w:hAnsi="仿宋" w:cs="仿宋" w:hint="eastAsia"/>
              </w:rPr>
              <w:t>（一）一般公共预算拨款</w:t>
            </w:r>
          </w:p>
        </w:tc>
        <w:tc>
          <w:tcPr>
            <w:tcW w:w="3960"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jc w:val="right"/>
              <w:rPr>
                <w:rFonts w:ascii="仿宋" w:eastAsia="仿宋" w:hAnsi="仿宋" w:cs="仿宋"/>
              </w:rPr>
            </w:pPr>
            <w:r>
              <w:rPr>
                <w:rFonts w:ascii="仿宋" w:eastAsia="仿宋" w:hAnsi="仿宋" w:cs="仿宋" w:hint="eastAsia"/>
              </w:rPr>
              <w:t>2,275.45</w:t>
            </w:r>
          </w:p>
        </w:tc>
        <w:tc>
          <w:tcPr>
            <w:tcW w:w="3943"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rPr>
                <w:rFonts w:ascii="仿宋" w:eastAsia="仿宋" w:hAnsi="仿宋" w:cs="仿宋"/>
              </w:rPr>
            </w:pPr>
            <w:r>
              <w:rPr>
                <w:rFonts w:ascii="仿宋" w:eastAsia="仿宋" w:hAnsi="仿宋" w:cs="仿宋" w:hint="eastAsia"/>
              </w:rPr>
              <w:t>（一）一般公共服务支出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jc w:val="right"/>
              <w:rPr>
                <w:rFonts w:ascii="仿宋" w:eastAsia="仿宋" w:hAnsi="仿宋" w:cs="仿宋"/>
                <w:lang w:val="en-US"/>
              </w:rPr>
            </w:pPr>
            <w:r>
              <w:rPr>
                <w:rFonts w:ascii="仿宋" w:eastAsia="仿宋" w:hAnsi="仿宋" w:cs="仿宋" w:hint="eastAsia"/>
              </w:rPr>
              <w:t>1,273.47</w:t>
            </w:r>
          </w:p>
        </w:tc>
      </w:tr>
      <w:tr w:rsidR="004C0EF1">
        <w:trPr>
          <w:cantSplit/>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rPr>
                <w:rFonts w:ascii="仿宋" w:eastAsia="仿宋" w:hAnsi="仿宋" w:cs="仿宋"/>
              </w:rPr>
            </w:pPr>
            <w:r>
              <w:rPr>
                <w:rFonts w:ascii="仿宋" w:eastAsia="仿宋" w:hAnsi="仿宋" w:cs="仿宋" w:hint="eastAsia"/>
              </w:rPr>
              <w:t>（二）政府性基金预算拨款</w:t>
            </w:r>
          </w:p>
        </w:tc>
        <w:tc>
          <w:tcPr>
            <w:tcW w:w="3960" w:type="dxa"/>
            <w:tcBorders>
              <w:top w:val="single" w:sz="4" w:space="0" w:color="000000"/>
              <w:left w:val="single" w:sz="4" w:space="0" w:color="000000"/>
              <w:bottom w:val="single" w:sz="4" w:space="0" w:color="000000"/>
              <w:right w:val="single" w:sz="4" w:space="0" w:color="000000"/>
            </w:tcBorders>
            <w:vAlign w:val="center"/>
          </w:tcPr>
          <w:p w:rsidR="004C0EF1" w:rsidRDefault="004C0EF1">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rPr>
                <w:rFonts w:ascii="仿宋" w:eastAsia="仿宋" w:hAnsi="仿宋" w:cs="仿宋"/>
              </w:rPr>
            </w:pPr>
            <w:r>
              <w:rPr>
                <w:rFonts w:ascii="仿宋" w:eastAsia="仿宋" w:hAnsi="仿宋" w:cs="仿宋" w:hint="eastAsia"/>
              </w:rPr>
              <w:t>（二）外交支出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4C0EF1" w:rsidRDefault="004C0EF1">
            <w:pPr>
              <w:pStyle w:val="TableParagraph"/>
              <w:jc w:val="right"/>
              <w:rPr>
                <w:rFonts w:ascii="仿宋" w:eastAsia="仿宋" w:hAnsi="仿宋" w:cs="仿宋"/>
                <w:lang w:val="en-US"/>
              </w:rPr>
            </w:pPr>
          </w:p>
        </w:tc>
      </w:tr>
      <w:tr w:rsidR="004C0EF1">
        <w:trPr>
          <w:cantSplit/>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rPr>
                <w:rFonts w:ascii="仿宋" w:eastAsia="仿宋" w:hAnsi="仿宋" w:cs="仿宋"/>
              </w:rPr>
            </w:pPr>
            <w:r>
              <w:rPr>
                <w:rFonts w:ascii="仿宋" w:eastAsia="仿宋" w:hAnsi="仿宋" w:cs="仿宋" w:hint="eastAsia"/>
              </w:rPr>
              <w:t>（三）国有资本经营预算拨款</w:t>
            </w:r>
          </w:p>
        </w:tc>
        <w:tc>
          <w:tcPr>
            <w:tcW w:w="3960" w:type="dxa"/>
            <w:tcBorders>
              <w:top w:val="single" w:sz="4" w:space="0" w:color="000000"/>
              <w:left w:val="single" w:sz="4" w:space="0" w:color="000000"/>
              <w:bottom w:val="single" w:sz="4" w:space="0" w:color="000000"/>
              <w:right w:val="single" w:sz="4" w:space="0" w:color="000000"/>
            </w:tcBorders>
            <w:vAlign w:val="center"/>
          </w:tcPr>
          <w:p w:rsidR="004C0EF1" w:rsidRDefault="004C0EF1">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rPr>
                <w:rFonts w:ascii="仿宋" w:eastAsia="仿宋" w:hAnsi="仿宋" w:cs="仿宋"/>
              </w:rPr>
            </w:pPr>
            <w:r>
              <w:rPr>
                <w:rFonts w:ascii="仿宋" w:eastAsia="仿宋" w:hAnsi="仿宋" w:cs="仿宋" w:hint="eastAsia"/>
              </w:rPr>
              <w:t>（三）国防支出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4C0EF1" w:rsidRDefault="004C0EF1">
            <w:pPr>
              <w:pStyle w:val="TableParagraph"/>
              <w:jc w:val="right"/>
              <w:rPr>
                <w:rFonts w:ascii="仿宋" w:eastAsia="仿宋" w:hAnsi="仿宋" w:cs="仿宋"/>
                <w:lang w:val="en-US"/>
              </w:rPr>
            </w:pPr>
          </w:p>
        </w:tc>
      </w:tr>
      <w:tr w:rsidR="004C0EF1">
        <w:trPr>
          <w:cantSplit/>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rPr>
                <w:rFonts w:ascii="仿宋" w:eastAsia="仿宋" w:hAnsi="仿宋" w:cs="仿宋"/>
              </w:rPr>
            </w:pPr>
            <w:r>
              <w:rPr>
                <w:rFonts w:ascii="仿宋" w:eastAsia="仿宋" w:hAnsi="仿宋" w:cs="仿宋" w:hint="eastAsia"/>
              </w:rPr>
              <w:t>二、上年结转</w:t>
            </w:r>
          </w:p>
        </w:tc>
        <w:tc>
          <w:tcPr>
            <w:tcW w:w="3960" w:type="dxa"/>
            <w:tcBorders>
              <w:top w:val="single" w:sz="4" w:space="0" w:color="000000"/>
              <w:left w:val="single" w:sz="4" w:space="0" w:color="000000"/>
              <w:bottom w:val="single" w:sz="4" w:space="0" w:color="000000"/>
              <w:right w:val="single" w:sz="4" w:space="0" w:color="000000"/>
            </w:tcBorders>
            <w:vAlign w:val="center"/>
          </w:tcPr>
          <w:p w:rsidR="004C0EF1" w:rsidRDefault="004C0EF1">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rPr>
                <w:rFonts w:ascii="仿宋" w:eastAsia="仿宋" w:hAnsi="仿宋" w:cs="仿宋"/>
              </w:rPr>
            </w:pPr>
            <w:r>
              <w:rPr>
                <w:rFonts w:ascii="仿宋" w:eastAsia="仿宋" w:hAnsi="仿宋" w:cs="仿宋" w:hint="eastAsia"/>
              </w:rPr>
              <w:t>（四）公共安全支出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4C0EF1" w:rsidRDefault="004C0EF1">
            <w:pPr>
              <w:pStyle w:val="TableParagraph"/>
              <w:jc w:val="right"/>
              <w:rPr>
                <w:rFonts w:ascii="仿宋" w:eastAsia="仿宋" w:hAnsi="仿宋" w:cs="仿宋"/>
                <w:lang w:val="en-US"/>
              </w:rPr>
            </w:pPr>
          </w:p>
        </w:tc>
      </w:tr>
      <w:tr w:rsidR="004C0EF1">
        <w:trPr>
          <w:cantSplit/>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rPr>
                <w:rFonts w:ascii="仿宋" w:eastAsia="仿宋" w:hAnsi="仿宋" w:cs="仿宋"/>
              </w:rPr>
            </w:pPr>
            <w:r>
              <w:rPr>
                <w:rFonts w:ascii="仿宋" w:eastAsia="仿宋" w:hAnsi="仿宋" w:cs="仿宋" w:hint="eastAsia"/>
              </w:rPr>
              <w:t>（一）一般公共预算拨款</w:t>
            </w:r>
          </w:p>
        </w:tc>
        <w:tc>
          <w:tcPr>
            <w:tcW w:w="3960" w:type="dxa"/>
            <w:tcBorders>
              <w:top w:val="single" w:sz="4" w:space="0" w:color="000000"/>
              <w:left w:val="single" w:sz="4" w:space="0" w:color="000000"/>
              <w:bottom w:val="single" w:sz="4" w:space="0" w:color="000000"/>
              <w:right w:val="single" w:sz="4" w:space="0" w:color="000000"/>
            </w:tcBorders>
            <w:vAlign w:val="center"/>
          </w:tcPr>
          <w:p w:rsidR="004C0EF1" w:rsidRDefault="004C0EF1">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rPr>
                <w:rFonts w:ascii="仿宋" w:eastAsia="仿宋" w:hAnsi="仿宋" w:cs="仿宋"/>
              </w:rPr>
            </w:pPr>
            <w:r>
              <w:rPr>
                <w:rFonts w:ascii="仿宋" w:eastAsia="仿宋" w:hAnsi="仿宋" w:cs="仿宋" w:hint="eastAsia"/>
              </w:rPr>
              <w:t>（五）教育支出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4C0EF1" w:rsidRDefault="004C0EF1">
            <w:pPr>
              <w:pStyle w:val="TableParagraph"/>
              <w:jc w:val="right"/>
              <w:rPr>
                <w:rFonts w:ascii="仿宋" w:eastAsia="仿宋" w:hAnsi="仿宋" w:cs="仿宋"/>
                <w:lang w:val="en-US"/>
              </w:rPr>
            </w:pPr>
          </w:p>
        </w:tc>
      </w:tr>
      <w:tr w:rsidR="004C0EF1">
        <w:trPr>
          <w:cantSplit/>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rPr>
                <w:rFonts w:ascii="仿宋" w:eastAsia="仿宋" w:hAnsi="仿宋" w:cs="仿宋"/>
              </w:rPr>
            </w:pPr>
            <w:r>
              <w:rPr>
                <w:rFonts w:ascii="仿宋" w:eastAsia="仿宋" w:hAnsi="仿宋" w:cs="仿宋" w:hint="eastAsia"/>
              </w:rPr>
              <w:t>（二）政府性基金预算拨款</w:t>
            </w:r>
          </w:p>
        </w:tc>
        <w:tc>
          <w:tcPr>
            <w:tcW w:w="3960" w:type="dxa"/>
            <w:tcBorders>
              <w:top w:val="single" w:sz="4" w:space="0" w:color="000000"/>
              <w:left w:val="single" w:sz="4" w:space="0" w:color="000000"/>
              <w:bottom w:val="single" w:sz="4" w:space="0" w:color="000000"/>
              <w:right w:val="single" w:sz="4" w:space="0" w:color="000000"/>
            </w:tcBorders>
            <w:vAlign w:val="center"/>
          </w:tcPr>
          <w:p w:rsidR="004C0EF1" w:rsidRDefault="004C0EF1">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rPr>
                <w:rFonts w:ascii="仿宋" w:eastAsia="仿宋" w:hAnsi="仿宋" w:cs="仿宋"/>
              </w:rPr>
            </w:pPr>
            <w:r>
              <w:rPr>
                <w:rFonts w:ascii="仿宋" w:eastAsia="仿宋" w:hAnsi="仿宋" w:cs="仿宋" w:hint="eastAsia"/>
              </w:rPr>
              <w:t>（六）科学技术支出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4C0EF1" w:rsidRDefault="004C0EF1">
            <w:pPr>
              <w:pStyle w:val="TableParagraph"/>
              <w:jc w:val="right"/>
              <w:rPr>
                <w:rFonts w:ascii="仿宋" w:eastAsia="仿宋" w:hAnsi="仿宋" w:cs="仿宋"/>
                <w:lang w:val="en-US"/>
              </w:rPr>
            </w:pPr>
          </w:p>
        </w:tc>
      </w:tr>
      <w:tr w:rsidR="004C0EF1">
        <w:trPr>
          <w:cantSplit/>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rPr>
                <w:rFonts w:ascii="仿宋" w:eastAsia="仿宋" w:hAnsi="仿宋" w:cs="仿宋"/>
              </w:rPr>
            </w:pPr>
            <w:r>
              <w:rPr>
                <w:rFonts w:ascii="仿宋" w:eastAsia="仿宋" w:hAnsi="仿宋" w:cs="仿宋" w:hint="eastAsia"/>
              </w:rPr>
              <w:t>（三）国有资本经营预算拨款</w:t>
            </w:r>
          </w:p>
        </w:tc>
        <w:tc>
          <w:tcPr>
            <w:tcW w:w="3960" w:type="dxa"/>
            <w:tcBorders>
              <w:top w:val="single" w:sz="4" w:space="0" w:color="000000"/>
              <w:left w:val="single" w:sz="4" w:space="0" w:color="000000"/>
              <w:bottom w:val="single" w:sz="4" w:space="0" w:color="000000"/>
              <w:right w:val="single" w:sz="4" w:space="0" w:color="000000"/>
            </w:tcBorders>
            <w:vAlign w:val="center"/>
          </w:tcPr>
          <w:p w:rsidR="004C0EF1" w:rsidRDefault="004C0EF1">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rPr>
                <w:rFonts w:ascii="仿宋" w:eastAsia="仿宋" w:hAnsi="仿宋" w:cs="仿宋"/>
              </w:rPr>
            </w:pPr>
            <w:r>
              <w:rPr>
                <w:rFonts w:ascii="仿宋" w:eastAsia="仿宋" w:hAnsi="仿宋" w:cs="仿宋" w:hint="eastAsia"/>
              </w:rPr>
              <w:t>（七）文化旅游体育与传媒支出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4C0EF1" w:rsidRDefault="004C0EF1">
            <w:pPr>
              <w:pStyle w:val="TableParagraph"/>
              <w:jc w:val="right"/>
              <w:rPr>
                <w:rFonts w:ascii="仿宋" w:eastAsia="仿宋" w:hAnsi="仿宋" w:cs="仿宋"/>
                <w:lang w:val="en-US"/>
              </w:rPr>
            </w:pPr>
          </w:p>
        </w:tc>
      </w:tr>
      <w:tr w:rsidR="004C0EF1">
        <w:trPr>
          <w:cantSplit/>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4C0EF1" w:rsidRDefault="004C0EF1">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4C0EF1" w:rsidRDefault="004C0EF1">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rPr>
                <w:rFonts w:ascii="仿宋" w:eastAsia="仿宋" w:hAnsi="仿宋" w:cs="仿宋"/>
              </w:rPr>
            </w:pPr>
            <w:r>
              <w:rPr>
                <w:rFonts w:ascii="仿宋" w:eastAsia="仿宋" w:hAnsi="仿宋" w:cs="仿宋" w:hint="eastAsia"/>
              </w:rPr>
              <w:t>（八）社会保障和就业支出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jc w:val="right"/>
              <w:rPr>
                <w:rFonts w:ascii="仿宋" w:eastAsia="仿宋" w:hAnsi="仿宋" w:cs="仿宋"/>
                <w:lang w:val="en-US"/>
              </w:rPr>
            </w:pPr>
            <w:r>
              <w:rPr>
                <w:rFonts w:ascii="仿宋" w:eastAsia="仿宋" w:hAnsi="仿宋" w:cs="仿宋" w:hint="eastAsia"/>
              </w:rPr>
              <w:t>271.33</w:t>
            </w:r>
          </w:p>
        </w:tc>
      </w:tr>
      <w:tr w:rsidR="004C0EF1">
        <w:trPr>
          <w:cantSplit/>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4C0EF1" w:rsidRDefault="004C0EF1">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4C0EF1" w:rsidRDefault="004C0EF1">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rPr>
                <w:rFonts w:ascii="仿宋" w:eastAsia="仿宋" w:hAnsi="仿宋" w:cs="仿宋"/>
              </w:rPr>
            </w:pPr>
            <w:r>
              <w:rPr>
                <w:rFonts w:ascii="仿宋" w:eastAsia="仿宋" w:hAnsi="仿宋" w:cs="仿宋" w:hint="eastAsia"/>
              </w:rPr>
              <w:t>（九</w:t>
            </w:r>
            <w:r>
              <w:rPr>
                <w:rFonts w:ascii="仿宋" w:eastAsia="仿宋" w:hAnsi="仿宋" w:cs="仿宋" w:hint="eastAsia"/>
              </w:rPr>
              <w:t>)</w:t>
            </w:r>
            <w:r>
              <w:rPr>
                <w:rFonts w:ascii="仿宋" w:eastAsia="仿宋" w:hAnsi="仿宋" w:cs="仿宋" w:hint="eastAsia"/>
              </w:rPr>
              <w:t>社会保险基金支出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4C0EF1" w:rsidRDefault="004C0EF1">
            <w:pPr>
              <w:pStyle w:val="TableParagraph"/>
              <w:jc w:val="right"/>
              <w:rPr>
                <w:rFonts w:ascii="仿宋" w:eastAsia="仿宋" w:hAnsi="仿宋" w:cs="仿宋"/>
                <w:lang w:val="en-US"/>
              </w:rPr>
            </w:pPr>
          </w:p>
        </w:tc>
      </w:tr>
      <w:tr w:rsidR="004C0EF1">
        <w:trPr>
          <w:cantSplit/>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4C0EF1" w:rsidRDefault="004C0EF1">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4C0EF1" w:rsidRDefault="004C0EF1">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rPr>
                <w:rFonts w:ascii="仿宋" w:eastAsia="仿宋" w:hAnsi="仿宋" w:cs="仿宋"/>
              </w:rPr>
            </w:pPr>
            <w:r>
              <w:rPr>
                <w:rFonts w:ascii="仿宋" w:eastAsia="仿宋" w:hAnsi="仿宋" w:cs="仿宋" w:hint="eastAsia"/>
              </w:rPr>
              <w:t>（十</w:t>
            </w:r>
            <w:r>
              <w:rPr>
                <w:rFonts w:ascii="仿宋" w:eastAsia="仿宋" w:hAnsi="仿宋" w:cs="仿宋" w:hint="eastAsia"/>
              </w:rPr>
              <w:t>)</w:t>
            </w:r>
            <w:r>
              <w:rPr>
                <w:rFonts w:ascii="仿宋" w:eastAsia="仿宋" w:hAnsi="仿宋" w:cs="仿宋" w:hint="eastAsia"/>
              </w:rPr>
              <w:t>卫生健康支出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4C0EF1" w:rsidRDefault="004C0EF1">
            <w:pPr>
              <w:pStyle w:val="TableParagraph"/>
              <w:jc w:val="right"/>
              <w:rPr>
                <w:rFonts w:ascii="仿宋" w:eastAsia="仿宋" w:hAnsi="仿宋" w:cs="仿宋"/>
                <w:lang w:val="en-US"/>
              </w:rPr>
            </w:pPr>
          </w:p>
        </w:tc>
      </w:tr>
      <w:tr w:rsidR="004C0EF1">
        <w:trPr>
          <w:cantSplit/>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4C0EF1" w:rsidRDefault="004C0EF1">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4C0EF1" w:rsidRDefault="004C0EF1">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rPr>
                <w:rFonts w:ascii="仿宋" w:eastAsia="仿宋" w:hAnsi="仿宋" w:cs="仿宋"/>
              </w:rPr>
            </w:pPr>
            <w:r>
              <w:rPr>
                <w:rFonts w:ascii="仿宋" w:eastAsia="仿宋" w:hAnsi="仿宋" w:cs="仿宋" w:hint="eastAsia"/>
              </w:rPr>
              <w:t>（十一）节能环保支出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4C0EF1" w:rsidRDefault="004C0EF1">
            <w:pPr>
              <w:pStyle w:val="TableParagraph"/>
              <w:jc w:val="right"/>
              <w:rPr>
                <w:rFonts w:ascii="仿宋" w:eastAsia="仿宋" w:hAnsi="仿宋" w:cs="仿宋"/>
                <w:lang w:val="en-US"/>
              </w:rPr>
            </w:pPr>
          </w:p>
        </w:tc>
      </w:tr>
      <w:tr w:rsidR="004C0EF1">
        <w:trPr>
          <w:cantSplit/>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4C0EF1" w:rsidRDefault="004C0EF1">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4C0EF1" w:rsidRDefault="004C0EF1">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rPr>
                <w:rFonts w:ascii="仿宋" w:eastAsia="仿宋" w:hAnsi="仿宋" w:cs="仿宋"/>
              </w:rPr>
            </w:pPr>
            <w:r>
              <w:rPr>
                <w:rFonts w:ascii="仿宋" w:eastAsia="仿宋" w:hAnsi="仿宋" w:cs="仿宋" w:hint="eastAsia"/>
              </w:rPr>
              <w:t>（十二）城乡社区支出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4C0EF1" w:rsidRDefault="004C0EF1">
            <w:pPr>
              <w:pStyle w:val="TableParagraph"/>
              <w:jc w:val="right"/>
              <w:rPr>
                <w:rFonts w:ascii="仿宋" w:eastAsia="仿宋" w:hAnsi="仿宋" w:cs="仿宋"/>
                <w:lang w:val="en-US"/>
              </w:rPr>
            </w:pPr>
          </w:p>
        </w:tc>
      </w:tr>
      <w:tr w:rsidR="004C0EF1">
        <w:trPr>
          <w:cantSplit/>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4C0EF1" w:rsidRDefault="004C0EF1">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4C0EF1" w:rsidRDefault="004C0EF1">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rPr>
                <w:rFonts w:ascii="仿宋" w:eastAsia="仿宋" w:hAnsi="仿宋" w:cs="仿宋"/>
              </w:rPr>
            </w:pPr>
            <w:r>
              <w:rPr>
                <w:rFonts w:ascii="仿宋" w:eastAsia="仿宋" w:hAnsi="仿宋" w:cs="仿宋" w:hint="eastAsia"/>
              </w:rPr>
              <w:t>（十三）农林水支出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4C0EF1" w:rsidRDefault="004C0EF1">
            <w:pPr>
              <w:pStyle w:val="TableParagraph"/>
              <w:jc w:val="right"/>
              <w:rPr>
                <w:rFonts w:ascii="仿宋" w:eastAsia="仿宋" w:hAnsi="仿宋" w:cs="仿宋"/>
                <w:lang w:val="en-US"/>
              </w:rPr>
            </w:pPr>
          </w:p>
        </w:tc>
      </w:tr>
      <w:tr w:rsidR="004C0EF1">
        <w:trPr>
          <w:cantSplit/>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4C0EF1" w:rsidRDefault="004C0EF1">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4C0EF1" w:rsidRDefault="004C0EF1">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rPr>
                <w:rFonts w:ascii="仿宋" w:eastAsia="仿宋" w:hAnsi="仿宋" w:cs="仿宋"/>
              </w:rPr>
            </w:pPr>
            <w:r>
              <w:rPr>
                <w:rFonts w:ascii="仿宋" w:eastAsia="仿宋" w:hAnsi="仿宋" w:cs="仿宋" w:hint="eastAsia"/>
              </w:rPr>
              <w:t>（十四）交通运输支出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4C0EF1" w:rsidRDefault="004C0EF1">
            <w:pPr>
              <w:pStyle w:val="TableParagraph"/>
              <w:jc w:val="right"/>
              <w:rPr>
                <w:rFonts w:ascii="仿宋" w:eastAsia="仿宋" w:hAnsi="仿宋" w:cs="仿宋"/>
                <w:lang w:val="en-US"/>
              </w:rPr>
            </w:pPr>
          </w:p>
        </w:tc>
      </w:tr>
      <w:tr w:rsidR="004C0EF1">
        <w:trPr>
          <w:cantSplit/>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4C0EF1" w:rsidRDefault="004C0EF1">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4C0EF1" w:rsidRDefault="004C0EF1">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rPr>
                <w:rFonts w:ascii="仿宋" w:eastAsia="仿宋" w:hAnsi="仿宋" w:cs="仿宋"/>
              </w:rPr>
            </w:pPr>
            <w:r>
              <w:rPr>
                <w:rFonts w:ascii="仿宋" w:eastAsia="仿宋" w:hAnsi="仿宋" w:cs="仿宋" w:hint="eastAsia"/>
              </w:rPr>
              <w:t>（十五）资源勘探工业信息等支出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4C0EF1" w:rsidRDefault="004C0EF1">
            <w:pPr>
              <w:pStyle w:val="TableParagraph"/>
              <w:jc w:val="right"/>
              <w:rPr>
                <w:rFonts w:ascii="仿宋" w:eastAsia="仿宋" w:hAnsi="仿宋" w:cs="仿宋"/>
                <w:lang w:val="en-US"/>
              </w:rPr>
            </w:pPr>
          </w:p>
        </w:tc>
      </w:tr>
      <w:tr w:rsidR="004C0EF1">
        <w:trPr>
          <w:cantSplit/>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4C0EF1" w:rsidRDefault="004C0EF1">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4C0EF1" w:rsidRDefault="004C0EF1">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rPr>
                <w:rFonts w:ascii="仿宋" w:eastAsia="仿宋" w:hAnsi="仿宋" w:cs="仿宋"/>
              </w:rPr>
            </w:pPr>
            <w:r>
              <w:rPr>
                <w:rFonts w:ascii="仿宋" w:eastAsia="仿宋" w:hAnsi="仿宋" w:cs="仿宋" w:hint="eastAsia"/>
              </w:rPr>
              <w:t>（十六）商业服务业等支出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4C0EF1" w:rsidRDefault="004C0EF1">
            <w:pPr>
              <w:pStyle w:val="TableParagraph"/>
              <w:jc w:val="right"/>
              <w:rPr>
                <w:rFonts w:ascii="仿宋" w:eastAsia="仿宋" w:hAnsi="仿宋" w:cs="仿宋"/>
                <w:lang w:val="en-US"/>
              </w:rPr>
            </w:pPr>
          </w:p>
        </w:tc>
      </w:tr>
      <w:tr w:rsidR="004C0EF1">
        <w:trPr>
          <w:cantSplit/>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4C0EF1" w:rsidRDefault="004C0EF1">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4C0EF1" w:rsidRDefault="004C0EF1">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rPr>
                <w:rFonts w:ascii="仿宋" w:eastAsia="仿宋" w:hAnsi="仿宋" w:cs="仿宋"/>
              </w:rPr>
            </w:pPr>
            <w:r>
              <w:rPr>
                <w:rFonts w:ascii="仿宋" w:eastAsia="仿宋" w:hAnsi="仿宋" w:cs="仿宋" w:hint="eastAsia"/>
              </w:rPr>
              <w:t>（十七）金融支出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4C0EF1" w:rsidRDefault="004C0EF1">
            <w:pPr>
              <w:pStyle w:val="TableParagraph"/>
              <w:jc w:val="right"/>
              <w:rPr>
                <w:rFonts w:ascii="仿宋" w:eastAsia="仿宋" w:hAnsi="仿宋" w:cs="仿宋"/>
                <w:lang w:val="en-US"/>
              </w:rPr>
            </w:pPr>
          </w:p>
        </w:tc>
      </w:tr>
      <w:tr w:rsidR="004C0EF1">
        <w:trPr>
          <w:cantSplit/>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4C0EF1" w:rsidRDefault="004C0EF1">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4C0EF1" w:rsidRDefault="004C0EF1">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rPr>
                <w:rFonts w:ascii="仿宋" w:eastAsia="仿宋" w:hAnsi="仿宋" w:cs="仿宋"/>
              </w:rPr>
            </w:pPr>
            <w:r>
              <w:rPr>
                <w:rFonts w:ascii="仿宋" w:eastAsia="仿宋" w:hAnsi="仿宋" w:cs="仿宋" w:hint="eastAsia"/>
              </w:rPr>
              <w:t>（十八）援助其他地区支出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4C0EF1" w:rsidRDefault="004C0EF1">
            <w:pPr>
              <w:pStyle w:val="TableParagraph"/>
              <w:jc w:val="right"/>
              <w:rPr>
                <w:rFonts w:ascii="仿宋" w:eastAsia="仿宋" w:hAnsi="仿宋" w:cs="仿宋"/>
                <w:lang w:val="en-US"/>
              </w:rPr>
            </w:pPr>
          </w:p>
        </w:tc>
      </w:tr>
      <w:tr w:rsidR="004C0EF1">
        <w:trPr>
          <w:cantSplit/>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4C0EF1" w:rsidRDefault="004C0EF1">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4C0EF1" w:rsidRDefault="004C0EF1">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rPr>
                <w:rFonts w:ascii="仿宋" w:eastAsia="仿宋" w:hAnsi="仿宋" w:cs="仿宋"/>
              </w:rPr>
            </w:pPr>
            <w:r>
              <w:rPr>
                <w:rFonts w:ascii="仿宋" w:eastAsia="仿宋" w:hAnsi="仿宋" w:cs="仿宋" w:hint="eastAsia"/>
              </w:rPr>
              <w:t>（十九）自然资源海洋气象等支出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4C0EF1" w:rsidRDefault="004C0EF1">
            <w:pPr>
              <w:pStyle w:val="TableParagraph"/>
              <w:jc w:val="right"/>
              <w:rPr>
                <w:rFonts w:ascii="仿宋" w:eastAsia="仿宋" w:hAnsi="仿宋" w:cs="仿宋"/>
                <w:lang w:val="en-US"/>
              </w:rPr>
            </w:pPr>
          </w:p>
        </w:tc>
      </w:tr>
      <w:tr w:rsidR="004C0EF1">
        <w:trPr>
          <w:cantSplit/>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4C0EF1" w:rsidRDefault="004C0EF1">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4C0EF1" w:rsidRDefault="004C0EF1">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rPr>
                <w:rFonts w:ascii="仿宋" w:eastAsia="仿宋" w:hAnsi="仿宋" w:cs="仿宋"/>
              </w:rPr>
            </w:pPr>
            <w:r>
              <w:rPr>
                <w:rFonts w:ascii="仿宋" w:eastAsia="仿宋" w:hAnsi="仿宋" w:cs="仿宋" w:hint="eastAsia"/>
              </w:rPr>
              <w:t>（二十）住房保障支出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jc w:val="right"/>
              <w:rPr>
                <w:rFonts w:ascii="仿宋" w:eastAsia="仿宋" w:hAnsi="仿宋" w:cs="仿宋"/>
                <w:lang w:val="en-US"/>
              </w:rPr>
            </w:pPr>
            <w:r>
              <w:rPr>
                <w:rFonts w:ascii="仿宋" w:eastAsia="仿宋" w:hAnsi="仿宋" w:cs="仿宋" w:hint="eastAsia"/>
              </w:rPr>
              <w:t>730.65</w:t>
            </w:r>
          </w:p>
        </w:tc>
      </w:tr>
      <w:tr w:rsidR="004C0EF1">
        <w:trPr>
          <w:cantSplit/>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4C0EF1" w:rsidRDefault="004C0EF1">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4C0EF1" w:rsidRDefault="004C0EF1">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rPr>
                <w:rFonts w:ascii="仿宋" w:eastAsia="仿宋" w:hAnsi="仿宋" w:cs="仿宋"/>
              </w:rPr>
            </w:pPr>
            <w:r>
              <w:rPr>
                <w:rFonts w:ascii="仿宋" w:eastAsia="仿宋" w:hAnsi="仿宋" w:cs="仿宋" w:hint="eastAsia"/>
              </w:rPr>
              <w:t>（二十一）粮油物资储备支出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4C0EF1" w:rsidRDefault="004C0EF1">
            <w:pPr>
              <w:pStyle w:val="TableParagraph"/>
              <w:jc w:val="right"/>
              <w:rPr>
                <w:rFonts w:ascii="仿宋" w:eastAsia="仿宋" w:hAnsi="仿宋" w:cs="仿宋"/>
                <w:lang w:val="en-US"/>
              </w:rPr>
            </w:pPr>
          </w:p>
        </w:tc>
      </w:tr>
      <w:tr w:rsidR="004C0EF1">
        <w:trPr>
          <w:cantSplit/>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4C0EF1" w:rsidRDefault="004C0EF1">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4C0EF1" w:rsidRDefault="004C0EF1">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rPr>
                <w:rFonts w:ascii="仿宋" w:eastAsia="仿宋" w:hAnsi="仿宋" w:cs="仿宋"/>
              </w:rPr>
            </w:pPr>
            <w:r>
              <w:rPr>
                <w:rFonts w:ascii="仿宋" w:eastAsia="仿宋" w:hAnsi="仿宋" w:cs="仿宋" w:hint="eastAsia"/>
              </w:rPr>
              <w:t>（二十二）国有资本经营预算支出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4C0EF1" w:rsidRDefault="004C0EF1">
            <w:pPr>
              <w:pStyle w:val="TableParagraph"/>
              <w:jc w:val="right"/>
              <w:rPr>
                <w:rFonts w:ascii="仿宋" w:eastAsia="仿宋" w:hAnsi="仿宋" w:cs="仿宋"/>
                <w:lang w:val="en-US"/>
              </w:rPr>
            </w:pPr>
          </w:p>
        </w:tc>
      </w:tr>
      <w:tr w:rsidR="004C0EF1">
        <w:trPr>
          <w:cantSplit/>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4C0EF1" w:rsidRDefault="004C0EF1">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4C0EF1" w:rsidRDefault="004C0EF1">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rPr>
                <w:rFonts w:ascii="仿宋" w:eastAsia="仿宋" w:hAnsi="仿宋" w:cs="仿宋"/>
              </w:rPr>
            </w:pPr>
            <w:r>
              <w:rPr>
                <w:rFonts w:ascii="仿宋" w:eastAsia="仿宋" w:hAnsi="仿宋" w:cs="仿宋" w:hint="eastAsia"/>
              </w:rPr>
              <w:t>（二十三）灾害防治及应急管理支出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4C0EF1" w:rsidRDefault="004C0EF1">
            <w:pPr>
              <w:pStyle w:val="TableParagraph"/>
              <w:jc w:val="right"/>
              <w:rPr>
                <w:rFonts w:ascii="仿宋" w:eastAsia="仿宋" w:hAnsi="仿宋" w:cs="仿宋"/>
                <w:lang w:val="en-US"/>
              </w:rPr>
            </w:pPr>
          </w:p>
        </w:tc>
      </w:tr>
      <w:tr w:rsidR="004C0EF1">
        <w:trPr>
          <w:cantSplit/>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4C0EF1" w:rsidRDefault="004C0EF1">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4C0EF1" w:rsidRDefault="004C0EF1">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rPr>
                <w:rFonts w:ascii="仿宋" w:eastAsia="仿宋" w:hAnsi="仿宋" w:cs="仿宋"/>
              </w:rPr>
            </w:pPr>
            <w:r>
              <w:rPr>
                <w:rFonts w:ascii="仿宋" w:eastAsia="仿宋" w:hAnsi="仿宋" w:cs="仿宋" w:hint="eastAsia"/>
              </w:rPr>
              <w:t>（二十四）预备费</w:t>
            </w:r>
          </w:p>
        </w:tc>
        <w:tc>
          <w:tcPr>
            <w:tcW w:w="3899" w:type="dxa"/>
            <w:tcBorders>
              <w:top w:val="single" w:sz="4" w:space="0" w:color="000000"/>
              <w:left w:val="single" w:sz="4" w:space="0" w:color="000000"/>
              <w:bottom w:val="single" w:sz="4" w:space="0" w:color="000000"/>
              <w:right w:val="single" w:sz="4" w:space="0" w:color="000000"/>
            </w:tcBorders>
            <w:vAlign w:val="center"/>
          </w:tcPr>
          <w:p w:rsidR="004C0EF1" w:rsidRDefault="004C0EF1">
            <w:pPr>
              <w:pStyle w:val="TableParagraph"/>
              <w:jc w:val="right"/>
              <w:rPr>
                <w:rFonts w:ascii="仿宋" w:eastAsia="仿宋" w:hAnsi="仿宋" w:cs="仿宋"/>
                <w:lang w:val="en-US"/>
              </w:rPr>
            </w:pPr>
          </w:p>
        </w:tc>
      </w:tr>
      <w:tr w:rsidR="004C0EF1">
        <w:trPr>
          <w:cantSplit/>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4C0EF1" w:rsidRDefault="004C0EF1">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4C0EF1" w:rsidRDefault="004C0EF1">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rPr>
                <w:rFonts w:ascii="仿宋" w:eastAsia="仿宋" w:hAnsi="仿宋" w:cs="仿宋"/>
              </w:rPr>
            </w:pPr>
            <w:r>
              <w:rPr>
                <w:rFonts w:ascii="仿宋" w:eastAsia="仿宋" w:hAnsi="仿宋" w:cs="仿宋" w:hint="eastAsia"/>
              </w:rPr>
              <w:t>（二十五）其他支出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4C0EF1" w:rsidRDefault="004C0EF1">
            <w:pPr>
              <w:pStyle w:val="TableParagraph"/>
              <w:jc w:val="right"/>
              <w:rPr>
                <w:rFonts w:ascii="仿宋" w:eastAsia="仿宋" w:hAnsi="仿宋" w:cs="仿宋"/>
                <w:lang w:val="en-US"/>
              </w:rPr>
            </w:pPr>
          </w:p>
        </w:tc>
      </w:tr>
      <w:tr w:rsidR="004C0EF1">
        <w:trPr>
          <w:cantSplit/>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4C0EF1" w:rsidRDefault="004C0EF1">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4C0EF1" w:rsidRDefault="004C0EF1">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rPr>
                <w:rFonts w:ascii="仿宋" w:eastAsia="仿宋" w:hAnsi="仿宋" w:cs="仿宋"/>
              </w:rPr>
            </w:pPr>
            <w:r>
              <w:rPr>
                <w:rFonts w:ascii="仿宋" w:eastAsia="仿宋" w:hAnsi="仿宋" w:cs="仿宋" w:hint="eastAsia"/>
              </w:rPr>
              <w:t>（二十六）转移性支出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4C0EF1" w:rsidRDefault="004C0EF1">
            <w:pPr>
              <w:pStyle w:val="TableParagraph"/>
              <w:jc w:val="right"/>
              <w:rPr>
                <w:rFonts w:ascii="仿宋" w:eastAsia="仿宋" w:hAnsi="仿宋" w:cs="仿宋"/>
                <w:lang w:val="en-US"/>
              </w:rPr>
            </w:pPr>
          </w:p>
        </w:tc>
      </w:tr>
      <w:tr w:rsidR="004C0EF1">
        <w:trPr>
          <w:cantSplit/>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4C0EF1" w:rsidRDefault="004C0EF1">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4C0EF1" w:rsidRDefault="004C0EF1">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rPr>
                <w:rFonts w:ascii="仿宋" w:eastAsia="仿宋" w:hAnsi="仿宋" w:cs="仿宋"/>
              </w:rPr>
            </w:pPr>
            <w:r>
              <w:rPr>
                <w:rFonts w:ascii="仿宋" w:eastAsia="仿宋" w:hAnsi="仿宋" w:cs="仿宋" w:hint="eastAsia"/>
              </w:rPr>
              <w:t>（二十七）债务还本支出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4C0EF1" w:rsidRDefault="004C0EF1">
            <w:pPr>
              <w:pStyle w:val="TableParagraph"/>
              <w:jc w:val="right"/>
              <w:rPr>
                <w:rFonts w:ascii="仿宋" w:eastAsia="仿宋" w:hAnsi="仿宋" w:cs="仿宋"/>
                <w:lang w:val="en-US"/>
              </w:rPr>
            </w:pPr>
          </w:p>
        </w:tc>
      </w:tr>
      <w:tr w:rsidR="004C0EF1">
        <w:trPr>
          <w:cantSplit/>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4C0EF1" w:rsidRDefault="004C0EF1">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4C0EF1" w:rsidRDefault="004C0EF1">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rPr>
                <w:rFonts w:ascii="仿宋" w:eastAsia="仿宋" w:hAnsi="仿宋" w:cs="仿宋"/>
              </w:rPr>
            </w:pPr>
            <w:r>
              <w:rPr>
                <w:rFonts w:ascii="仿宋" w:eastAsia="仿宋" w:hAnsi="仿宋" w:cs="仿宋" w:hint="eastAsia"/>
              </w:rPr>
              <w:t>（二十八）债务付息支出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4C0EF1" w:rsidRDefault="004C0EF1">
            <w:pPr>
              <w:pStyle w:val="TableParagraph"/>
              <w:jc w:val="right"/>
              <w:rPr>
                <w:rFonts w:ascii="仿宋" w:eastAsia="仿宋" w:hAnsi="仿宋" w:cs="仿宋"/>
                <w:lang w:val="en-US"/>
              </w:rPr>
            </w:pPr>
          </w:p>
        </w:tc>
      </w:tr>
      <w:tr w:rsidR="004C0EF1">
        <w:trPr>
          <w:cantSplit/>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4C0EF1" w:rsidRDefault="004C0EF1">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4C0EF1" w:rsidRDefault="004C0EF1">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rPr>
                <w:rFonts w:ascii="仿宋" w:eastAsia="仿宋" w:hAnsi="仿宋" w:cs="仿宋"/>
              </w:rPr>
            </w:pPr>
            <w:r>
              <w:rPr>
                <w:rFonts w:ascii="仿宋" w:eastAsia="仿宋" w:hAnsi="仿宋" w:cs="仿宋" w:hint="eastAsia"/>
              </w:rPr>
              <w:t>（二十九）债务发行费用支出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4C0EF1" w:rsidRDefault="004C0EF1">
            <w:pPr>
              <w:pStyle w:val="TableParagraph"/>
              <w:jc w:val="right"/>
              <w:rPr>
                <w:rFonts w:ascii="仿宋" w:eastAsia="仿宋" w:hAnsi="仿宋" w:cs="仿宋"/>
                <w:lang w:val="en-US"/>
              </w:rPr>
            </w:pPr>
          </w:p>
        </w:tc>
      </w:tr>
      <w:tr w:rsidR="004C0EF1">
        <w:trPr>
          <w:cantSplit/>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4C0EF1" w:rsidRDefault="004C0EF1">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4C0EF1" w:rsidRDefault="004C0EF1">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rPr>
                <w:rFonts w:ascii="仿宋" w:eastAsia="仿宋" w:hAnsi="仿宋" w:cs="仿宋"/>
              </w:rPr>
            </w:pPr>
            <w:r>
              <w:rPr>
                <w:rFonts w:ascii="仿宋" w:eastAsia="仿宋" w:hAnsi="仿宋" w:cs="仿宋" w:hint="eastAsia"/>
              </w:rPr>
              <w:t>（三十）抗疫特别国债安排的支出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4C0EF1" w:rsidRDefault="004C0EF1">
            <w:pPr>
              <w:pStyle w:val="TableParagraph"/>
              <w:jc w:val="right"/>
              <w:rPr>
                <w:rFonts w:ascii="仿宋" w:eastAsia="仿宋" w:hAnsi="仿宋" w:cs="仿宋"/>
                <w:lang w:val="en-US"/>
              </w:rPr>
            </w:pPr>
          </w:p>
        </w:tc>
      </w:tr>
      <w:tr w:rsidR="004C0EF1">
        <w:trPr>
          <w:cantSplit/>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4C0EF1" w:rsidRDefault="004C0EF1">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4C0EF1" w:rsidRDefault="004C0EF1">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rPr>
                <w:rFonts w:ascii="仿宋" w:eastAsia="仿宋" w:hAnsi="仿宋" w:cs="仿宋"/>
              </w:rPr>
            </w:pPr>
            <w:r>
              <w:rPr>
                <w:rFonts w:ascii="仿宋" w:eastAsia="仿宋" w:hAnsi="仿宋" w:cs="仿宋" w:hint="eastAsia"/>
              </w:rPr>
              <w:t>二、年终结转结余</w:t>
            </w:r>
          </w:p>
        </w:tc>
        <w:tc>
          <w:tcPr>
            <w:tcW w:w="3899" w:type="dxa"/>
            <w:tcBorders>
              <w:top w:val="single" w:sz="4" w:space="0" w:color="000000"/>
              <w:left w:val="single" w:sz="4" w:space="0" w:color="000000"/>
              <w:bottom w:val="single" w:sz="4" w:space="0" w:color="000000"/>
              <w:right w:val="single" w:sz="4" w:space="0" w:color="000000"/>
            </w:tcBorders>
            <w:vAlign w:val="center"/>
          </w:tcPr>
          <w:p w:rsidR="004C0EF1" w:rsidRDefault="004C0EF1">
            <w:pPr>
              <w:pStyle w:val="TableParagraph"/>
              <w:jc w:val="right"/>
              <w:rPr>
                <w:rFonts w:ascii="仿宋" w:eastAsia="仿宋" w:hAnsi="仿宋" w:cs="仿宋"/>
                <w:lang w:val="en-US"/>
              </w:rPr>
            </w:pPr>
          </w:p>
        </w:tc>
      </w:tr>
      <w:tr w:rsidR="004C0EF1">
        <w:trPr>
          <w:cantSplit/>
          <w:trHeight w:hRule="exact" w:val="296"/>
        </w:trPr>
        <w:tc>
          <w:tcPr>
            <w:tcW w:w="3987" w:type="dxa"/>
            <w:tcBorders>
              <w:left w:val="single" w:sz="4" w:space="0" w:color="000000"/>
              <w:bottom w:val="single" w:sz="4" w:space="0" w:color="000000"/>
            </w:tcBorders>
            <w:vAlign w:val="center"/>
          </w:tcPr>
          <w:p w:rsidR="004C0EF1" w:rsidRDefault="00FD54FF">
            <w:pPr>
              <w:pStyle w:val="TableParagraph"/>
              <w:jc w:val="center"/>
              <w:rPr>
                <w:rFonts w:ascii="仿宋" w:eastAsia="仿宋" w:hAnsi="仿宋" w:cs="仿宋"/>
              </w:rPr>
            </w:pPr>
            <w:r>
              <w:rPr>
                <w:rFonts w:ascii="仿宋" w:eastAsia="仿宋" w:hAnsi="仿宋" w:cs="仿宋" w:hint="eastAsia"/>
                <w:b/>
                <w:bCs/>
                <w:lang w:val="en-US"/>
              </w:rPr>
              <w:t>收入</w:t>
            </w:r>
            <w:r>
              <w:rPr>
                <w:rFonts w:ascii="仿宋" w:eastAsia="仿宋" w:hAnsi="仿宋" w:cs="仿宋" w:hint="eastAsia"/>
                <w:b/>
                <w:bCs/>
              </w:rPr>
              <w:t>总计</w:t>
            </w:r>
          </w:p>
        </w:tc>
        <w:tc>
          <w:tcPr>
            <w:tcW w:w="3960" w:type="dxa"/>
            <w:tcBorders>
              <w:left w:val="single" w:sz="4" w:space="0" w:color="000000"/>
              <w:bottom w:val="single" w:sz="4" w:space="0" w:color="000000"/>
            </w:tcBorders>
            <w:vAlign w:val="center"/>
          </w:tcPr>
          <w:p w:rsidR="004C0EF1" w:rsidRDefault="00FD54FF">
            <w:pPr>
              <w:jc w:val="right"/>
              <w:rPr>
                <w:rFonts w:ascii="仿宋" w:eastAsia="仿宋" w:hAnsi="仿宋" w:cs="仿宋"/>
              </w:rPr>
            </w:pPr>
            <w:r>
              <w:rPr>
                <w:rFonts w:ascii="仿宋" w:eastAsia="仿宋" w:hAnsi="仿宋" w:cs="仿宋" w:hint="eastAsia"/>
              </w:rPr>
              <w:t>2,275.45</w:t>
            </w:r>
          </w:p>
        </w:tc>
        <w:tc>
          <w:tcPr>
            <w:tcW w:w="3943" w:type="dxa"/>
            <w:tcBorders>
              <w:left w:val="single" w:sz="4" w:space="0" w:color="000000"/>
              <w:bottom w:val="single" w:sz="4" w:space="0" w:color="000000"/>
            </w:tcBorders>
            <w:vAlign w:val="center"/>
          </w:tcPr>
          <w:p w:rsidR="004C0EF1" w:rsidRDefault="00FD54FF">
            <w:pPr>
              <w:pStyle w:val="TableParagraph"/>
              <w:jc w:val="center"/>
              <w:rPr>
                <w:rFonts w:ascii="仿宋" w:eastAsia="仿宋" w:hAnsi="仿宋" w:cs="仿宋"/>
              </w:rPr>
            </w:pPr>
            <w:r>
              <w:rPr>
                <w:rFonts w:ascii="仿宋" w:eastAsia="仿宋" w:hAnsi="仿宋" w:cs="仿宋" w:hint="eastAsia"/>
                <w:b/>
                <w:bCs/>
                <w:lang w:val="en-US"/>
              </w:rPr>
              <w:t>支出</w:t>
            </w:r>
            <w:r>
              <w:rPr>
                <w:rFonts w:ascii="仿宋" w:eastAsia="仿宋" w:hAnsi="仿宋" w:cs="仿宋" w:hint="eastAsia"/>
                <w:b/>
                <w:bCs/>
              </w:rPr>
              <w:t>总计</w:t>
            </w:r>
          </w:p>
        </w:tc>
        <w:tc>
          <w:tcPr>
            <w:tcW w:w="3899" w:type="dxa"/>
            <w:tcBorders>
              <w:left w:val="single" w:sz="4" w:space="0" w:color="000000"/>
              <w:bottom w:val="single" w:sz="4" w:space="0" w:color="000000"/>
              <w:right w:val="single" w:sz="4" w:space="0" w:color="000000"/>
            </w:tcBorders>
            <w:vAlign w:val="center"/>
          </w:tcPr>
          <w:p w:rsidR="004C0EF1" w:rsidRDefault="00FD54FF">
            <w:pPr>
              <w:jc w:val="right"/>
              <w:rPr>
                <w:rFonts w:ascii="仿宋" w:eastAsia="仿宋" w:hAnsi="仿宋" w:cs="仿宋"/>
              </w:rPr>
            </w:pPr>
            <w:r>
              <w:rPr>
                <w:rFonts w:ascii="仿宋" w:eastAsia="仿宋" w:hAnsi="仿宋" w:cs="仿宋" w:hint="eastAsia"/>
              </w:rPr>
              <w:t>2,275.45</w:t>
            </w:r>
          </w:p>
        </w:tc>
      </w:tr>
    </w:tbl>
    <w:p w:rsidR="004C0EF1" w:rsidRDefault="004C0EF1">
      <w:pPr>
        <w:ind w:leftChars="-100" w:left="-220"/>
        <w:rPr>
          <w:rFonts w:ascii="仿宋" w:eastAsia="仿宋" w:hAnsi="仿宋" w:cs="仿宋"/>
          <w:b/>
          <w:bCs/>
        </w:rPr>
        <w:sectPr w:rsidR="004C0EF1">
          <w:footerReference w:type="default" r:id="rId14"/>
          <w:pgSz w:w="16838" w:h="11906" w:orient="landscape"/>
          <w:pgMar w:top="720" w:right="720" w:bottom="720" w:left="720" w:header="170" w:footer="280" w:gutter="0"/>
          <w:pgNumType w:fmt="numberInDash"/>
          <w:cols w:space="720"/>
          <w:formProt w:val="0"/>
          <w:docGrid w:linePitch="100"/>
        </w:sectPr>
      </w:pPr>
    </w:p>
    <w:tbl>
      <w:tblPr>
        <w:tblW w:w="15216" w:type="dxa"/>
        <w:tblInd w:w="175" w:type="dxa"/>
        <w:tblLayout w:type="fixed"/>
        <w:tblCellMar>
          <w:top w:w="55" w:type="dxa"/>
          <w:left w:w="55" w:type="dxa"/>
          <w:bottom w:w="55" w:type="dxa"/>
          <w:right w:w="55" w:type="dxa"/>
        </w:tblCellMar>
        <w:tblLook w:val="04A0"/>
      </w:tblPr>
      <w:tblGrid>
        <w:gridCol w:w="1846"/>
        <w:gridCol w:w="4213"/>
        <w:gridCol w:w="2040"/>
        <w:gridCol w:w="1827"/>
        <w:gridCol w:w="1813"/>
        <w:gridCol w:w="1813"/>
        <w:gridCol w:w="1664"/>
      </w:tblGrid>
      <w:tr w:rsidR="004C0EF1">
        <w:trPr>
          <w:cantSplit/>
          <w:trHeight w:val="321"/>
        </w:trPr>
        <w:tc>
          <w:tcPr>
            <w:tcW w:w="15216" w:type="dxa"/>
            <w:gridSpan w:val="7"/>
            <w:vAlign w:val="center"/>
          </w:tcPr>
          <w:p w:rsidR="004C0EF1" w:rsidRDefault="00FD54FF">
            <w:pPr>
              <w:pStyle w:val="TableParagraph"/>
              <w:spacing w:after="34" w:line="34" w:lineRule="atLeast"/>
              <w:rPr>
                <w:rFonts w:ascii="仿宋" w:eastAsia="仿宋" w:hAnsi="仿宋" w:cs="仿宋"/>
                <w:b/>
                <w:bCs/>
                <w:sz w:val="44"/>
                <w:szCs w:val="44"/>
              </w:rPr>
            </w:pPr>
            <w:r>
              <w:rPr>
                <w:rFonts w:ascii="仿宋" w:eastAsia="仿宋" w:hAnsi="仿宋" w:cs="仿宋" w:hint="eastAsia"/>
              </w:rPr>
              <w:lastRenderedPageBreak/>
              <w:t>公开</w:t>
            </w:r>
            <w:r>
              <w:rPr>
                <w:rFonts w:ascii="仿宋" w:eastAsia="仿宋" w:hAnsi="仿宋" w:cs="仿宋" w:hint="eastAsia"/>
              </w:rPr>
              <w:t>05</w:t>
            </w:r>
            <w:r>
              <w:rPr>
                <w:rFonts w:ascii="仿宋" w:eastAsia="仿宋" w:hAnsi="仿宋" w:cs="仿宋" w:hint="eastAsia"/>
              </w:rPr>
              <w:t>表</w:t>
            </w:r>
          </w:p>
        </w:tc>
      </w:tr>
      <w:tr w:rsidR="004C0EF1">
        <w:trPr>
          <w:cantSplit/>
          <w:trHeight w:val="321"/>
        </w:trPr>
        <w:tc>
          <w:tcPr>
            <w:tcW w:w="15216" w:type="dxa"/>
            <w:gridSpan w:val="7"/>
          </w:tcPr>
          <w:p w:rsidR="004C0EF1" w:rsidRDefault="00FD54FF">
            <w:pPr>
              <w:pStyle w:val="TableParagraph"/>
              <w:spacing w:after="34" w:line="34" w:lineRule="atLeast"/>
              <w:jc w:val="center"/>
              <w:rPr>
                <w:rFonts w:ascii="仿宋" w:eastAsia="仿宋" w:hAnsi="仿宋" w:cs="仿宋"/>
                <w:sz w:val="27"/>
              </w:rPr>
            </w:pPr>
            <w:r>
              <w:rPr>
                <w:rFonts w:ascii="仿宋" w:eastAsia="仿宋" w:hAnsi="仿宋" w:cs="仿宋" w:hint="eastAsia"/>
                <w:b/>
                <w:bCs/>
                <w:sz w:val="44"/>
                <w:szCs w:val="44"/>
              </w:rPr>
              <w:t>财政拨款支出表（功能科目）</w:t>
            </w:r>
          </w:p>
        </w:tc>
      </w:tr>
      <w:tr w:rsidR="004C0EF1">
        <w:trPr>
          <w:cantSplit/>
          <w:trHeight w:val="309"/>
        </w:trPr>
        <w:tc>
          <w:tcPr>
            <w:tcW w:w="13552" w:type="dxa"/>
            <w:gridSpan w:val="6"/>
          </w:tcPr>
          <w:p w:rsidR="004C0EF1" w:rsidRDefault="00FD54FF">
            <w:pPr>
              <w:pStyle w:val="TableParagraph"/>
              <w:spacing w:after="34" w:line="34" w:lineRule="atLeast"/>
              <w:rPr>
                <w:rFonts w:ascii="仿宋" w:eastAsia="仿宋" w:hAnsi="仿宋" w:cs="仿宋"/>
                <w:sz w:val="27"/>
              </w:rPr>
            </w:pPr>
            <w:r>
              <w:rPr>
                <w:rFonts w:ascii="仿宋" w:eastAsia="仿宋" w:hAnsi="仿宋" w:cs="仿宋" w:hint="eastAsia"/>
                <w:color w:val="000000"/>
              </w:rPr>
              <w:t>部门</w:t>
            </w:r>
            <w:r>
              <w:rPr>
                <w:rFonts w:ascii="仿宋" w:eastAsia="仿宋" w:hAnsi="仿宋" w:cs="仿宋"/>
                <w:color w:val="000000"/>
              </w:rPr>
              <w:t>：</w:t>
            </w:r>
            <w:r>
              <w:rPr>
                <w:rFonts w:ascii="仿宋" w:eastAsia="仿宋" w:hAnsi="仿宋" w:cs="仿宋" w:hint="eastAsia"/>
              </w:rPr>
              <w:t>中国共产党南京市委员会台湾工作办公室</w:t>
            </w:r>
          </w:p>
        </w:tc>
        <w:tc>
          <w:tcPr>
            <w:tcW w:w="1664" w:type="dxa"/>
            <w:vAlign w:val="center"/>
          </w:tcPr>
          <w:p w:rsidR="004C0EF1" w:rsidRDefault="00FD54FF">
            <w:pPr>
              <w:pStyle w:val="TableParagraph"/>
              <w:spacing w:after="34" w:line="34" w:lineRule="atLeast"/>
              <w:jc w:val="right"/>
              <w:rPr>
                <w:rFonts w:ascii="仿宋" w:eastAsia="仿宋" w:hAnsi="仿宋" w:cs="仿宋"/>
                <w:sz w:val="27"/>
              </w:rPr>
            </w:pPr>
            <w:r>
              <w:rPr>
                <w:rFonts w:ascii="仿宋" w:eastAsia="仿宋" w:hAnsi="仿宋" w:cs="仿宋" w:hint="eastAsia"/>
              </w:rPr>
              <w:t>单位</w:t>
            </w:r>
            <w:r>
              <w:rPr>
                <w:rFonts w:ascii="仿宋" w:eastAsia="仿宋" w:hAnsi="仿宋" w:cs="仿宋" w:hint="eastAsia"/>
              </w:rPr>
              <w:t>：万元</w:t>
            </w:r>
          </w:p>
        </w:tc>
      </w:tr>
      <w:tr w:rsidR="004C0EF1">
        <w:trPr>
          <w:cantSplit/>
          <w:trHeight w:val="319"/>
        </w:trPr>
        <w:tc>
          <w:tcPr>
            <w:tcW w:w="1846" w:type="dxa"/>
            <w:vMerge w:val="restart"/>
            <w:tcBorders>
              <w:top w:val="single" w:sz="6" w:space="0" w:color="000000"/>
              <w:left w:val="single" w:sz="6" w:space="0" w:color="000000"/>
            </w:tcBorders>
            <w:vAlign w:val="center"/>
          </w:tcPr>
          <w:p w:rsidR="004C0EF1" w:rsidRDefault="00FD54FF">
            <w:pPr>
              <w:pStyle w:val="TableParagraph"/>
              <w:spacing w:after="34" w:line="34" w:lineRule="atLeast"/>
              <w:jc w:val="center"/>
              <w:rPr>
                <w:rFonts w:ascii="仿宋" w:eastAsia="仿宋" w:hAnsi="仿宋" w:cs="仿宋"/>
              </w:rPr>
            </w:pPr>
            <w:r>
              <w:rPr>
                <w:rFonts w:ascii="仿宋" w:eastAsia="仿宋" w:hAnsi="仿宋" w:cs="仿宋" w:hint="eastAsia"/>
              </w:rPr>
              <w:t>科目编码</w:t>
            </w:r>
          </w:p>
        </w:tc>
        <w:tc>
          <w:tcPr>
            <w:tcW w:w="4213" w:type="dxa"/>
            <w:vMerge w:val="restart"/>
            <w:tcBorders>
              <w:top w:val="single" w:sz="6" w:space="0" w:color="000000"/>
              <w:left w:val="single" w:sz="6" w:space="0" w:color="000000"/>
            </w:tcBorders>
            <w:vAlign w:val="center"/>
          </w:tcPr>
          <w:p w:rsidR="004C0EF1" w:rsidRDefault="00FD54FF">
            <w:pPr>
              <w:pStyle w:val="TableParagraph"/>
              <w:spacing w:after="34" w:line="34" w:lineRule="atLeast"/>
              <w:jc w:val="center"/>
              <w:rPr>
                <w:rFonts w:ascii="仿宋" w:eastAsia="仿宋" w:hAnsi="仿宋" w:cs="仿宋"/>
              </w:rPr>
            </w:pPr>
            <w:r>
              <w:rPr>
                <w:rFonts w:ascii="仿宋" w:eastAsia="仿宋" w:hAnsi="仿宋" w:cs="仿宋" w:hint="eastAsia"/>
              </w:rPr>
              <w:t>科目名称</w:t>
            </w:r>
          </w:p>
        </w:tc>
        <w:tc>
          <w:tcPr>
            <w:tcW w:w="2040" w:type="dxa"/>
            <w:vMerge w:val="restart"/>
            <w:tcBorders>
              <w:top w:val="single" w:sz="6" w:space="0" w:color="000000"/>
              <w:left w:val="single" w:sz="6" w:space="0" w:color="000000"/>
            </w:tcBorders>
            <w:vAlign w:val="center"/>
          </w:tcPr>
          <w:p w:rsidR="004C0EF1" w:rsidRDefault="00FD54FF">
            <w:pPr>
              <w:pStyle w:val="TableParagraph"/>
              <w:spacing w:after="34" w:line="34" w:lineRule="atLeast"/>
              <w:jc w:val="center"/>
              <w:rPr>
                <w:rFonts w:ascii="仿宋" w:eastAsia="仿宋" w:hAnsi="仿宋" w:cs="仿宋"/>
              </w:rPr>
            </w:pPr>
            <w:r>
              <w:rPr>
                <w:rFonts w:ascii="仿宋" w:eastAsia="仿宋" w:hAnsi="仿宋" w:cs="仿宋" w:hint="eastAsia"/>
              </w:rPr>
              <w:t>合计</w:t>
            </w:r>
          </w:p>
        </w:tc>
        <w:tc>
          <w:tcPr>
            <w:tcW w:w="5453" w:type="dxa"/>
            <w:gridSpan w:val="3"/>
            <w:tcBorders>
              <w:top w:val="single" w:sz="6" w:space="0" w:color="000000"/>
              <w:left w:val="single" w:sz="6" w:space="0" w:color="000000"/>
              <w:bottom w:val="single" w:sz="6" w:space="0" w:color="000000"/>
            </w:tcBorders>
            <w:vAlign w:val="center"/>
          </w:tcPr>
          <w:p w:rsidR="004C0EF1" w:rsidRDefault="00FD54FF">
            <w:pPr>
              <w:pStyle w:val="TableParagraph"/>
              <w:spacing w:after="34" w:line="34" w:lineRule="atLeast"/>
              <w:jc w:val="center"/>
              <w:rPr>
                <w:rFonts w:ascii="仿宋" w:eastAsia="仿宋" w:hAnsi="仿宋" w:cs="仿宋"/>
              </w:rPr>
            </w:pPr>
            <w:r>
              <w:rPr>
                <w:rFonts w:ascii="仿宋" w:eastAsia="仿宋" w:hAnsi="仿宋" w:cs="仿宋" w:hint="eastAsia"/>
              </w:rPr>
              <w:t>基本支出</w:t>
            </w:r>
          </w:p>
        </w:tc>
        <w:tc>
          <w:tcPr>
            <w:tcW w:w="1664" w:type="dxa"/>
            <w:vMerge w:val="restart"/>
            <w:tcBorders>
              <w:top w:val="single" w:sz="6" w:space="0" w:color="000000"/>
              <w:left w:val="single" w:sz="6" w:space="0" w:color="000000"/>
              <w:right w:val="single" w:sz="6" w:space="0" w:color="000000"/>
            </w:tcBorders>
            <w:vAlign w:val="center"/>
          </w:tcPr>
          <w:p w:rsidR="004C0EF1" w:rsidRDefault="00FD54FF">
            <w:pPr>
              <w:pStyle w:val="TableParagraph"/>
              <w:spacing w:after="34" w:line="34" w:lineRule="atLeast"/>
              <w:jc w:val="center"/>
              <w:rPr>
                <w:rFonts w:ascii="仿宋" w:eastAsia="仿宋" w:hAnsi="仿宋" w:cs="仿宋"/>
              </w:rPr>
            </w:pPr>
            <w:r>
              <w:rPr>
                <w:rFonts w:ascii="仿宋" w:eastAsia="仿宋" w:hAnsi="仿宋" w:cs="仿宋" w:hint="eastAsia"/>
              </w:rPr>
              <w:t>项目支出</w:t>
            </w:r>
          </w:p>
        </w:tc>
      </w:tr>
      <w:tr w:rsidR="004C0EF1">
        <w:trPr>
          <w:cantSplit/>
          <w:trHeight w:val="296"/>
        </w:trPr>
        <w:tc>
          <w:tcPr>
            <w:tcW w:w="1846" w:type="dxa"/>
            <w:vMerge/>
            <w:tcBorders>
              <w:left w:val="single" w:sz="6" w:space="0" w:color="000000"/>
              <w:bottom w:val="single" w:sz="6" w:space="0" w:color="000000"/>
            </w:tcBorders>
            <w:vAlign w:val="center"/>
          </w:tcPr>
          <w:p w:rsidR="004C0EF1" w:rsidRDefault="004C0EF1">
            <w:pPr>
              <w:pStyle w:val="TableParagraph"/>
              <w:spacing w:after="34" w:line="34" w:lineRule="atLeast"/>
              <w:jc w:val="center"/>
              <w:rPr>
                <w:rFonts w:ascii="仿宋" w:eastAsia="仿宋" w:hAnsi="仿宋" w:cs="仿宋"/>
              </w:rPr>
            </w:pPr>
          </w:p>
        </w:tc>
        <w:tc>
          <w:tcPr>
            <w:tcW w:w="4213" w:type="dxa"/>
            <w:vMerge/>
            <w:tcBorders>
              <w:left w:val="single" w:sz="6" w:space="0" w:color="000000"/>
              <w:bottom w:val="single" w:sz="6" w:space="0" w:color="000000"/>
            </w:tcBorders>
            <w:vAlign w:val="center"/>
          </w:tcPr>
          <w:p w:rsidR="004C0EF1" w:rsidRDefault="004C0EF1">
            <w:pPr>
              <w:pStyle w:val="TableParagraph"/>
              <w:spacing w:after="34" w:line="34" w:lineRule="atLeast"/>
              <w:jc w:val="center"/>
              <w:rPr>
                <w:rFonts w:ascii="仿宋" w:eastAsia="仿宋" w:hAnsi="仿宋" w:cs="仿宋"/>
              </w:rPr>
            </w:pPr>
          </w:p>
        </w:tc>
        <w:tc>
          <w:tcPr>
            <w:tcW w:w="2040" w:type="dxa"/>
            <w:vMerge/>
            <w:tcBorders>
              <w:left w:val="single" w:sz="6" w:space="0" w:color="000000"/>
              <w:bottom w:val="single" w:sz="6" w:space="0" w:color="000000"/>
            </w:tcBorders>
          </w:tcPr>
          <w:p w:rsidR="004C0EF1" w:rsidRDefault="004C0EF1">
            <w:pPr>
              <w:spacing w:after="34" w:line="34" w:lineRule="atLeast"/>
              <w:rPr>
                <w:rFonts w:ascii="仿宋" w:eastAsia="仿宋" w:hAnsi="仿宋" w:cs="仿宋"/>
              </w:rPr>
            </w:pPr>
          </w:p>
        </w:tc>
        <w:tc>
          <w:tcPr>
            <w:tcW w:w="1827" w:type="dxa"/>
            <w:tcBorders>
              <w:left w:val="single" w:sz="6" w:space="0" w:color="000000"/>
              <w:bottom w:val="single" w:sz="6" w:space="0" w:color="000000"/>
            </w:tcBorders>
            <w:vAlign w:val="center"/>
          </w:tcPr>
          <w:p w:rsidR="004C0EF1" w:rsidRDefault="00FD54FF">
            <w:pPr>
              <w:widowControl/>
              <w:spacing w:after="34" w:line="34" w:lineRule="atLeast"/>
              <w:jc w:val="center"/>
              <w:rPr>
                <w:rFonts w:ascii="仿宋" w:eastAsia="仿宋" w:hAnsi="仿宋" w:cs="仿宋"/>
                <w:lang w:val="en-US"/>
              </w:rPr>
            </w:pPr>
            <w:r>
              <w:rPr>
                <w:rFonts w:ascii="仿宋" w:eastAsia="仿宋" w:hAnsi="仿宋" w:cs="仿宋" w:hint="eastAsia"/>
                <w:lang w:val="en-US"/>
              </w:rPr>
              <w:t>小计</w:t>
            </w:r>
          </w:p>
        </w:tc>
        <w:tc>
          <w:tcPr>
            <w:tcW w:w="1813" w:type="dxa"/>
            <w:tcBorders>
              <w:left w:val="single" w:sz="6" w:space="0" w:color="000000"/>
              <w:bottom w:val="single" w:sz="6" w:space="0" w:color="000000"/>
            </w:tcBorders>
            <w:vAlign w:val="center"/>
          </w:tcPr>
          <w:p w:rsidR="004C0EF1" w:rsidRDefault="00FD54FF">
            <w:pPr>
              <w:widowControl/>
              <w:spacing w:after="34" w:line="34" w:lineRule="atLeast"/>
              <w:jc w:val="center"/>
              <w:rPr>
                <w:rFonts w:ascii="仿宋" w:eastAsia="仿宋" w:hAnsi="仿宋" w:cs="仿宋"/>
              </w:rPr>
            </w:pPr>
            <w:r>
              <w:rPr>
                <w:rFonts w:ascii="仿宋" w:eastAsia="仿宋" w:hAnsi="仿宋" w:cs="仿宋" w:hint="eastAsia"/>
                <w:lang w:val="en-US"/>
              </w:rPr>
              <w:t>人员经费</w:t>
            </w:r>
          </w:p>
        </w:tc>
        <w:tc>
          <w:tcPr>
            <w:tcW w:w="1813" w:type="dxa"/>
            <w:tcBorders>
              <w:left w:val="single" w:sz="6" w:space="0" w:color="000000"/>
              <w:bottom w:val="single" w:sz="6" w:space="0" w:color="000000"/>
            </w:tcBorders>
            <w:vAlign w:val="center"/>
          </w:tcPr>
          <w:p w:rsidR="004C0EF1" w:rsidRDefault="00FD54FF">
            <w:pPr>
              <w:widowControl/>
              <w:spacing w:after="34" w:line="34" w:lineRule="atLeast"/>
              <w:jc w:val="center"/>
              <w:rPr>
                <w:rFonts w:ascii="仿宋" w:eastAsia="仿宋" w:hAnsi="仿宋" w:cs="仿宋"/>
              </w:rPr>
            </w:pPr>
            <w:r>
              <w:rPr>
                <w:rFonts w:ascii="仿宋" w:eastAsia="仿宋" w:hAnsi="仿宋" w:cs="仿宋" w:hint="eastAsia"/>
                <w:lang w:val="en-US"/>
              </w:rPr>
              <w:t>公用经费</w:t>
            </w:r>
          </w:p>
        </w:tc>
        <w:tc>
          <w:tcPr>
            <w:tcW w:w="1664" w:type="dxa"/>
            <w:vMerge/>
            <w:tcBorders>
              <w:left w:val="single" w:sz="6" w:space="0" w:color="000000"/>
              <w:bottom w:val="single" w:sz="6" w:space="0" w:color="000000"/>
              <w:right w:val="single" w:sz="6" w:space="0" w:color="000000"/>
            </w:tcBorders>
          </w:tcPr>
          <w:p w:rsidR="004C0EF1" w:rsidRDefault="004C0EF1">
            <w:pPr>
              <w:spacing w:after="34" w:line="34" w:lineRule="atLeast"/>
              <w:rPr>
                <w:rFonts w:ascii="仿宋" w:eastAsia="仿宋" w:hAnsi="仿宋" w:cs="仿宋"/>
              </w:rPr>
            </w:pPr>
          </w:p>
        </w:tc>
      </w:tr>
      <w:tr w:rsidR="004C0EF1">
        <w:trPr>
          <w:cantSplit/>
          <w:trHeight w:hRule="exact" w:val="350"/>
        </w:trPr>
        <w:tc>
          <w:tcPr>
            <w:tcW w:w="6059" w:type="dxa"/>
            <w:gridSpan w:val="2"/>
            <w:tcBorders>
              <w:left w:val="single" w:sz="6" w:space="0" w:color="000000"/>
              <w:bottom w:val="single" w:sz="6" w:space="0" w:color="000000"/>
            </w:tcBorders>
            <w:vAlign w:val="center"/>
          </w:tcPr>
          <w:p w:rsidR="004C0EF1" w:rsidRDefault="00FD54FF">
            <w:pPr>
              <w:pStyle w:val="TableParagraph"/>
              <w:spacing w:after="34" w:line="34" w:lineRule="atLeast"/>
              <w:jc w:val="center"/>
              <w:rPr>
                <w:rFonts w:ascii="仿宋" w:eastAsia="仿宋" w:hAnsi="仿宋" w:cs="仿宋"/>
              </w:rPr>
            </w:pPr>
            <w:r>
              <w:rPr>
                <w:rFonts w:ascii="仿宋" w:eastAsia="仿宋" w:hAnsi="仿宋" w:cs="仿宋" w:hint="eastAsia"/>
              </w:rPr>
              <w:t>合计</w:t>
            </w:r>
          </w:p>
        </w:tc>
        <w:tc>
          <w:tcPr>
            <w:tcW w:w="2040" w:type="dxa"/>
            <w:tcBorders>
              <w:left w:val="single" w:sz="6" w:space="0" w:color="000000"/>
              <w:bottom w:val="single" w:sz="6" w:space="0" w:color="000000"/>
            </w:tcBorders>
          </w:tcPr>
          <w:p w:rsidR="004C0EF1" w:rsidRDefault="00FD54FF">
            <w:pPr>
              <w:pStyle w:val="TableParagraph"/>
              <w:spacing w:after="34" w:line="34" w:lineRule="atLeast"/>
              <w:jc w:val="right"/>
              <w:rPr>
                <w:rFonts w:ascii="仿宋" w:eastAsia="仿宋" w:hAnsi="仿宋" w:cs="仿宋"/>
              </w:rPr>
            </w:pPr>
            <w:r>
              <w:rPr>
                <w:rFonts w:ascii="仿宋" w:eastAsia="仿宋" w:hAnsi="仿宋" w:cs="仿宋" w:hint="eastAsia"/>
              </w:rPr>
              <w:t>2,275.45</w:t>
            </w:r>
          </w:p>
        </w:tc>
        <w:tc>
          <w:tcPr>
            <w:tcW w:w="1827" w:type="dxa"/>
            <w:tcBorders>
              <w:left w:val="single" w:sz="6" w:space="0" w:color="000000"/>
              <w:bottom w:val="single" w:sz="6" w:space="0" w:color="000000"/>
            </w:tcBorders>
          </w:tcPr>
          <w:p w:rsidR="004C0EF1" w:rsidRDefault="00FD54FF">
            <w:pPr>
              <w:pStyle w:val="TableParagraph"/>
              <w:spacing w:after="34" w:line="34" w:lineRule="atLeast"/>
              <w:jc w:val="right"/>
              <w:rPr>
                <w:rFonts w:ascii="仿宋" w:eastAsia="仿宋" w:hAnsi="仿宋" w:cs="仿宋"/>
              </w:rPr>
            </w:pPr>
            <w:r>
              <w:rPr>
                <w:rFonts w:ascii="仿宋" w:eastAsia="仿宋" w:hAnsi="仿宋" w:cs="仿宋" w:hint="eastAsia"/>
              </w:rPr>
              <w:t>2,265.83</w:t>
            </w:r>
          </w:p>
        </w:tc>
        <w:tc>
          <w:tcPr>
            <w:tcW w:w="1813" w:type="dxa"/>
            <w:tcBorders>
              <w:left w:val="single" w:sz="6" w:space="0" w:color="000000"/>
              <w:bottom w:val="single" w:sz="6" w:space="0" w:color="000000"/>
            </w:tcBorders>
          </w:tcPr>
          <w:p w:rsidR="004C0EF1" w:rsidRDefault="00FD54FF">
            <w:pPr>
              <w:pStyle w:val="TableParagraph"/>
              <w:spacing w:after="34" w:line="34" w:lineRule="atLeast"/>
              <w:jc w:val="right"/>
              <w:rPr>
                <w:rFonts w:ascii="仿宋" w:eastAsia="仿宋" w:hAnsi="仿宋" w:cs="仿宋"/>
              </w:rPr>
            </w:pPr>
            <w:r>
              <w:rPr>
                <w:rFonts w:ascii="仿宋" w:eastAsia="仿宋" w:hAnsi="仿宋" w:cs="仿宋" w:hint="eastAsia"/>
              </w:rPr>
              <w:t>2,098.53</w:t>
            </w:r>
          </w:p>
        </w:tc>
        <w:tc>
          <w:tcPr>
            <w:tcW w:w="1813" w:type="dxa"/>
            <w:tcBorders>
              <w:left w:val="single" w:sz="6" w:space="0" w:color="000000"/>
              <w:bottom w:val="single" w:sz="6" w:space="0" w:color="000000"/>
            </w:tcBorders>
          </w:tcPr>
          <w:p w:rsidR="004C0EF1" w:rsidRDefault="00FD54FF">
            <w:pPr>
              <w:pStyle w:val="TableParagraph"/>
              <w:spacing w:after="34" w:line="34" w:lineRule="atLeast"/>
              <w:jc w:val="right"/>
              <w:rPr>
                <w:rFonts w:ascii="仿宋" w:eastAsia="仿宋" w:hAnsi="仿宋" w:cs="仿宋"/>
              </w:rPr>
            </w:pPr>
            <w:r>
              <w:rPr>
                <w:rFonts w:ascii="仿宋" w:eastAsia="仿宋" w:hAnsi="仿宋" w:cs="仿宋" w:hint="eastAsia"/>
              </w:rPr>
              <w:t>167.30</w:t>
            </w:r>
          </w:p>
        </w:tc>
        <w:tc>
          <w:tcPr>
            <w:tcW w:w="1664" w:type="dxa"/>
            <w:tcBorders>
              <w:left w:val="single" w:sz="6" w:space="0" w:color="000000"/>
              <w:bottom w:val="single" w:sz="6" w:space="0" w:color="000000"/>
              <w:right w:val="single" w:sz="6" w:space="0" w:color="000000"/>
            </w:tcBorders>
          </w:tcPr>
          <w:p w:rsidR="004C0EF1" w:rsidRDefault="00FD54FF">
            <w:pPr>
              <w:pStyle w:val="TableParagraph"/>
              <w:spacing w:after="34" w:line="34" w:lineRule="atLeast"/>
              <w:jc w:val="right"/>
              <w:rPr>
                <w:rFonts w:ascii="仿宋" w:eastAsia="仿宋" w:hAnsi="仿宋" w:cs="仿宋"/>
              </w:rPr>
            </w:pPr>
            <w:r>
              <w:rPr>
                <w:rFonts w:ascii="仿宋" w:eastAsia="仿宋" w:hAnsi="仿宋" w:cs="仿宋" w:hint="eastAsia"/>
              </w:rPr>
              <w:t>9.62</w:t>
            </w:r>
          </w:p>
        </w:tc>
      </w:tr>
      <w:tr w:rsidR="004C0EF1">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4C0EF1" w:rsidRDefault="00FD54FF">
            <w:pPr>
              <w:pStyle w:val="TableParagraph"/>
              <w:spacing w:after="34" w:line="34" w:lineRule="atLeast"/>
              <w:rPr>
                <w:rFonts w:ascii="仿宋" w:eastAsia="仿宋" w:hAnsi="仿宋" w:cs="仿宋"/>
              </w:rPr>
            </w:pPr>
            <w:r>
              <w:rPr>
                <w:rFonts w:ascii="仿宋" w:eastAsia="仿宋" w:hAnsi="仿宋" w:cs="仿宋" w:hint="eastAsia"/>
              </w:rPr>
              <w:t>201</w:t>
            </w:r>
          </w:p>
        </w:tc>
        <w:tc>
          <w:tcPr>
            <w:tcW w:w="4213" w:type="dxa"/>
            <w:tcBorders>
              <w:top w:val="single" w:sz="6" w:space="0" w:color="000000"/>
              <w:left w:val="single" w:sz="4" w:space="0" w:color="000000"/>
              <w:bottom w:val="single" w:sz="6" w:space="0" w:color="000000"/>
              <w:right w:val="single" w:sz="4" w:space="0" w:color="000000"/>
            </w:tcBorders>
            <w:vAlign w:val="center"/>
          </w:tcPr>
          <w:p w:rsidR="004C0EF1" w:rsidRDefault="00FD54FF">
            <w:pPr>
              <w:pStyle w:val="TableParagraph"/>
              <w:spacing w:after="34" w:line="34" w:lineRule="atLeast"/>
              <w:rPr>
                <w:rFonts w:ascii="仿宋" w:eastAsia="仿宋" w:hAnsi="仿宋" w:cs="仿宋"/>
              </w:rPr>
            </w:pPr>
            <w:r>
              <w:rPr>
                <w:rFonts w:ascii="仿宋" w:eastAsia="仿宋" w:hAnsi="仿宋" w:cs="仿宋" w:hint="eastAsia"/>
              </w:rPr>
              <w:t>一般公共服务支出</w:t>
            </w:r>
          </w:p>
        </w:tc>
        <w:tc>
          <w:tcPr>
            <w:tcW w:w="2040" w:type="dxa"/>
            <w:tcBorders>
              <w:top w:val="single" w:sz="6" w:space="0" w:color="000000"/>
              <w:left w:val="single" w:sz="4" w:space="0" w:color="000000"/>
              <w:bottom w:val="single" w:sz="6" w:space="0" w:color="000000"/>
              <w:right w:val="single" w:sz="4" w:space="0" w:color="000000"/>
            </w:tcBorders>
            <w:vAlign w:val="center"/>
          </w:tcPr>
          <w:p w:rsidR="004C0EF1" w:rsidRDefault="00FD54FF">
            <w:pPr>
              <w:pStyle w:val="TableParagraph"/>
              <w:spacing w:after="34" w:line="34" w:lineRule="atLeast"/>
              <w:jc w:val="right"/>
              <w:rPr>
                <w:rFonts w:ascii="仿宋" w:eastAsia="仿宋" w:hAnsi="仿宋" w:cs="仿宋"/>
              </w:rPr>
            </w:pPr>
            <w:r>
              <w:rPr>
                <w:rFonts w:ascii="仿宋" w:eastAsia="仿宋" w:hAnsi="仿宋" w:cs="仿宋" w:hint="eastAsia"/>
              </w:rPr>
              <w:t>1,273.47</w:t>
            </w:r>
          </w:p>
        </w:tc>
        <w:tc>
          <w:tcPr>
            <w:tcW w:w="1827" w:type="dxa"/>
            <w:tcBorders>
              <w:top w:val="single" w:sz="6" w:space="0" w:color="000000"/>
              <w:left w:val="single" w:sz="4" w:space="0" w:color="000000"/>
              <w:bottom w:val="single" w:sz="6" w:space="0" w:color="000000"/>
              <w:right w:val="single" w:sz="4" w:space="0" w:color="000000"/>
            </w:tcBorders>
            <w:vAlign w:val="center"/>
          </w:tcPr>
          <w:p w:rsidR="004C0EF1" w:rsidRDefault="00FD54FF">
            <w:pPr>
              <w:pStyle w:val="TableParagraph"/>
              <w:spacing w:after="34" w:line="34" w:lineRule="atLeast"/>
              <w:jc w:val="right"/>
              <w:rPr>
                <w:rFonts w:ascii="仿宋" w:eastAsia="仿宋" w:hAnsi="仿宋" w:cs="仿宋"/>
              </w:rPr>
            </w:pPr>
            <w:r>
              <w:rPr>
                <w:rFonts w:ascii="仿宋" w:eastAsia="仿宋" w:hAnsi="仿宋" w:cs="仿宋" w:hint="eastAsia"/>
              </w:rPr>
              <w:t>1,263.85</w:t>
            </w:r>
          </w:p>
        </w:tc>
        <w:tc>
          <w:tcPr>
            <w:tcW w:w="1813" w:type="dxa"/>
            <w:tcBorders>
              <w:top w:val="single" w:sz="6" w:space="0" w:color="000000"/>
              <w:left w:val="single" w:sz="4" w:space="0" w:color="000000"/>
              <w:bottom w:val="single" w:sz="6" w:space="0" w:color="000000"/>
              <w:right w:val="single" w:sz="4" w:space="0" w:color="000000"/>
            </w:tcBorders>
            <w:vAlign w:val="center"/>
          </w:tcPr>
          <w:p w:rsidR="004C0EF1" w:rsidRDefault="00FD54FF">
            <w:pPr>
              <w:pStyle w:val="TableParagraph"/>
              <w:spacing w:after="34" w:line="34" w:lineRule="atLeast"/>
              <w:jc w:val="right"/>
              <w:rPr>
                <w:rFonts w:ascii="仿宋" w:eastAsia="仿宋" w:hAnsi="仿宋" w:cs="仿宋"/>
              </w:rPr>
            </w:pPr>
            <w:r>
              <w:rPr>
                <w:rFonts w:ascii="仿宋" w:eastAsia="仿宋" w:hAnsi="仿宋" w:cs="仿宋" w:hint="eastAsia"/>
              </w:rPr>
              <w:t>1,100.99</w:t>
            </w:r>
          </w:p>
        </w:tc>
        <w:tc>
          <w:tcPr>
            <w:tcW w:w="1813" w:type="dxa"/>
            <w:tcBorders>
              <w:top w:val="single" w:sz="6" w:space="0" w:color="000000"/>
              <w:left w:val="single" w:sz="4" w:space="0" w:color="000000"/>
              <w:bottom w:val="single" w:sz="6" w:space="0" w:color="000000"/>
              <w:right w:val="single" w:sz="4" w:space="0" w:color="000000"/>
            </w:tcBorders>
            <w:vAlign w:val="center"/>
          </w:tcPr>
          <w:p w:rsidR="004C0EF1" w:rsidRDefault="00FD54FF">
            <w:pPr>
              <w:pStyle w:val="TableParagraph"/>
              <w:spacing w:after="34" w:line="34" w:lineRule="atLeast"/>
              <w:jc w:val="right"/>
              <w:rPr>
                <w:rFonts w:ascii="仿宋" w:eastAsia="仿宋" w:hAnsi="仿宋" w:cs="仿宋"/>
              </w:rPr>
            </w:pPr>
            <w:r>
              <w:rPr>
                <w:rFonts w:ascii="仿宋" w:eastAsia="仿宋" w:hAnsi="仿宋" w:cs="仿宋" w:hint="eastAsia"/>
              </w:rPr>
              <w:t>162.86</w:t>
            </w:r>
          </w:p>
        </w:tc>
        <w:tc>
          <w:tcPr>
            <w:tcW w:w="1664" w:type="dxa"/>
            <w:tcBorders>
              <w:top w:val="single" w:sz="6" w:space="0" w:color="000000"/>
              <w:left w:val="single" w:sz="4" w:space="0" w:color="000000"/>
              <w:bottom w:val="single" w:sz="6" w:space="0" w:color="000000"/>
              <w:right w:val="single" w:sz="6" w:space="0" w:color="000000"/>
            </w:tcBorders>
            <w:vAlign w:val="center"/>
          </w:tcPr>
          <w:p w:rsidR="004C0EF1" w:rsidRDefault="00FD54FF">
            <w:pPr>
              <w:pStyle w:val="TableParagraph"/>
              <w:spacing w:after="34" w:line="34" w:lineRule="atLeast"/>
              <w:jc w:val="right"/>
              <w:rPr>
                <w:rFonts w:ascii="仿宋" w:eastAsia="仿宋" w:hAnsi="仿宋" w:cs="仿宋"/>
              </w:rPr>
            </w:pPr>
            <w:r>
              <w:rPr>
                <w:rFonts w:ascii="仿宋" w:eastAsia="仿宋" w:hAnsi="仿宋" w:cs="仿宋" w:hint="eastAsia"/>
              </w:rPr>
              <w:t>9.62</w:t>
            </w:r>
          </w:p>
        </w:tc>
      </w:tr>
      <w:tr w:rsidR="004C0EF1">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4C0EF1" w:rsidRDefault="00FD54FF">
            <w:pPr>
              <w:pStyle w:val="TableParagraph"/>
              <w:spacing w:after="34" w:line="34" w:lineRule="atLeast"/>
              <w:rPr>
                <w:rFonts w:ascii="仿宋" w:eastAsia="仿宋" w:hAnsi="仿宋" w:cs="仿宋"/>
              </w:rPr>
            </w:pPr>
            <w:r>
              <w:rPr>
                <w:rFonts w:ascii="仿宋" w:eastAsia="仿宋" w:hAnsi="仿宋" w:cs="仿宋" w:hint="eastAsia"/>
              </w:rPr>
              <w:t>20125</w:t>
            </w:r>
          </w:p>
        </w:tc>
        <w:tc>
          <w:tcPr>
            <w:tcW w:w="4213" w:type="dxa"/>
            <w:tcBorders>
              <w:top w:val="single" w:sz="6" w:space="0" w:color="000000"/>
              <w:left w:val="single" w:sz="4" w:space="0" w:color="000000"/>
              <w:bottom w:val="single" w:sz="6" w:space="0" w:color="000000"/>
              <w:right w:val="single" w:sz="4" w:space="0" w:color="000000"/>
            </w:tcBorders>
            <w:vAlign w:val="center"/>
          </w:tcPr>
          <w:p w:rsidR="004C0EF1" w:rsidRDefault="00FD54FF">
            <w:pPr>
              <w:pStyle w:val="TableParagraph"/>
              <w:spacing w:after="34" w:line="34" w:lineRule="atLeast"/>
              <w:rPr>
                <w:rFonts w:ascii="仿宋" w:eastAsia="仿宋" w:hAnsi="仿宋" w:cs="仿宋"/>
              </w:rPr>
            </w:pPr>
            <w:r>
              <w:rPr>
                <w:rFonts w:ascii="仿宋" w:eastAsia="仿宋" w:hAnsi="仿宋" w:cs="仿宋" w:hint="eastAsia"/>
              </w:rPr>
              <w:t>港澳台事务</w:t>
            </w:r>
          </w:p>
        </w:tc>
        <w:tc>
          <w:tcPr>
            <w:tcW w:w="2040" w:type="dxa"/>
            <w:tcBorders>
              <w:top w:val="single" w:sz="6" w:space="0" w:color="000000"/>
              <w:left w:val="single" w:sz="4" w:space="0" w:color="000000"/>
              <w:bottom w:val="single" w:sz="6" w:space="0" w:color="000000"/>
              <w:right w:val="single" w:sz="4" w:space="0" w:color="000000"/>
            </w:tcBorders>
            <w:vAlign w:val="center"/>
          </w:tcPr>
          <w:p w:rsidR="004C0EF1" w:rsidRDefault="00FD54FF">
            <w:pPr>
              <w:pStyle w:val="TableParagraph"/>
              <w:spacing w:after="34" w:line="34" w:lineRule="atLeast"/>
              <w:jc w:val="right"/>
              <w:rPr>
                <w:rFonts w:ascii="仿宋" w:eastAsia="仿宋" w:hAnsi="仿宋" w:cs="仿宋"/>
              </w:rPr>
            </w:pPr>
            <w:r>
              <w:rPr>
                <w:rFonts w:ascii="仿宋" w:eastAsia="仿宋" w:hAnsi="仿宋" w:cs="仿宋" w:hint="eastAsia"/>
              </w:rPr>
              <w:t>1,273.47</w:t>
            </w:r>
          </w:p>
        </w:tc>
        <w:tc>
          <w:tcPr>
            <w:tcW w:w="1827" w:type="dxa"/>
            <w:tcBorders>
              <w:top w:val="single" w:sz="6" w:space="0" w:color="000000"/>
              <w:left w:val="single" w:sz="4" w:space="0" w:color="000000"/>
              <w:bottom w:val="single" w:sz="6" w:space="0" w:color="000000"/>
              <w:right w:val="single" w:sz="4" w:space="0" w:color="000000"/>
            </w:tcBorders>
            <w:vAlign w:val="center"/>
          </w:tcPr>
          <w:p w:rsidR="004C0EF1" w:rsidRDefault="00FD54FF">
            <w:pPr>
              <w:pStyle w:val="TableParagraph"/>
              <w:spacing w:after="34" w:line="34" w:lineRule="atLeast"/>
              <w:jc w:val="right"/>
              <w:rPr>
                <w:rFonts w:ascii="仿宋" w:eastAsia="仿宋" w:hAnsi="仿宋" w:cs="仿宋"/>
              </w:rPr>
            </w:pPr>
            <w:r>
              <w:rPr>
                <w:rFonts w:ascii="仿宋" w:eastAsia="仿宋" w:hAnsi="仿宋" w:cs="仿宋" w:hint="eastAsia"/>
              </w:rPr>
              <w:t>1,263.85</w:t>
            </w:r>
          </w:p>
        </w:tc>
        <w:tc>
          <w:tcPr>
            <w:tcW w:w="1813" w:type="dxa"/>
            <w:tcBorders>
              <w:top w:val="single" w:sz="6" w:space="0" w:color="000000"/>
              <w:left w:val="single" w:sz="4" w:space="0" w:color="000000"/>
              <w:bottom w:val="single" w:sz="6" w:space="0" w:color="000000"/>
              <w:right w:val="single" w:sz="4" w:space="0" w:color="000000"/>
            </w:tcBorders>
            <w:vAlign w:val="center"/>
          </w:tcPr>
          <w:p w:rsidR="004C0EF1" w:rsidRDefault="00FD54FF">
            <w:pPr>
              <w:pStyle w:val="TableParagraph"/>
              <w:spacing w:after="34" w:line="34" w:lineRule="atLeast"/>
              <w:jc w:val="right"/>
              <w:rPr>
                <w:rFonts w:ascii="仿宋" w:eastAsia="仿宋" w:hAnsi="仿宋" w:cs="仿宋"/>
              </w:rPr>
            </w:pPr>
            <w:r>
              <w:rPr>
                <w:rFonts w:ascii="仿宋" w:eastAsia="仿宋" w:hAnsi="仿宋" w:cs="仿宋" w:hint="eastAsia"/>
              </w:rPr>
              <w:t>1,100.99</w:t>
            </w:r>
          </w:p>
        </w:tc>
        <w:tc>
          <w:tcPr>
            <w:tcW w:w="1813" w:type="dxa"/>
            <w:tcBorders>
              <w:top w:val="single" w:sz="6" w:space="0" w:color="000000"/>
              <w:left w:val="single" w:sz="4" w:space="0" w:color="000000"/>
              <w:bottom w:val="single" w:sz="6" w:space="0" w:color="000000"/>
              <w:right w:val="single" w:sz="4" w:space="0" w:color="000000"/>
            </w:tcBorders>
            <w:vAlign w:val="center"/>
          </w:tcPr>
          <w:p w:rsidR="004C0EF1" w:rsidRDefault="00FD54FF">
            <w:pPr>
              <w:pStyle w:val="TableParagraph"/>
              <w:spacing w:after="34" w:line="34" w:lineRule="atLeast"/>
              <w:jc w:val="right"/>
              <w:rPr>
                <w:rFonts w:ascii="仿宋" w:eastAsia="仿宋" w:hAnsi="仿宋" w:cs="仿宋"/>
              </w:rPr>
            </w:pPr>
            <w:r>
              <w:rPr>
                <w:rFonts w:ascii="仿宋" w:eastAsia="仿宋" w:hAnsi="仿宋" w:cs="仿宋" w:hint="eastAsia"/>
              </w:rPr>
              <w:t>162.86</w:t>
            </w:r>
          </w:p>
        </w:tc>
        <w:tc>
          <w:tcPr>
            <w:tcW w:w="1664" w:type="dxa"/>
            <w:tcBorders>
              <w:top w:val="single" w:sz="6" w:space="0" w:color="000000"/>
              <w:left w:val="single" w:sz="4" w:space="0" w:color="000000"/>
              <w:bottom w:val="single" w:sz="6" w:space="0" w:color="000000"/>
              <w:right w:val="single" w:sz="6" w:space="0" w:color="000000"/>
            </w:tcBorders>
            <w:vAlign w:val="center"/>
          </w:tcPr>
          <w:p w:rsidR="004C0EF1" w:rsidRDefault="00FD54FF">
            <w:pPr>
              <w:pStyle w:val="TableParagraph"/>
              <w:spacing w:after="34" w:line="34" w:lineRule="atLeast"/>
              <w:jc w:val="right"/>
              <w:rPr>
                <w:rFonts w:ascii="仿宋" w:eastAsia="仿宋" w:hAnsi="仿宋" w:cs="仿宋"/>
              </w:rPr>
            </w:pPr>
            <w:r>
              <w:rPr>
                <w:rFonts w:ascii="仿宋" w:eastAsia="仿宋" w:hAnsi="仿宋" w:cs="仿宋" w:hint="eastAsia"/>
              </w:rPr>
              <w:t>9.62</w:t>
            </w:r>
          </w:p>
        </w:tc>
      </w:tr>
      <w:tr w:rsidR="004C0EF1">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4C0EF1" w:rsidRDefault="00FD54FF">
            <w:pPr>
              <w:pStyle w:val="TableParagraph"/>
              <w:spacing w:after="34" w:line="34" w:lineRule="atLeast"/>
              <w:rPr>
                <w:rFonts w:ascii="仿宋" w:eastAsia="仿宋" w:hAnsi="仿宋" w:cs="仿宋"/>
              </w:rPr>
            </w:pPr>
            <w:r>
              <w:rPr>
                <w:rFonts w:ascii="仿宋" w:eastAsia="仿宋" w:hAnsi="仿宋" w:cs="仿宋" w:hint="eastAsia"/>
              </w:rPr>
              <w:t>2012501</w:t>
            </w:r>
          </w:p>
        </w:tc>
        <w:tc>
          <w:tcPr>
            <w:tcW w:w="4213" w:type="dxa"/>
            <w:tcBorders>
              <w:top w:val="single" w:sz="6" w:space="0" w:color="000000"/>
              <w:left w:val="single" w:sz="4" w:space="0" w:color="000000"/>
              <w:bottom w:val="single" w:sz="6" w:space="0" w:color="000000"/>
              <w:right w:val="single" w:sz="4" w:space="0" w:color="000000"/>
            </w:tcBorders>
            <w:vAlign w:val="center"/>
          </w:tcPr>
          <w:p w:rsidR="004C0EF1" w:rsidRDefault="00FD54FF">
            <w:pPr>
              <w:pStyle w:val="TableParagraph"/>
              <w:spacing w:after="34" w:line="34" w:lineRule="atLeast"/>
              <w:rPr>
                <w:rFonts w:ascii="仿宋" w:eastAsia="仿宋" w:hAnsi="仿宋" w:cs="仿宋"/>
              </w:rPr>
            </w:pPr>
            <w:r>
              <w:rPr>
                <w:rFonts w:ascii="仿宋" w:eastAsia="仿宋" w:hAnsi="仿宋" w:cs="仿宋" w:hint="eastAsia"/>
              </w:rPr>
              <w:t>行政运行</w:t>
            </w:r>
          </w:p>
        </w:tc>
        <w:tc>
          <w:tcPr>
            <w:tcW w:w="2040" w:type="dxa"/>
            <w:tcBorders>
              <w:top w:val="single" w:sz="6" w:space="0" w:color="000000"/>
              <w:left w:val="single" w:sz="4" w:space="0" w:color="000000"/>
              <w:bottom w:val="single" w:sz="6" w:space="0" w:color="000000"/>
              <w:right w:val="single" w:sz="4" w:space="0" w:color="000000"/>
            </w:tcBorders>
            <w:vAlign w:val="center"/>
          </w:tcPr>
          <w:p w:rsidR="004C0EF1" w:rsidRDefault="00FD54FF">
            <w:pPr>
              <w:pStyle w:val="TableParagraph"/>
              <w:spacing w:after="34" w:line="34" w:lineRule="atLeast"/>
              <w:jc w:val="right"/>
              <w:rPr>
                <w:rFonts w:ascii="仿宋" w:eastAsia="仿宋" w:hAnsi="仿宋" w:cs="仿宋"/>
              </w:rPr>
            </w:pPr>
            <w:r>
              <w:rPr>
                <w:rFonts w:ascii="仿宋" w:eastAsia="仿宋" w:hAnsi="仿宋" w:cs="仿宋" w:hint="eastAsia"/>
              </w:rPr>
              <w:t>1,263.85</w:t>
            </w:r>
          </w:p>
        </w:tc>
        <w:tc>
          <w:tcPr>
            <w:tcW w:w="1827" w:type="dxa"/>
            <w:tcBorders>
              <w:top w:val="single" w:sz="6" w:space="0" w:color="000000"/>
              <w:left w:val="single" w:sz="4" w:space="0" w:color="000000"/>
              <w:bottom w:val="single" w:sz="6" w:space="0" w:color="000000"/>
              <w:right w:val="single" w:sz="4" w:space="0" w:color="000000"/>
            </w:tcBorders>
            <w:vAlign w:val="center"/>
          </w:tcPr>
          <w:p w:rsidR="004C0EF1" w:rsidRDefault="00FD54FF">
            <w:pPr>
              <w:pStyle w:val="TableParagraph"/>
              <w:spacing w:after="34" w:line="34" w:lineRule="atLeast"/>
              <w:jc w:val="right"/>
              <w:rPr>
                <w:rFonts w:ascii="仿宋" w:eastAsia="仿宋" w:hAnsi="仿宋" w:cs="仿宋"/>
              </w:rPr>
            </w:pPr>
            <w:r>
              <w:rPr>
                <w:rFonts w:ascii="仿宋" w:eastAsia="仿宋" w:hAnsi="仿宋" w:cs="仿宋" w:hint="eastAsia"/>
              </w:rPr>
              <w:t>1,263.85</w:t>
            </w:r>
          </w:p>
        </w:tc>
        <w:tc>
          <w:tcPr>
            <w:tcW w:w="1813" w:type="dxa"/>
            <w:tcBorders>
              <w:top w:val="single" w:sz="6" w:space="0" w:color="000000"/>
              <w:left w:val="single" w:sz="4" w:space="0" w:color="000000"/>
              <w:bottom w:val="single" w:sz="6" w:space="0" w:color="000000"/>
              <w:right w:val="single" w:sz="4" w:space="0" w:color="000000"/>
            </w:tcBorders>
            <w:vAlign w:val="center"/>
          </w:tcPr>
          <w:p w:rsidR="004C0EF1" w:rsidRDefault="00FD54FF">
            <w:pPr>
              <w:pStyle w:val="TableParagraph"/>
              <w:spacing w:after="34" w:line="34" w:lineRule="atLeast"/>
              <w:jc w:val="right"/>
              <w:rPr>
                <w:rFonts w:ascii="仿宋" w:eastAsia="仿宋" w:hAnsi="仿宋" w:cs="仿宋"/>
              </w:rPr>
            </w:pPr>
            <w:r>
              <w:rPr>
                <w:rFonts w:ascii="仿宋" w:eastAsia="仿宋" w:hAnsi="仿宋" w:cs="仿宋" w:hint="eastAsia"/>
              </w:rPr>
              <w:t>1,100.99</w:t>
            </w:r>
          </w:p>
        </w:tc>
        <w:tc>
          <w:tcPr>
            <w:tcW w:w="1813" w:type="dxa"/>
            <w:tcBorders>
              <w:top w:val="single" w:sz="6" w:space="0" w:color="000000"/>
              <w:left w:val="single" w:sz="4" w:space="0" w:color="000000"/>
              <w:bottom w:val="single" w:sz="6" w:space="0" w:color="000000"/>
              <w:right w:val="single" w:sz="4" w:space="0" w:color="000000"/>
            </w:tcBorders>
            <w:vAlign w:val="center"/>
          </w:tcPr>
          <w:p w:rsidR="004C0EF1" w:rsidRDefault="00FD54FF">
            <w:pPr>
              <w:pStyle w:val="TableParagraph"/>
              <w:spacing w:after="34" w:line="34" w:lineRule="atLeast"/>
              <w:jc w:val="right"/>
              <w:rPr>
                <w:rFonts w:ascii="仿宋" w:eastAsia="仿宋" w:hAnsi="仿宋" w:cs="仿宋"/>
              </w:rPr>
            </w:pPr>
            <w:r>
              <w:rPr>
                <w:rFonts w:ascii="仿宋" w:eastAsia="仿宋" w:hAnsi="仿宋" w:cs="仿宋" w:hint="eastAsia"/>
              </w:rPr>
              <w:t>162.86</w:t>
            </w:r>
          </w:p>
        </w:tc>
        <w:tc>
          <w:tcPr>
            <w:tcW w:w="1664" w:type="dxa"/>
            <w:tcBorders>
              <w:top w:val="single" w:sz="6" w:space="0" w:color="000000"/>
              <w:left w:val="single" w:sz="4" w:space="0" w:color="000000"/>
              <w:bottom w:val="single" w:sz="6" w:space="0" w:color="000000"/>
              <w:right w:val="single" w:sz="6" w:space="0" w:color="000000"/>
            </w:tcBorders>
            <w:vAlign w:val="center"/>
          </w:tcPr>
          <w:p w:rsidR="004C0EF1" w:rsidRDefault="004C0EF1">
            <w:pPr>
              <w:pStyle w:val="TableParagraph"/>
              <w:spacing w:after="34" w:line="34" w:lineRule="atLeast"/>
              <w:jc w:val="right"/>
              <w:rPr>
                <w:rFonts w:ascii="仿宋" w:eastAsia="仿宋" w:hAnsi="仿宋" w:cs="仿宋"/>
              </w:rPr>
            </w:pPr>
          </w:p>
        </w:tc>
      </w:tr>
      <w:tr w:rsidR="004C0EF1">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4C0EF1" w:rsidRDefault="00FD54FF">
            <w:pPr>
              <w:pStyle w:val="TableParagraph"/>
              <w:spacing w:after="34" w:line="34" w:lineRule="atLeast"/>
              <w:rPr>
                <w:rFonts w:ascii="仿宋" w:eastAsia="仿宋" w:hAnsi="仿宋" w:cs="仿宋"/>
              </w:rPr>
            </w:pPr>
            <w:r>
              <w:rPr>
                <w:rFonts w:ascii="仿宋" w:eastAsia="仿宋" w:hAnsi="仿宋" w:cs="仿宋" w:hint="eastAsia"/>
              </w:rPr>
              <w:t>2012505</w:t>
            </w:r>
          </w:p>
        </w:tc>
        <w:tc>
          <w:tcPr>
            <w:tcW w:w="4213" w:type="dxa"/>
            <w:tcBorders>
              <w:top w:val="single" w:sz="6" w:space="0" w:color="000000"/>
              <w:left w:val="single" w:sz="4" w:space="0" w:color="000000"/>
              <w:bottom w:val="single" w:sz="6" w:space="0" w:color="000000"/>
              <w:right w:val="single" w:sz="4" w:space="0" w:color="000000"/>
            </w:tcBorders>
            <w:vAlign w:val="center"/>
          </w:tcPr>
          <w:p w:rsidR="004C0EF1" w:rsidRDefault="00FD54FF">
            <w:pPr>
              <w:pStyle w:val="TableParagraph"/>
              <w:spacing w:after="34" w:line="34" w:lineRule="atLeast"/>
              <w:rPr>
                <w:rFonts w:ascii="仿宋" w:eastAsia="仿宋" w:hAnsi="仿宋" w:cs="仿宋"/>
              </w:rPr>
            </w:pPr>
            <w:r>
              <w:rPr>
                <w:rFonts w:ascii="仿宋" w:eastAsia="仿宋" w:hAnsi="仿宋" w:cs="仿宋" w:hint="eastAsia"/>
              </w:rPr>
              <w:t>台湾事务</w:t>
            </w:r>
          </w:p>
        </w:tc>
        <w:tc>
          <w:tcPr>
            <w:tcW w:w="2040" w:type="dxa"/>
            <w:tcBorders>
              <w:top w:val="single" w:sz="6" w:space="0" w:color="000000"/>
              <w:left w:val="single" w:sz="4" w:space="0" w:color="000000"/>
              <w:bottom w:val="single" w:sz="6" w:space="0" w:color="000000"/>
              <w:right w:val="single" w:sz="4" w:space="0" w:color="000000"/>
            </w:tcBorders>
            <w:vAlign w:val="center"/>
          </w:tcPr>
          <w:p w:rsidR="004C0EF1" w:rsidRDefault="00FD54FF">
            <w:pPr>
              <w:pStyle w:val="TableParagraph"/>
              <w:spacing w:after="34" w:line="34" w:lineRule="atLeast"/>
              <w:jc w:val="right"/>
              <w:rPr>
                <w:rFonts w:ascii="仿宋" w:eastAsia="仿宋" w:hAnsi="仿宋" w:cs="仿宋"/>
              </w:rPr>
            </w:pPr>
            <w:r>
              <w:rPr>
                <w:rFonts w:ascii="仿宋" w:eastAsia="仿宋" w:hAnsi="仿宋" w:cs="仿宋" w:hint="eastAsia"/>
              </w:rPr>
              <w:t>9.62</w:t>
            </w:r>
          </w:p>
        </w:tc>
        <w:tc>
          <w:tcPr>
            <w:tcW w:w="1827" w:type="dxa"/>
            <w:tcBorders>
              <w:top w:val="single" w:sz="6" w:space="0" w:color="000000"/>
              <w:left w:val="single" w:sz="4" w:space="0" w:color="000000"/>
              <w:bottom w:val="single" w:sz="6" w:space="0" w:color="000000"/>
              <w:right w:val="single" w:sz="4" w:space="0" w:color="000000"/>
            </w:tcBorders>
            <w:vAlign w:val="center"/>
          </w:tcPr>
          <w:p w:rsidR="004C0EF1" w:rsidRDefault="004C0EF1">
            <w:pPr>
              <w:pStyle w:val="TableParagraph"/>
              <w:spacing w:after="34" w:line="34" w:lineRule="atLeast"/>
              <w:jc w:val="right"/>
              <w:rPr>
                <w:rFonts w:ascii="仿宋" w:eastAsia="仿宋" w:hAnsi="仿宋" w:cs="仿宋"/>
              </w:rPr>
            </w:pPr>
          </w:p>
        </w:tc>
        <w:tc>
          <w:tcPr>
            <w:tcW w:w="1813" w:type="dxa"/>
            <w:tcBorders>
              <w:top w:val="single" w:sz="6" w:space="0" w:color="000000"/>
              <w:left w:val="single" w:sz="4" w:space="0" w:color="000000"/>
              <w:bottom w:val="single" w:sz="6" w:space="0" w:color="000000"/>
              <w:right w:val="single" w:sz="4" w:space="0" w:color="000000"/>
            </w:tcBorders>
            <w:vAlign w:val="center"/>
          </w:tcPr>
          <w:p w:rsidR="004C0EF1" w:rsidRDefault="004C0EF1">
            <w:pPr>
              <w:pStyle w:val="TableParagraph"/>
              <w:spacing w:after="34" w:line="34" w:lineRule="atLeast"/>
              <w:jc w:val="right"/>
              <w:rPr>
                <w:rFonts w:ascii="仿宋" w:eastAsia="仿宋" w:hAnsi="仿宋" w:cs="仿宋"/>
              </w:rPr>
            </w:pPr>
          </w:p>
        </w:tc>
        <w:tc>
          <w:tcPr>
            <w:tcW w:w="1813" w:type="dxa"/>
            <w:tcBorders>
              <w:top w:val="single" w:sz="6" w:space="0" w:color="000000"/>
              <w:left w:val="single" w:sz="4" w:space="0" w:color="000000"/>
              <w:bottom w:val="single" w:sz="6" w:space="0" w:color="000000"/>
              <w:right w:val="single" w:sz="4" w:space="0" w:color="000000"/>
            </w:tcBorders>
            <w:vAlign w:val="center"/>
          </w:tcPr>
          <w:p w:rsidR="004C0EF1" w:rsidRDefault="004C0EF1">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4C0EF1" w:rsidRDefault="00FD54FF">
            <w:pPr>
              <w:pStyle w:val="TableParagraph"/>
              <w:spacing w:after="34" w:line="34" w:lineRule="atLeast"/>
              <w:jc w:val="right"/>
              <w:rPr>
                <w:rFonts w:ascii="仿宋" w:eastAsia="仿宋" w:hAnsi="仿宋" w:cs="仿宋"/>
              </w:rPr>
            </w:pPr>
            <w:r>
              <w:rPr>
                <w:rFonts w:ascii="仿宋" w:eastAsia="仿宋" w:hAnsi="仿宋" w:cs="仿宋" w:hint="eastAsia"/>
              </w:rPr>
              <w:t>9.62</w:t>
            </w:r>
          </w:p>
        </w:tc>
      </w:tr>
      <w:tr w:rsidR="004C0EF1">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4C0EF1" w:rsidRDefault="00FD54FF">
            <w:pPr>
              <w:pStyle w:val="TableParagraph"/>
              <w:spacing w:after="34" w:line="34" w:lineRule="atLeast"/>
              <w:rPr>
                <w:rFonts w:ascii="仿宋" w:eastAsia="仿宋" w:hAnsi="仿宋" w:cs="仿宋"/>
              </w:rPr>
            </w:pPr>
            <w:r>
              <w:rPr>
                <w:rFonts w:ascii="仿宋" w:eastAsia="仿宋" w:hAnsi="仿宋" w:cs="仿宋" w:hint="eastAsia"/>
              </w:rPr>
              <w:t>208</w:t>
            </w:r>
          </w:p>
        </w:tc>
        <w:tc>
          <w:tcPr>
            <w:tcW w:w="4213" w:type="dxa"/>
            <w:tcBorders>
              <w:top w:val="single" w:sz="6" w:space="0" w:color="000000"/>
              <w:left w:val="single" w:sz="4" w:space="0" w:color="000000"/>
              <w:bottom w:val="single" w:sz="6" w:space="0" w:color="000000"/>
              <w:right w:val="single" w:sz="4" w:space="0" w:color="000000"/>
            </w:tcBorders>
            <w:vAlign w:val="center"/>
          </w:tcPr>
          <w:p w:rsidR="004C0EF1" w:rsidRDefault="00FD54FF">
            <w:pPr>
              <w:pStyle w:val="TableParagraph"/>
              <w:spacing w:after="34" w:line="34" w:lineRule="atLeast"/>
              <w:rPr>
                <w:rFonts w:ascii="仿宋" w:eastAsia="仿宋" w:hAnsi="仿宋" w:cs="仿宋"/>
              </w:rPr>
            </w:pPr>
            <w:r>
              <w:rPr>
                <w:rFonts w:ascii="仿宋" w:eastAsia="仿宋" w:hAnsi="仿宋" w:cs="仿宋" w:hint="eastAsia"/>
              </w:rPr>
              <w:t>社会保障和就业支出</w:t>
            </w:r>
          </w:p>
        </w:tc>
        <w:tc>
          <w:tcPr>
            <w:tcW w:w="2040" w:type="dxa"/>
            <w:tcBorders>
              <w:top w:val="single" w:sz="6" w:space="0" w:color="000000"/>
              <w:left w:val="single" w:sz="4" w:space="0" w:color="000000"/>
              <w:bottom w:val="single" w:sz="6" w:space="0" w:color="000000"/>
              <w:right w:val="single" w:sz="4" w:space="0" w:color="000000"/>
            </w:tcBorders>
            <w:vAlign w:val="center"/>
          </w:tcPr>
          <w:p w:rsidR="004C0EF1" w:rsidRDefault="00FD54FF">
            <w:pPr>
              <w:pStyle w:val="TableParagraph"/>
              <w:spacing w:after="34" w:line="34" w:lineRule="atLeast"/>
              <w:jc w:val="right"/>
              <w:rPr>
                <w:rFonts w:ascii="仿宋" w:eastAsia="仿宋" w:hAnsi="仿宋" w:cs="仿宋"/>
              </w:rPr>
            </w:pPr>
            <w:r>
              <w:rPr>
                <w:rFonts w:ascii="仿宋" w:eastAsia="仿宋" w:hAnsi="仿宋" w:cs="仿宋" w:hint="eastAsia"/>
              </w:rPr>
              <w:t>271.33</w:t>
            </w:r>
          </w:p>
        </w:tc>
        <w:tc>
          <w:tcPr>
            <w:tcW w:w="1827" w:type="dxa"/>
            <w:tcBorders>
              <w:top w:val="single" w:sz="6" w:space="0" w:color="000000"/>
              <w:left w:val="single" w:sz="4" w:space="0" w:color="000000"/>
              <w:bottom w:val="single" w:sz="6" w:space="0" w:color="000000"/>
              <w:right w:val="single" w:sz="4" w:space="0" w:color="000000"/>
            </w:tcBorders>
            <w:vAlign w:val="center"/>
          </w:tcPr>
          <w:p w:rsidR="004C0EF1" w:rsidRDefault="00FD54FF">
            <w:pPr>
              <w:pStyle w:val="TableParagraph"/>
              <w:spacing w:after="34" w:line="34" w:lineRule="atLeast"/>
              <w:jc w:val="right"/>
              <w:rPr>
                <w:rFonts w:ascii="仿宋" w:eastAsia="仿宋" w:hAnsi="仿宋" w:cs="仿宋"/>
              </w:rPr>
            </w:pPr>
            <w:r>
              <w:rPr>
                <w:rFonts w:ascii="仿宋" w:eastAsia="仿宋" w:hAnsi="仿宋" w:cs="仿宋" w:hint="eastAsia"/>
              </w:rPr>
              <w:t>271.33</w:t>
            </w:r>
          </w:p>
        </w:tc>
        <w:tc>
          <w:tcPr>
            <w:tcW w:w="1813" w:type="dxa"/>
            <w:tcBorders>
              <w:top w:val="single" w:sz="6" w:space="0" w:color="000000"/>
              <w:left w:val="single" w:sz="4" w:space="0" w:color="000000"/>
              <w:bottom w:val="single" w:sz="6" w:space="0" w:color="000000"/>
              <w:right w:val="single" w:sz="4" w:space="0" w:color="000000"/>
            </w:tcBorders>
            <w:vAlign w:val="center"/>
          </w:tcPr>
          <w:p w:rsidR="004C0EF1" w:rsidRDefault="00FD54FF">
            <w:pPr>
              <w:pStyle w:val="TableParagraph"/>
              <w:spacing w:after="34" w:line="34" w:lineRule="atLeast"/>
              <w:jc w:val="right"/>
              <w:rPr>
                <w:rFonts w:ascii="仿宋" w:eastAsia="仿宋" w:hAnsi="仿宋" w:cs="仿宋"/>
              </w:rPr>
            </w:pPr>
            <w:r>
              <w:rPr>
                <w:rFonts w:ascii="仿宋" w:eastAsia="仿宋" w:hAnsi="仿宋" w:cs="仿宋" w:hint="eastAsia"/>
              </w:rPr>
              <w:t>266.89</w:t>
            </w:r>
          </w:p>
        </w:tc>
        <w:tc>
          <w:tcPr>
            <w:tcW w:w="1813" w:type="dxa"/>
            <w:tcBorders>
              <w:top w:val="single" w:sz="6" w:space="0" w:color="000000"/>
              <w:left w:val="single" w:sz="4" w:space="0" w:color="000000"/>
              <w:bottom w:val="single" w:sz="6" w:space="0" w:color="000000"/>
              <w:right w:val="single" w:sz="4" w:space="0" w:color="000000"/>
            </w:tcBorders>
            <w:vAlign w:val="center"/>
          </w:tcPr>
          <w:p w:rsidR="004C0EF1" w:rsidRDefault="00FD54FF">
            <w:pPr>
              <w:pStyle w:val="TableParagraph"/>
              <w:spacing w:after="34" w:line="34" w:lineRule="atLeast"/>
              <w:jc w:val="right"/>
              <w:rPr>
                <w:rFonts w:ascii="仿宋" w:eastAsia="仿宋" w:hAnsi="仿宋" w:cs="仿宋"/>
              </w:rPr>
            </w:pPr>
            <w:r>
              <w:rPr>
                <w:rFonts w:ascii="仿宋" w:eastAsia="仿宋" w:hAnsi="仿宋" w:cs="仿宋" w:hint="eastAsia"/>
              </w:rPr>
              <w:t>4.44</w:t>
            </w:r>
          </w:p>
        </w:tc>
        <w:tc>
          <w:tcPr>
            <w:tcW w:w="1664" w:type="dxa"/>
            <w:tcBorders>
              <w:top w:val="single" w:sz="6" w:space="0" w:color="000000"/>
              <w:left w:val="single" w:sz="4" w:space="0" w:color="000000"/>
              <w:bottom w:val="single" w:sz="6" w:space="0" w:color="000000"/>
              <w:right w:val="single" w:sz="6" w:space="0" w:color="000000"/>
            </w:tcBorders>
            <w:vAlign w:val="center"/>
          </w:tcPr>
          <w:p w:rsidR="004C0EF1" w:rsidRDefault="004C0EF1">
            <w:pPr>
              <w:pStyle w:val="TableParagraph"/>
              <w:spacing w:after="34" w:line="34" w:lineRule="atLeast"/>
              <w:jc w:val="right"/>
              <w:rPr>
                <w:rFonts w:ascii="仿宋" w:eastAsia="仿宋" w:hAnsi="仿宋" w:cs="仿宋"/>
              </w:rPr>
            </w:pPr>
          </w:p>
        </w:tc>
      </w:tr>
      <w:tr w:rsidR="004C0EF1">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4C0EF1" w:rsidRDefault="00FD54FF">
            <w:pPr>
              <w:pStyle w:val="TableParagraph"/>
              <w:spacing w:after="34" w:line="34" w:lineRule="atLeast"/>
              <w:rPr>
                <w:rFonts w:ascii="仿宋" w:eastAsia="仿宋" w:hAnsi="仿宋" w:cs="仿宋"/>
              </w:rPr>
            </w:pPr>
            <w:r>
              <w:rPr>
                <w:rFonts w:ascii="仿宋" w:eastAsia="仿宋" w:hAnsi="仿宋" w:cs="仿宋" w:hint="eastAsia"/>
              </w:rPr>
              <w:t>20805</w:t>
            </w:r>
          </w:p>
        </w:tc>
        <w:tc>
          <w:tcPr>
            <w:tcW w:w="4213" w:type="dxa"/>
            <w:tcBorders>
              <w:top w:val="single" w:sz="6" w:space="0" w:color="000000"/>
              <w:left w:val="single" w:sz="4" w:space="0" w:color="000000"/>
              <w:bottom w:val="single" w:sz="6" w:space="0" w:color="000000"/>
              <w:right w:val="single" w:sz="4" w:space="0" w:color="000000"/>
            </w:tcBorders>
            <w:vAlign w:val="center"/>
          </w:tcPr>
          <w:p w:rsidR="004C0EF1" w:rsidRDefault="00FD54FF">
            <w:pPr>
              <w:pStyle w:val="TableParagraph"/>
              <w:spacing w:after="34" w:line="34" w:lineRule="atLeast"/>
              <w:rPr>
                <w:rFonts w:ascii="仿宋" w:eastAsia="仿宋" w:hAnsi="仿宋" w:cs="仿宋"/>
              </w:rPr>
            </w:pPr>
            <w:r>
              <w:rPr>
                <w:rFonts w:ascii="仿宋" w:eastAsia="仿宋" w:hAnsi="仿宋" w:cs="仿宋" w:hint="eastAsia"/>
              </w:rPr>
              <w:t>行政事业单位养老支出</w:t>
            </w:r>
          </w:p>
        </w:tc>
        <w:tc>
          <w:tcPr>
            <w:tcW w:w="2040" w:type="dxa"/>
            <w:tcBorders>
              <w:top w:val="single" w:sz="6" w:space="0" w:color="000000"/>
              <w:left w:val="single" w:sz="4" w:space="0" w:color="000000"/>
              <w:bottom w:val="single" w:sz="6" w:space="0" w:color="000000"/>
              <w:right w:val="single" w:sz="4" w:space="0" w:color="000000"/>
            </w:tcBorders>
            <w:vAlign w:val="center"/>
          </w:tcPr>
          <w:p w:rsidR="004C0EF1" w:rsidRDefault="00FD54FF">
            <w:pPr>
              <w:pStyle w:val="TableParagraph"/>
              <w:spacing w:after="34" w:line="34" w:lineRule="atLeast"/>
              <w:jc w:val="right"/>
              <w:rPr>
                <w:rFonts w:ascii="仿宋" w:eastAsia="仿宋" w:hAnsi="仿宋" w:cs="仿宋"/>
              </w:rPr>
            </w:pPr>
            <w:r>
              <w:rPr>
                <w:rFonts w:ascii="仿宋" w:eastAsia="仿宋" w:hAnsi="仿宋" w:cs="仿宋" w:hint="eastAsia"/>
              </w:rPr>
              <w:t>271.33</w:t>
            </w:r>
          </w:p>
        </w:tc>
        <w:tc>
          <w:tcPr>
            <w:tcW w:w="1827" w:type="dxa"/>
            <w:tcBorders>
              <w:top w:val="single" w:sz="6" w:space="0" w:color="000000"/>
              <w:left w:val="single" w:sz="4" w:space="0" w:color="000000"/>
              <w:bottom w:val="single" w:sz="6" w:space="0" w:color="000000"/>
              <w:right w:val="single" w:sz="4" w:space="0" w:color="000000"/>
            </w:tcBorders>
            <w:vAlign w:val="center"/>
          </w:tcPr>
          <w:p w:rsidR="004C0EF1" w:rsidRDefault="00FD54FF">
            <w:pPr>
              <w:pStyle w:val="TableParagraph"/>
              <w:spacing w:after="34" w:line="34" w:lineRule="atLeast"/>
              <w:jc w:val="right"/>
              <w:rPr>
                <w:rFonts w:ascii="仿宋" w:eastAsia="仿宋" w:hAnsi="仿宋" w:cs="仿宋"/>
              </w:rPr>
            </w:pPr>
            <w:r>
              <w:rPr>
                <w:rFonts w:ascii="仿宋" w:eastAsia="仿宋" w:hAnsi="仿宋" w:cs="仿宋" w:hint="eastAsia"/>
              </w:rPr>
              <w:t>271.33</w:t>
            </w:r>
          </w:p>
        </w:tc>
        <w:tc>
          <w:tcPr>
            <w:tcW w:w="1813" w:type="dxa"/>
            <w:tcBorders>
              <w:top w:val="single" w:sz="6" w:space="0" w:color="000000"/>
              <w:left w:val="single" w:sz="4" w:space="0" w:color="000000"/>
              <w:bottom w:val="single" w:sz="6" w:space="0" w:color="000000"/>
              <w:right w:val="single" w:sz="4" w:space="0" w:color="000000"/>
            </w:tcBorders>
            <w:vAlign w:val="center"/>
          </w:tcPr>
          <w:p w:rsidR="004C0EF1" w:rsidRDefault="00FD54FF">
            <w:pPr>
              <w:pStyle w:val="TableParagraph"/>
              <w:spacing w:after="34" w:line="34" w:lineRule="atLeast"/>
              <w:jc w:val="right"/>
              <w:rPr>
                <w:rFonts w:ascii="仿宋" w:eastAsia="仿宋" w:hAnsi="仿宋" w:cs="仿宋"/>
              </w:rPr>
            </w:pPr>
            <w:r>
              <w:rPr>
                <w:rFonts w:ascii="仿宋" w:eastAsia="仿宋" w:hAnsi="仿宋" w:cs="仿宋" w:hint="eastAsia"/>
              </w:rPr>
              <w:t>266.89</w:t>
            </w:r>
          </w:p>
        </w:tc>
        <w:tc>
          <w:tcPr>
            <w:tcW w:w="1813" w:type="dxa"/>
            <w:tcBorders>
              <w:top w:val="single" w:sz="6" w:space="0" w:color="000000"/>
              <w:left w:val="single" w:sz="4" w:space="0" w:color="000000"/>
              <w:bottom w:val="single" w:sz="6" w:space="0" w:color="000000"/>
              <w:right w:val="single" w:sz="4" w:space="0" w:color="000000"/>
            </w:tcBorders>
            <w:vAlign w:val="center"/>
          </w:tcPr>
          <w:p w:rsidR="004C0EF1" w:rsidRDefault="00FD54FF">
            <w:pPr>
              <w:pStyle w:val="TableParagraph"/>
              <w:spacing w:after="34" w:line="34" w:lineRule="atLeast"/>
              <w:jc w:val="right"/>
              <w:rPr>
                <w:rFonts w:ascii="仿宋" w:eastAsia="仿宋" w:hAnsi="仿宋" w:cs="仿宋"/>
              </w:rPr>
            </w:pPr>
            <w:r>
              <w:rPr>
                <w:rFonts w:ascii="仿宋" w:eastAsia="仿宋" w:hAnsi="仿宋" w:cs="仿宋" w:hint="eastAsia"/>
              </w:rPr>
              <w:t>4.44</w:t>
            </w:r>
          </w:p>
        </w:tc>
        <w:tc>
          <w:tcPr>
            <w:tcW w:w="1664" w:type="dxa"/>
            <w:tcBorders>
              <w:top w:val="single" w:sz="6" w:space="0" w:color="000000"/>
              <w:left w:val="single" w:sz="4" w:space="0" w:color="000000"/>
              <w:bottom w:val="single" w:sz="6" w:space="0" w:color="000000"/>
              <w:right w:val="single" w:sz="6" w:space="0" w:color="000000"/>
            </w:tcBorders>
            <w:vAlign w:val="center"/>
          </w:tcPr>
          <w:p w:rsidR="004C0EF1" w:rsidRDefault="004C0EF1">
            <w:pPr>
              <w:pStyle w:val="TableParagraph"/>
              <w:spacing w:after="34" w:line="34" w:lineRule="atLeast"/>
              <w:jc w:val="right"/>
              <w:rPr>
                <w:rFonts w:ascii="仿宋" w:eastAsia="仿宋" w:hAnsi="仿宋" w:cs="仿宋"/>
              </w:rPr>
            </w:pPr>
          </w:p>
        </w:tc>
      </w:tr>
      <w:tr w:rsidR="004C0EF1">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4C0EF1" w:rsidRDefault="00FD54FF">
            <w:pPr>
              <w:pStyle w:val="TableParagraph"/>
              <w:spacing w:after="34" w:line="34" w:lineRule="atLeast"/>
              <w:rPr>
                <w:rFonts w:ascii="仿宋" w:eastAsia="仿宋" w:hAnsi="仿宋" w:cs="仿宋"/>
              </w:rPr>
            </w:pPr>
            <w:r>
              <w:rPr>
                <w:rFonts w:ascii="仿宋" w:eastAsia="仿宋" w:hAnsi="仿宋" w:cs="仿宋" w:hint="eastAsia"/>
              </w:rPr>
              <w:t>2080501</w:t>
            </w:r>
          </w:p>
        </w:tc>
        <w:tc>
          <w:tcPr>
            <w:tcW w:w="4213" w:type="dxa"/>
            <w:tcBorders>
              <w:top w:val="single" w:sz="6" w:space="0" w:color="000000"/>
              <w:left w:val="single" w:sz="4" w:space="0" w:color="000000"/>
              <w:bottom w:val="single" w:sz="6" w:space="0" w:color="000000"/>
              <w:right w:val="single" w:sz="4" w:space="0" w:color="000000"/>
            </w:tcBorders>
            <w:vAlign w:val="center"/>
          </w:tcPr>
          <w:p w:rsidR="004C0EF1" w:rsidRDefault="00FD54FF">
            <w:pPr>
              <w:pStyle w:val="TableParagraph"/>
              <w:spacing w:after="34" w:line="34" w:lineRule="atLeast"/>
              <w:rPr>
                <w:rFonts w:ascii="仿宋" w:eastAsia="仿宋" w:hAnsi="仿宋" w:cs="仿宋"/>
              </w:rPr>
            </w:pPr>
            <w:r>
              <w:rPr>
                <w:rFonts w:ascii="仿宋" w:eastAsia="仿宋" w:hAnsi="仿宋" w:cs="仿宋" w:hint="eastAsia"/>
              </w:rPr>
              <w:t>行政单位离退休</w:t>
            </w:r>
          </w:p>
        </w:tc>
        <w:tc>
          <w:tcPr>
            <w:tcW w:w="2040" w:type="dxa"/>
            <w:tcBorders>
              <w:top w:val="single" w:sz="6" w:space="0" w:color="000000"/>
              <w:left w:val="single" w:sz="4" w:space="0" w:color="000000"/>
              <w:bottom w:val="single" w:sz="6" w:space="0" w:color="000000"/>
              <w:right w:val="single" w:sz="4" w:space="0" w:color="000000"/>
            </w:tcBorders>
            <w:vAlign w:val="center"/>
          </w:tcPr>
          <w:p w:rsidR="004C0EF1" w:rsidRDefault="00FD54FF">
            <w:pPr>
              <w:pStyle w:val="TableParagraph"/>
              <w:spacing w:after="34" w:line="34" w:lineRule="atLeast"/>
              <w:jc w:val="right"/>
              <w:rPr>
                <w:rFonts w:ascii="仿宋" w:eastAsia="仿宋" w:hAnsi="仿宋" w:cs="仿宋"/>
              </w:rPr>
            </w:pPr>
            <w:r>
              <w:rPr>
                <w:rFonts w:ascii="仿宋" w:eastAsia="仿宋" w:hAnsi="仿宋" w:cs="仿宋" w:hint="eastAsia"/>
              </w:rPr>
              <w:t>124.13</w:t>
            </w:r>
          </w:p>
        </w:tc>
        <w:tc>
          <w:tcPr>
            <w:tcW w:w="1827" w:type="dxa"/>
            <w:tcBorders>
              <w:top w:val="single" w:sz="6" w:space="0" w:color="000000"/>
              <w:left w:val="single" w:sz="4" w:space="0" w:color="000000"/>
              <w:bottom w:val="single" w:sz="6" w:space="0" w:color="000000"/>
              <w:right w:val="single" w:sz="4" w:space="0" w:color="000000"/>
            </w:tcBorders>
            <w:vAlign w:val="center"/>
          </w:tcPr>
          <w:p w:rsidR="004C0EF1" w:rsidRDefault="00FD54FF">
            <w:pPr>
              <w:pStyle w:val="TableParagraph"/>
              <w:spacing w:after="34" w:line="34" w:lineRule="atLeast"/>
              <w:jc w:val="right"/>
              <w:rPr>
                <w:rFonts w:ascii="仿宋" w:eastAsia="仿宋" w:hAnsi="仿宋" w:cs="仿宋"/>
              </w:rPr>
            </w:pPr>
            <w:r>
              <w:rPr>
                <w:rFonts w:ascii="仿宋" w:eastAsia="仿宋" w:hAnsi="仿宋" w:cs="仿宋" w:hint="eastAsia"/>
              </w:rPr>
              <w:t>124.13</w:t>
            </w:r>
          </w:p>
        </w:tc>
        <w:tc>
          <w:tcPr>
            <w:tcW w:w="1813" w:type="dxa"/>
            <w:tcBorders>
              <w:top w:val="single" w:sz="6" w:space="0" w:color="000000"/>
              <w:left w:val="single" w:sz="4" w:space="0" w:color="000000"/>
              <w:bottom w:val="single" w:sz="6" w:space="0" w:color="000000"/>
              <w:right w:val="single" w:sz="4" w:space="0" w:color="000000"/>
            </w:tcBorders>
            <w:vAlign w:val="center"/>
          </w:tcPr>
          <w:p w:rsidR="004C0EF1" w:rsidRDefault="00FD54FF">
            <w:pPr>
              <w:pStyle w:val="TableParagraph"/>
              <w:spacing w:after="34" w:line="34" w:lineRule="atLeast"/>
              <w:jc w:val="right"/>
              <w:rPr>
                <w:rFonts w:ascii="仿宋" w:eastAsia="仿宋" w:hAnsi="仿宋" w:cs="仿宋"/>
              </w:rPr>
            </w:pPr>
            <w:r>
              <w:rPr>
                <w:rFonts w:ascii="仿宋" w:eastAsia="仿宋" w:hAnsi="仿宋" w:cs="仿宋" w:hint="eastAsia"/>
              </w:rPr>
              <w:t>119.69</w:t>
            </w:r>
          </w:p>
        </w:tc>
        <w:tc>
          <w:tcPr>
            <w:tcW w:w="1813" w:type="dxa"/>
            <w:tcBorders>
              <w:top w:val="single" w:sz="6" w:space="0" w:color="000000"/>
              <w:left w:val="single" w:sz="4" w:space="0" w:color="000000"/>
              <w:bottom w:val="single" w:sz="6" w:space="0" w:color="000000"/>
              <w:right w:val="single" w:sz="4" w:space="0" w:color="000000"/>
            </w:tcBorders>
            <w:vAlign w:val="center"/>
          </w:tcPr>
          <w:p w:rsidR="004C0EF1" w:rsidRDefault="00FD54FF">
            <w:pPr>
              <w:pStyle w:val="TableParagraph"/>
              <w:spacing w:after="34" w:line="34" w:lineRule="atLeast"/>
              <w:jc w:val="right"/>
              <w:rPr>
                <w:rFonts w:ascii="仿宋" w:eastAsia="仿宋" w:hAnsi="仿宋" w:cs="仿宋"/>
              </w:rPr>
            </w:pPr>
            <w:r>
              <w:rPr>
                <w:rFonts w:ascii="仿宋" w:eastAsia="仿宋" w:hAnsi="仿宋" w:cs="仿宋" w:hint="eastAsia"/>
              </w:rPr>
              <w:t>4.44</w:t>
            </w:r>
          </w:p>
        </w:tc>
        <w:tc>
          <w:tcPr>
            <w:tcW w:w="1664" w:type="dxa"/>
            <w:tcBorders>
              <w:top w:val="single" w:sz="6" w:space="0" w:color="000000"/>
              <w:left w:val="single" w:sz="4" w:space="0" w:color="000000"/>
              <w:bottom w:val="single" w:sz="6" w:space="0" w:color="000000"/>
              <w:right w:val="single" w:sz="6" w:space="0" w:color="000000"/>
            </w:tcBorders>
            <w:vAlign w:val="center"/>
          </w:tcPr>
          <w:p w:rsidR="004C0EF1" w:rsidRDefault="004C0EF1">
            <w:pPr>
              <w:pStyle w:val="TableParagraph"/>
              <w:spacing w:after="34" w:line="34" w:lineRule="atLeast"/>
              <w:jc w:val="right"/>
              <w:rPr>
                <w:rFonts w:ascii="仿宋" w:eastAsia="仿宋" w:hAnsi="仿宋" w:cs="仿宋"/>
              </w:rPr>
            </w:pPr>
          </w:p>
        </w:tc>
      </w:tr>
      <w:tr w:rsidR="004C0EF1">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4C0EF1" w:rsidRDefault="00FD54FF">
            <w:pPr>
              <w:pStyle w:val="TableParagraph"/>
              <w:spacing w:after="34" w:line="34" w:lineRule="atLeast"/>
              <w:rPr>
                <w:rFonts w:ascii="仿宋" w:eastAsia="仿宋" w:hAnsi="仿宋" w:cs="仿宋"/>
              </w:rPr>
            </w:pPr>
            <w:r>
              <w:rPr>
                <w:rFonts w:ascii="仿宋" w:eastAsia="仿宋" w:hAnsi="仿宋" w:cs="仿宋" w:hint="eastAsia"/>
              </w:rPr>
              <w:t>2080505</w:t>
            </w:r>
          </w:p>
        </w:tc>
        <w:tc>
          <w:tcPr>
            <w:tcW w:w="4213" w:type="dxa"/>
            <w:tcBorders>
              <w:top w:val="single" w:sz="6" w:space="0" w:color="000000"/>
              <w:left w:val="single" w:sz="4" w:space="0" w:color="000000"/>
              <w:bottom w:val="single" w:sz="6" w:space="0" w:color="000000"/>
              <w:right w:val="single" w:sz="4" w:space="0" w:color="000000"/>
            </w:tcBorders>
            <w:vAlign w:val="center"/>
          </w:tcPr>
          <w:p w:rsidR="004C0EF1" w:rsidRDefault="00FD54FF">
            <w:pPr>
              <w:pStyle w:val="TableParagraph"/>
              <w:spacing w:after="34" w:line="34" w:lineRule="atLeast"/>
              <w:rPr>
                <w:rFonts w:ascii="仿宋" w:eastAsia="仿宋" w:hAnsi="仿宋" w:cs="仿宋"/>
              </w:rPr>
            </w:pPr>
            <w:r>
              <w:rPr>
                <w:rFonts w:ascii="仿宋" w:eastAsia="仿宋" w:hAnsi="仿宋" w:cs="仿宋" w:hint="eastAsia"/>
              </w:rPr>
              <w:t>机关事业单位基本养老保险缴费支出</w:t>
            </w:r>
          </w:p>
        </w:tc>
        <w:tc>
          <w:tcPr>
            <w:tcW w:w="2040" w:type="dxa"/>
            <w:tcBorders>
              <w:top w:val="single" w:sz="6" w:space="0" w:color="000000"/>
              <w:left w:val="single" w:sz="4" w:space="0" w:color="000000"/>
              <w:bottom w:val="single" w:sz="6" w:space="0" w:color="000000"/>
              <w:right w:val="single" w:sz="4" w:space="0" w:color="000000"/>
            </w:tcBorders>
            <w:vAlign w:val="center"/>
          </w:tcPr>
          <w:p w:rsidR="004C0EF1" w:rsidRDefault="00FD54FF">
            <w:pPr>
              <w:pStyle w:val="TableParagraph"/>
              <w:spacing w:after="34" w:line="34" w:lineRule="atLeast"/>
              <w:jc w:val="right"/>
              <w:rPr>
                <w:rFonts w:ascii="仿宋" w:eastAsia="仿宋" w:hAnsi="仿宋" w:cs="仿宋"/>
              </w:rPr>
            </w:pPr>
            <w:r>
              <w:rPr>
                <w:rFonts w:ascii="仿宋" w:eastAsia="仿宋" w:hAnsi="仿宋" w:cs="仿宋" w:hint="eastAsia"/>
              </w:rPr>
              <w:t>98.13</w:t>
            </w:r>
          </w:p>
        </w:tc>
        <w:tc>
          <w:tcPr>
            <w:tcW w:w="1827" w:type="dxa"/>
            <w:tcBorders>
              <w:top w:val="single" w:sz="6" w:space="0" w:color="000000"/>
              <w:left w:val="single" w:sz="4" w:space="0" w:color="000000"/>
              <w:bottom w:val="single" w:sz="6" w:space="0" w:color="000000"/>
              <w:right w:val="single" w:sz="4" w:space="0" w:color="000000"/>
            </w:tcBorders>
            <w:vAlign w:val="center"/>
          </w:tcPr>
          <w:p w:rsidR="004C0EF1" w:rsidRDefault="00FD54FF">
            <w:pPr>
              <w:pStyle w:val="TableParagraph"/>
              <w:spacing w:after="34" w:line="34" w:lineRule="atLeast"/>
              <w:jc w:val="right"/>
              <w:rPr>
                <w:rFonts w:ascii="仿宋" w:eastAsia="仿宋" w:hAnsi="仿宋" w:cs="仿宋"/>
              </w:rPr>
            </w:pPr>
            <w:r>
              <w:rPr>
                <w:rFonts w:ascii="仿宋" w:eastAsia="仿宋" w:hAnsi="仿宋" w:cs="仿宋" w:hint="eastAsia"/>
              </w:rPr>
              <w:t>98.13</w:t>
            </w:r>
          </w:p>
        </w:tc>
        <w:tc>
          <w:tcPr>
            <w:tcW w:w="1813" w:type="dxa"/>
            <w:tcBorders>
              <w:top w:val="single" w:sz="6" w:space="0" w:color="000000"/>
              <w:left w:val="single" w:sz="4" w:space="0" w:color="000000"/>
              <w:bottom w:val="single" w:sz="6" w:space="0" w:color="000000"/>
              <w:right w:val="single" w:sz="4" w:space="0" w:color="000000"/>
            </w:tcBorders>
            <w:vAlign w:val="center"/>
          </w:tcPr>
          <w:p w:rsidR="004C0EF1" w:rsidRDefault="00FD54FF">
            <w:pPr>
              <w:pStyle w:val="TableParagraph"/>
              <w:spacing w:after="34" w:line="34" w:lineRule="atLeast"/>
              <w:jc w:val="right"/>
              <w:rPr>
                <w:rFonts w:ascii="仿宋" w:eastAsia="仿宋" w:hAnsi="仿宋" w:cs="仿宋"/>
              </w:rPr>
            </w:pPr>
            <w:r>
              <w:rPr>
                <w:rFonts w:ascii="仿宋" w:eastAsia="仿宋" w:hAnsi="仿宋" w:cs="仿宋" w:hint="eastAsia"/>
              </w:rPr>
              <w:t>98.13</w:t>
            </w:r>
          </w:p>
        </w:tc>
        <w:tc>
          <w:tcPr>
            <w:tcW w:w="1813" w:type="dxa"/>
            <w:tcBorders>
              <w:top w:val="single" w:sz="6" w:space="0" w:color="000000"/>
              <w:left w:val="single" w:sz="4" w:space="0" w:color="000000"/>
              <w:bottom w:val="single" w:sz="6" w:space="0" w:color="000000"/>
              <w:right w:val="single" w:sz="4" w:space="0" w:color="000000"/>
            </w:tcBorders>
            <w:vAlign w:val="center"/>
          </w:tcPr>
          <w:p w:rsidR="004C0EF1" w:rsidRDefault="004C0EF1">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4C0EF1" w:rsidRDefault="004C0EF1">
            <w:pPr>
              <w:pStyle w:val="TableParagraph"/>
              <w:spacing w:after="34" w:line="34" w:lineRule="atLeast"/>
              <w:jc w:val="right"/>
              <w:rPr>
                <w:rFonts w:ascii="仿宋" w:eastAsia="仿宋" w:hAnsi="仿宋" w:cs="仿宋"/>
              </w:rPr>
            </w:pPr>
          </w:p>
        </w:tc>
      </w:tr>
      <w:tr w:rsidR="004C0EF1">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4C0EF1" w:rsidRDefault="00FD54FF">
            <w:pPr>
              <w:pStyle w:val="TableParagraph"/>
              <w:spacing w:after="34" w:line="34" w:lineRule="atLeast"/>
              <w:rPr>
                <w:rFonts w:ascii="仿宋" w:eastAsia="仿宋" w:hAnsi="仿宋" w:cs="仿宋"/>
              </w:rPr>
            </w:pPr>
            <w:r>
              <w:rPr>
                <w:rFonts w:ascii="仿宋" w:eastAsia="仿宋" w:hAnsi="仿宋" w:cs="仿宋" w:hint="eastAsia"/>
              </w:rPr>
              <w:t>2080506</w:t>
            </w:r>
          </w:p>
        </w:tc>
        <w:tc>
          <w:tcPr>
            <w:tcW w:w="4213" w:type="dxa"/>
            <w:tcBorders>
              <w:top w:val="single" w:sz="6" w:space="0" w:color="000000"/>
              <w:left w:val="single" w:sz="4" w:space="0" w:color="000000"/>
              <w:bottom w:val="single" w:sz="6" w:space="0" w:color="000000"/>
              <w:right w:val="single" w:sz="4" w:space="0" w:color="000000"/>
            </w:tcBorders>
            <w:vAlign w:val="center"/>
          </w:tcPr>
          <w:p w:rsidR="004C0EF1" w:rsidRDefault="00FD54FF">
            <w:pPr>
              <w:pStyle w:val="TableParagraph"/>
              <w:spacing w:after="34" w:line="34" w:lineRule="atLeast"/>
              <w:rPr>
                <w:rFonts w:ascii="仿宋" w:eastAsia="仿宋" w:hAnsi="仿宋" w:cs="仿宋"/>
              </w:rPr>
            </w:pPr>
            <w:r>
              <w:rPr>
                <w:rFonts w:ascii="仿宋" w:eastAsia="仿宋" w:hAnsi="仿宋" w:cs="仿宋" w:hint="eastAsia"/>
              </w:rPr>
              <w:t>机关事业单位职业年金缴费支出</w:t>
            </w:r>
          </w:p>
        </w:tc>
        <w:tc>
          <w:tcPr>
            <w:tcW w:w="2040" w:type="dxa"/>
            <w:tcBorders>
              <w:top w:val="single" w:sz="6" w:space="0" w:color="000000"/>
              <w:left w:val="single" w:sz="4" w:space="0" w:color="000000"/>
              <w:bottom w:val="single" w:sz="6" w:space="0" w:color="000000"/>
              <w:right w:val="single" w:sz="4" w:space="0" w:color="000000"/>
            </w:tcBorders>
            <w:vAlign w:val="center"/>
          </w:tcPr>
          <w:p w:rsidR="004C0EF1" w:rsidRDefault="00FD54FF">
            <w:pPr>
              <w:pStyle w:val="TableParagraph"/>
              <w:spacing w:after="34" w:line="34" w:lineRule="atLeast"/>
              <w:jc w:val="right"/>
              <w:rPr>
                <w:rFonts w:ascii="仿宋" w:eastAsia="仿宋" w:hAnsi="仿宋" w:cs="仿宋"/>
              </w:rPr>
            </w:pPr>
            <w:r>
              <w:rPr>
                <w:rFonts w:ascii="仿宋" w:eastAsia="仿宋" w:hAnsi="仿宋" w:cs="仿宋" w:hint="eastAsia"/>
              </w:rPr>
              <w:t>49.07</w:t>
            </w:r>
          </w:p>
        </w:tc>
        <w:tc>
          <w:tcPr>
            <w:tcW w:w="1827" w:type="dxa"/>
            <w:tcBorders>
              <w:top w:val="single" w:sz="6" w:space="0" w:color="000000"/>
              <w:left w:val="single" w:sz="4" w:space="0" w:color="000000"/>
              <w:bottom w:val="single" w:sz="6" w:space="0" w:color="000000"/>
              <w:right w:val="single" w:sz="4" w:space="0" w:color="000000"/>
            </w:tcBorders>
            <w:vAlign w:val="center"/>
          </w:tcPr>
          <w:p w:rsidR="004C0EF1" w:rsidRDefault="00FD54FF">
            <w:pPr>
              <w:pStyle w:val="TableParagraph"/>
              <w:spacing w:after="34" w:line="34" w:lineRule="atLeast"/>
              <w:jc w:val="right"/>
              <w:rPr>
                <w:rFonts w:ascii="仿宋" w:eastAsia="仿宋" w:hAnsi="仿宋" w:cs="仿宋"/>
              </w:rPr>
            </w:pPr>
            <w:r>
              <w:rPr>
                <w:rFonts w:ascii="仿宋" w:eastAsia="仿宋" w:hAnsi="仿宋" w:cs="仿宋" w:hint="eastAsia"/>
              </w:rPr>
              <w:t>49.07</w:t>
            </w:r>
          </w:p>
        </w:tc>
        <w:tc>
          <w:tcPr>
            <w:tcW w:w="1813" w:type="dxa"/>
            <w:tcBorders>
              <w:top w:val="single" w:sz="6" w:space="0" w:color="000000"/>
              <w:left w:val="single" w:sz="4" w:space="0" w:color="000000"/>
              <w:bottom w:val="single" w:sz="6" w:space="0" w:color="000000"/>
              <w:right w:val="single" w:sz="4" w:space="0" w:color="000000"/>
            </w:tcBorders>
            <w:vAlign w:val="center"/>
          </w:tcPr>
          <w:p w:rsidR="004C0EF1" w:rsidRDefault="00FD54FF">
            <w:pPr>
              <w:pStyle w:val="TableParagraph"/>
              <w:spacing w:after="34" w:line="34" w:lineRule="atLeast"/>
              <w:jc w:val="right"/>
              <w:rPr>
                <w:rFonts w:ascii="仿宋" w:eastAsia="仿宋" w:hAnsi="仿宋" w:cs="仿宋"/>
              </w:rPr>
            </w:pPr>
            <w:r>
              <w:rPr>
                <w:rFonts w:ascii="仿宋" w:eastAsia="仿宋" w:hAnsi="仿宋" w:cs="仿宋" w:hint="eastAsia"/>
              </w:rPr>
              <w:t>49.07</w:t>
            </w:r>
          </w:p>
        </w:tc>
        <w:tc>
          <w:tcPr>
            <w:tcW w:w="1813" w:type="dxa"/>
            <w:tcBorders>
              <w:top w:val="single" w:sz="6" w:space="0" w:color="000000"/>
              <w:left w:val="single" w:sz="4" w:space="0" w:color="000000"/>
              <w:bottom w:val="single" w:sz="6" w:space="0" w:color="000000"/>
              <w:right w:val="single" w:sz="4" w:space="0" w:color="000000"/>
            </w:tcBorders>
            <w:vAlign w:val="center"/>
          </w:tcPr>
          <w:p w:rsidR="004C0EF1" w:rsidRDefault="004C0EF1">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4C0EF1" w:rsidRDefault="004C0EF1">
            <w:pPr>
              <w:pStyle w:val="TableParagraph"/>
              <w:spacing w:after="34" w:line="34" w:lineRule="atLeast"/>
              <w:jc w:val="right"/>
              <w:rPr>
                <w:rFonts w:ascii="仿宋" w:eastAsia="仿宋" w:hAnsi="仿宋" w:cs="仿宋"/>
              </w:rPr>
            </w:pPr>
          </w:p>
        </w:tc>
      </w:tr>
      <w:tr w:rsidR="004C0EF1">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4C0EF1" w:rsidRDefault="00FD54FF">
            <w:pPr>
              <w:pStyle w:val="TableParagraph"/>
              <w:spacing w:after="34" w:line="34" w:lineRule="atLeast"/>
              <w:rPr>
                <w:rFonts w:ascii="仿宋" w:eastAsia="仿宋" w:hAnsi="仿宋" w:cs="仿宋"/>
              </w:rPr>
            </w:pPr>
            <w:r>
              <w:rPr>
                <w:rFonts w:ascii="仿宋" w:eastAsia="仿宋" w:hAnsi="仿宋" w:cs="仿宋" w:hint="eastAsia"/>
              </w:rPr>
              <w:t>221</w:t>
            </w:r>
          </w:p>
        </w:tc>
        <w:tc>
          <w:tcPr>
            <w:tcW w:w="4213" w:type="dxa"/>
            <w:tcBorders>
              <w:top w:val="single" w:sz="6" w:space="0" w:color="000000"/>
              <w:left w:val="single" w:sz="4" w:space="0" w:color="000000"/>
              <w:bottom w:val="single" w:sz="6" w:space="0" w:color="000000"/>
              <w:right w:val="single" w:sz="4" w:space="0" w:color="000000"/>
            </w:tcBorders>
            <w:vAlign w:val="center"/>
          </w:tcPr>
          <w:p w:rsidR="004C0EF1" w:rsidRDefault="00FD54FF">
            <w:pPr>
              <w:pStyle w:val="TableParagraph"/>
              <w:spacing w:after="34" w:line="34" w:lineRule="atLeast"/>
              <w:rPr>
                <w:rFonts w:ascii="仿宋" w:eastAsia="仿宋" w:hAnsi="仿宋" w:cs="仿宋"/>
              </w:rPr>
            </w:pPr>
            <w:r>
              <w:rPr>
                <w:rFonts w:ascii="仿宋" w:eastAsia="仿宋" w:hAnsi="仿宋" w:cs="仿宋" w:hint="eastAsia"/>
              </w:rPr>
              <w:t>住房保障支出</w:t>
            </w:r>
          </w:p>
        </w:tc>
        <w:tc>
          <w:tcPr>
            <w:tcW w:w="2040" w:type="dxa"/>
            <w:tcBorders>
              <w:top w:val="single" w:sz="6" w:space="0" w:color="000000"/>
              <w:left w:val="single" w:sz="4" w:space="0" w:color="000000"/>
              <w:bottom w:val="single" w:sz="6" w:space="0" w:color="000000"/>
              <w:right w:val="single" w:sz="4" w:space="0" w:color="000000"/>
            </w:tcBorders>
            <w:vAlign w:val="center"/>
          </w:tcPr>
          <w:p w:rsidR="004C0EF1" w:rsidRDefault="00FD54FF">
            <w:pPr>
              <w:pStyle w:val="TableParagraph"/>
              <w:spacing w:after="34" w:line="34" w:lineRule="atLeast"/>
              <w:jc w:val="right"/>
              <w:rPr>
                <w:rFonts w:ascii="仿宋" w:eastAsia="仿宋" w:hAnsi="仿宋" w:cs="仿宋"/>
              </w:rPr>
            </w:pPr>
            <w:r>
              <w:rPr>
                <w:rFonts w:ascii="仿宋" w:eastAsia="仿宋" w:hAnsi="仿宋" w:cs="仿宋" w:hint="eastAsia"/>
              </w:rPr>
              <w:t>730.65</w:t>
            </w:r>
          </w:p>
        </w:tc>
        <w:tc>
          <w:tcPr>
            <w:tcW w:w="1827" w:type="dxa"/>
            <w:tcBorders>
              <w:top w:val="single" w:sz="6" w:space="0" w:color="000000"/>
              <w:left w:val="single" w:sz="4" w:space="0" w:color="000000"/>
              <w:bottom w:val="single" w:sz="6" w:space="0" w:color="000000"/>
              <w:right w:val="single" w:sz="4" w:space="0" w:color="000000"/>
            </w:tcBorders>
            <w:vAlign w:val="center"/>
          </w:tcPr>
          <w:p w:rsidR="004C0EF1" w:rsidRDefault="00FD54FF">
            <w:pPr>
              <w:pStyle w:val="TableParagraph"/>
              <w:spacing w:after="34" w:line="34" w:lineRule="atLeast"/>
              <w:jc w:val="right"/>
              <w:rPr>
                <w:rFonts w:ascii="仿宋" w:eastAsia="仿宋" w:hAnsi="仿宋" w:cs="仿宋"/>
              </w:rPr>
            </w:pPr>
            <w:r>
              <w:rPr>
                <w:rFonts w:ascii="仿宋" w:eastAsia="仿宋" w:hAnsi="仿宋" w:cs="仿宋" w:hint="eastAsia"/>
              </w:rPr>
              <w:t>730.65</w:t>
            </w:r>
          </w:p>
        </w:tc>
        <w:tc>
          <w:tcPr>
            <w:tcW w:w="1813" w:type="dxa"/>
            <w:tcBorders>
              <w:top w:val="single" w:sz="6" w:space="0" w:color="000000"/>
              <w:left w:val="single" w:sz="4" w:space="0" w:color="000000"/>
              <w:bottom w:val="single" w:sz="6" w:space="0" w:color="000000"/>
              <w:right w:val="single" w:sz="4" w:space="0" w:color="000000"/>
            </w:tcBorders>
            <w:vAlign w:val="center"/>
          </w:tcPr>
          <w:p w:rsidR="004C0EF1" w:rsidRDefault="00FD54FF">
            <w:pPr>
              <w:pStyle w:val="TableParagraph"/>
              <w:spacing w:after="34" w:line="34" w:lineRule="atLeast"/>
              <w:jc w:val="right"/>
              <w:rPr>
                <w:rFonts w:ascii="仿宋" w:eastAsia="仿宋" w:hAnsi="仿宋" w:cs="仿宋"/>
              </w:rPr>
            </w:pPr>
            <w:r>
              <w:rPr>
                <w:rFonts w:ascii="仿宋" w:eastAsia="仿宋" w:hAnsi="仿宋" w:cs="仿宋" w:hint="eastAsia"/>
              </w:rPr>
              <w:t>730.65</w:t>
            </w:r>
          </w:p>
        </w:tc>
        <w:tc>
          <w:tcPr>
            <w:tcW w:w="1813" w:type="dxa"/>
            <w:tcBorders>
              <w:top w:val="single" w:sz="6" w:space="0" w:color="000000"/>
              <w:left w:val="single" w:sz="4" w:space="0" w:color="000000"/>
              <w:bottom w:val="single" w:sz="6" w:space="0" w:color="000000"/>
              <w:right w:val="single" w:sz="4" w:space="0" w:color="000000"/>
            </w:tcBorders>
            <w:vAlign w:val="center"/>
          </w:tcPr>
          <w:p w:rsidR="004C0EF1" w:rsidRDefault="004C0EF1">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4C0EF1" w:rsidRDefault="004C0EF1">
            <w:pPr>
              <w:pStyle w:val="TableParagraph"/>
              <w:spacing w:after="34" w:line="34" w:lineRule="atLeast"/>
              <w:jc w:val="right"/>
              <w:rPr>
                <w:rFonts w:ascii="仿宋" w:eastAsia="仿宋" w:hAnsi="仿宋" w:cs="仿宋"/>
              </w:rPr>
            </w:pPr>
          </w:p>
        </w:tc>
      </w:tr>
      <w:tr w:rsidR="004C0EF1">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4C0EF1" w:rsidRDefault="00FD54FF">
            <w:pPr>
              <w:pStyle w:val="TableParagraph"/>
              <w:spacing w:after="34" w:line="34" w:lineRule="atLeast"/>
              <w:rPr>
                <w:rFonts w:ascii="仿宋" w:eastAsia="仿宋" w:hAnsi="仿宋" w:cs="仿宋"/>
              </w:rPr>
            </w:pPr>
            <w:r>
              <w:rPr>
                <w:rFonts w:ascii="仿宋" w:eastAsia="仿宋" w:hAnsi="仿宋" w:cs="仿宋" w:hint="eastAsia"/>
              </w:rPr>
              <w:t>22102</w:t>
            </w:r>
          </w:p>
        </w:tc>
        <w:tc>
          <w:tcPr>
            <w:tcW w:w="4213" w:type="dxa"/>
            <w:tcBorders>
              <w:top w:val="single" w:sz="6" w:space="0" w:color="000000"/>
              <w:left w:val="single" w:sz="4" w:space="0" w:color="000000"/>
              <w:bottom w:val="single" w:sz="6" w:space="0" w:color="000000"/>
              <w:right w:val="single" w:sz="4" w:space="0" w:color="000000"/>
            </w:tcBorders>
            <w:vAlign w:val="center"/>
          </w:tcPr>
          <w:p w:rsidR="004C0EF1" w:rsidRDefault="00FD54FF">
            <w:pPr>
              <w:pStyle w:val="TableParagraph"/>
              <w:spacing w:after="34" w:line="34" w:lineRule="atLeast"/>
              <w:rPr>
                <w:rFonts w:ascii="仿宋" w:eastAsia="仿宋" w:hAnsi="仿宋" w:cs="仿宋"/>
              </w:rPr>
            </w:pPr>
            <w:r>
              <w:rPr>
                <w:rFonts w:ascii="仿宋" w:eastAsia="仿宋" w:hAnsi="仿宋" w:cs="仿宋" w:hint="eastAsia"/>
              </w:rPr>
              <w:t>住房改革支出</w:t>
            </w:r>
          </w:p>
        </w:tc>
        <w:tc>
          <w:tcPr>
            <w:tcW w:w="2040" w:type="dxa"/>
            <w:tcBorders>
              <w:top w:val="single" w:sz="6" w:space="0" w:color="000000"/>
              <w:left w:val="single" w:sz="4" w:space="0" w:color="000000"/>
              <w:bottom w:val="single" w:sz="6" w:space="0" w:color="000000"/>
              <w:right w:val="single" w:sz="4" w:space="0" w:color="000000"/>
            </w:tcBorders>
            <w:vAlign w:val="center"/>
          </w:tcPr>
          <w:p w:rsidR="004C0EF1" w:rsidRDefault="00FD54FF">
            <w:pPr>
              <w:pStyle w:val="TableParagraph"/>
              <w:spacing w:after="34" w:line="34" w:lineRule="atLeast"/>
              <w:jc w:val="right"/>
              <w:rPr>
                <w:rFonts w:ascii="仿宋" w:eastAsia="仿宋" w:hAnsi="仿宋" w:cs="仿宋"/>
              </w:rPr>
            </w:pPr>
            <w:r>
              <w:rPr>
                <w:rFonts w:ascii="仿宋" w:eastAsia="仿宋" w:hAnsi="仿宋" w:cs="仿宋" w:hint="eastAsia"/>
              </w:rPr>
              <w:t>730.65</w:t>
            </w:r>
          </w:p>
        </w:tc>
        <w:tc>
          <w:tcPr>
            <w:tcW w:w="1827" w:type="dxa"/>
            <w:tcBorders>
              <w:top w:val="single" w:sz="6" w:space="0" w:color="000000"/>
              <w:left w:val="single" w:sz="4" w:space="0" w:color="000000"/>
              <w:bottom w:val="single" w:sz="6" w:space="0" w:color="000000"/>
              <w:right w:val="single" w:sz="4" w:space="0" w:color="000000"/>
            </w:tcBorders>
            <w:vAlign w:val="center"/>
          </w:tcPr>
          <w:p w:rsidR="004C0EF1" w:rsidRDefault="00FD54FF">
            <w:pPr>
              <w:pStyle w:val="TableParagraph"/>
              <w:spacing w:after="34" w:line="34" w:lineRule="atLeast"/>
              <w:jc w:val="right"/>
              <w:rPr>
                <w:rFonts w:ascii="仿宋" w:eastAsia="仿宋" w:hAnsi="仿宋" w:cs="仿宋"/>
              </w:rPr>
            </w:pPr>
            <w:r>
              <w:rPr>
                <w:rFonts w:ascii="仿宋" w:eastAsia="仿宋" w:hAnsi="仿宋" w:cs="仿宋" w:hint="eastAsia"/>
              </w:rPr>
              <w:t>730.65</w:t>
            </w:r>
          </w:p>
        </w:tc>
        <w:tc>
          <w:tcPr>
            <w:tcW w:w="1813" w:type="dxa"/>
            <w:tcBorders>
              <w:top w:val="single" w:sz="6" w:space="0" w:color="000000"/>
              <w:left w:val="single" w:sz="4" w:space="0" w:color="000000"/>
              <w:bottom w:val="single" w:sz="6" w:space="0" w:color="000000"/>
              <w:right w:val="single" w:sz="4" w:space="0" w:color="000000"/>
            </w:tcBorders>
            <w:vAlign w:val="center"/>
          </w:tcPr>
          <w:p w:rsidR="004C0EF1" w:rsidRDefault="00FD54FF">
            <w:pPr>
              <w:pStyle w:val="TableParagraph"/>
              <w:spacing w:after="34" w:line="34" w:lineRule="atLeast"/>
              <w:jc w:val="right"/>
              <w:rPr>
                <w:rFonts w:ascii="仿宋" w:eastAsia="仿宋" w:hAnsi="仿宋" w:cs="仿宋"/>
              </w:rPr>
            </w:pPr>
            <w:r>
              <w:rPr>
                <w:rFonts w:ascii="仿宋" w:eastAsia="仿宋" w:hAnsi="仿宋" w:cs="仿宋" w:hint="eastAsia"/>
              </w:rPr>
              <w:t>730.65</w:t>
            </w:r>
          </w:p>
        </w:tc>
        <w:tc>
          <w:tcPr>
            <w:tcW w:w="1813" w:type="dxa"/>
            <w:tcBorders>
              <w:top w:val="single" w:sz="6" w:space="0" w:color="000000"/>
              <w:left w:val="single" w:sz="4" w:space="0" w:color="000000"/>
              <w:bottom w:val="single" w:sz="6" w:space="0" w:color="000000"/>
              <w:right w:val="single" w:sz="4" w:space="0" w:color="000000"/>
            </w:tcBorders>
            <w:vAlign w:val="center"/>
          </w:tcPr>
          <w:p w:rsidR="004C0EF1" w:rsidRDefault="004C0EF1">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4C0EF1" w:rsidRDefault="004C0EF1">
            <w:pPr>
              <w:pStyle w:val="TableParagraph"/>
              <w:spacing w:after="34" w:line="34" w:lineRule="atLeast"/>
              <w:jc w:val="right"/>
              <w:rPr>
                <w:rFonts w:ascii="仿宋" w:eastAsia="仿宋" w:hAnsi="仿宋" w:cs="仿宋"/>
              </w:rPr>
            </w:pPr>
          </w:p>
        </w:tc>
      </w:tr>
      <w:tr w:rsidR="004C0EF1">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4C0EF1" w:rsidRDefault="00FD54FF">
            <w:pPr>
              <w:pStyle w:val="TableParagraph"/>
              <w:spacing w:after="34" w:line="34" w:lineRule="atLeast"/>
              <w:rPr>
                <w:rFonts w:ascii="仿宋" w:eastAsia="仿宋" w:hAnsi="仿宋" w:cs="仿宋"/>
              </w:rPr>
            </w:pPr>
            <w:r>
              <w:rPr>
                <w:rFonts w:ascii="仿宋" w:eastAsia="仿宋" w:hAnsi="仿宋" w:cs="仿宋" w:hint="eastAsia"/>
              </w:rPr>
              <w:t>2210201</w:t>
            </w:r>
          </w:p>
        </w:tc>
        <w:tc>
          <w:tcPr>
            <w:tcW w:w="4213" w:type="dxa"/>
            <w:tcBorders>
              <w:top w:val="single" w:sz="6" w:space="0" w:color="000000"/>
              <w:left w:val="single" w:sz="4" w:space="0" w:color="000000"/>
              <w:bottom w:val="single" w:sz="6" w:space="0" w:color="000000"/>
              <w:right w:val="single" w:sz="4" w:space="0" w:color="000000"/>
            </w:tcBorders>
            <w:vAlign w:val="center"/>
          </w:tcPr>
          <w:p w:rsidR="004C0EF1" w:rsidRDefault="00FD54FF">
            <w:pPr>
              <w:pStyle w:val="TableParagraph"/>
              <w:spacing w:after="34" w:line="34" w:lineRule="atLeast"/>
              <w:rPr>
                <w:rFonts w:ascii="仿宋" w:eastAsia="仿宋" w:hAnsi="仿宋" w:cs="仿宋"/>
              </w:rPr>
            </w:pPr>
            <w:r>
              <w:rPr>
                <w:rFonts w:ascii="仿宋" w:eastAsia="仿宋" w:hAnsi="仿宋" w:cs="仿宋" w:hint="eastAsia"/>
              </w:rPr>
              <w:t>住房公积金</w:t>
            </w:r>
          </w:p>
        </w:tc>
        <w:tc>
          <w:tcPr>
            <w:tcW w:w="2040" w:type="dxa"/>
            <w:tcBorders>
              <w:top w:val="single" w:sz="6" w:space="0" w:color="000000"/>
              <w:left w:val="single" w:sz="4" w:space="0" w:color="000000"/>
              <w:bottom w:val="single" w:sz="6" w:space="0" w:color="000000"/>
              <w:right w:val="single" w:sz="4" w:space="0" w:color="000000"/>
            </w:tcBorders>
            <w:vAlign w:val="center"/>
          </w:tcPr>
          <w:p w:rsidR="004C0EF1" w:rsidRDefault="00FD54FF">
            <w:pPr>
              <w:pStyle w:val="TableParagraph"/>
              <w:spacing w:after="34" w:line="34" w:lineRule="atLeast"/>
              <w:jc w:val="right"/>
              <w:rPr>
                <w:rFonts w:ascii="仿宋" w:eastAsia="仿宋" w:hAnsi="仿宋" w:cs="仿宋"/>
              </w:rPr>
            </w:pPr>
            <w:r>
              <w:rPr>
                <w:rFonts w:ascii="仿宋" w:eastAsia="仿宋" w:hAnsi="仿宋" w:cs="仿宋" w:hint="eastAsia"/>
              </w:rPr>
              <w:t>190.21</w:t>
            </w:r>
          </w:p>
        </w:tc>
        <w:tc>
          <w:tcPr>
            <w:tcW w:w="1827" w:type="dxa"/>
            <w:tcBorders>
              <w:top w:val="single" w:sz="6" w:space="0" w:color="000000"/>
              <w:left w:val="single" w:sz="4" w:space="0" w:color="000000"/>
              <w:bottom w:val="single" w:sz="6" w:space="0" w:color="000000"/>
              <w:right w:val="single" w:sz="4" w:space="0" w:color="000000"/>
            </w:tcBorders>
            <w:vAlign w:val="center"/>
          </w:tcPr>
          <w:p w:rsidR="004C0EF1" w:rsidRDefault="00FD54FF">
            <w:pPr>
              <w:pStyle w:val="TableParagraph"/>
              <w:spacing w:after="34" w:line="34" w:lineRule="atLeast"/>
              <w:jc w:val="right"/>
              <w:rPr>
                <w:rFonts w:ascii="仿宋" w:eastAsia="仿宋" w:hAnsi="仿宋" w:cs="仿宋"/>
              </w:rPr>
            </w:pPr>
            <w:r>
              <w:rPr>
                <w:rFonts w:ascii="仿宋" w:eastAsia="仿宋" w:hAnsi="仿宋" w:cs="仿宋" w:hint="eastAsia"/>
              </w:rPr>
              <w:t>190.21</w:t>
            </w:r>
          </w:p>
        </w:tc>
        <w:tc>
          <w:tcPr>
            <w:tcW w:w="1813" w:type="dxa"/>
            <w:tcBorders>
              <w:top w:val="single" w:sz="6" w:space="0" w:color="000000"/>
              <w:left w:val="single" w:sz="4" w:space="0" w:color="000000"/>
              <w:bottom w:val="single" w:sz="6" w:space="0" w:color="000000"/>
              <w:right w:val="single" w:sz="4" w:space="0" w:color="000000"/>
            </w:tcBorders>
            <w:vAlign w:val="center"/>
          </w:tcPr>
          <w:p w:rsidR="004C0EF1" w:rsidRDefault="00FD54FF">
            <w:pPr>
              <w:pStyle w:val="TableParagraph"/>
              <w:spacing w:after="34" w:line="34" w:lineRule="atLeast"/>
              <w:jc w:val="right"/>
              <w:rPr>
                <w:rFonts w:ascii="仿宋" w:eastAsia="仿宋" w:hAnsi="仿宋" w:cs="仿宋"/>
              </w:rPr>
            </w:pPr>
            <w:r>
              <w:rPr>
                <w:rFonts w:ascii="仿宋" w:eastAsia="仿宋" w:hAnsi="仿宋" w:cs="仿宋" w:hint="eastAsia"/>
              </w:rPr>
              <w:t>190.21</w:t>
            </w:r>
          </w:p>
        </w:tc>
        <w:tc>
          <w:tcPr>
            <w:tcW w:w="1813" w:type="dxa"/>
            <w:tcBorders>
              <w:top w:val="single" w:sz="6" w:space="0" w:color="000000"/>
              <w:left w:val="single" w:sz="4" w:space="0" w:color="000000"/>
              <w:bottom w:val="single" w:sz="6" w:space="0" w:color="000000"/>
              <w:right w:val="single" w:sz="4" w:space="0" w:color="000000"/>
            </w:tcBorders>
            <w:vAlign w:val="center"/>
          </w:tcPr>
          <w:p w:rsidR="004C0EF1" w:rsidRDefault="004C0EF1">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4C0EF1" w:rsidRDefault="004C0EF1">
            <w:pPr>
              <w:pStyle w:val="TableParagraph"/>
              <w:spacing w:after="34" w:line="34" w:lineRule="atLeast"/>
              <w:jc w:val="right"/>
              <w:rPr>
                <w:rFonts w:ascii="仿宋" w:eastAsia="仿宋" w:hAnsi="仿宋" w:cs="仿宋"/>
              </w:rPr>
            </w:pPr>
          </w:p>
        </w:tc>
      </w:tr>
      <w:tr w:rsidR="004C0EF1">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4C0EF1" w:rsidRDefault="00FD54FF">
            <w:pPr>
              <w:pStyle w:val="TableParagraph"/>
              <w:spacing w:after="34" w:line="34" w:lineRule="atLeast"/>
              <w:rPr>
                <w:rFonts w:ascii="仿宋" w:eastAsia="仿宋" w:hAnsi="仿宋" w:cs="仿宋"/>
              </w:rPr>
            </w:pPr>
            <w:r>
              <w:rPr>
                <w:rFonts w:ascii="仿宋" w:eastAsia="仿宋" w:hAnsi="仿宋" w:cs="仿宋" w:hint="eastAsia"/>
              </w:rPr>
              <w:t>2210202</w:t>
            </w:r>
          </w:p>
        </w:tc>
        <w:tc>
          <w:tcPr>
            <w:tcW w:w="4213" w:type="dxa"/>
            <w:tcBorders>
              <w:top w:val="single" w:sz="6" w:space="0" w:color="000000"/>
              <w:left w:val="single" w:sz="4" w:space="0" w:color="000000"/>
              <w:bottom w:val="single" w:sz="6" w:space="0" w:color="000000"/>
              <w:right w:val="single" w:sz="4" w:space="0" w:color="000000"/>
            </w:tcBorders>
            <w:vAlign w:val="center"/>
          </w:tcPr>
          <w:p w:rsidR="004C0EF1" w:rsidRDefault="00FD54FF">
            <w:pPr>
              <w:pStyle w:val="TableParagraph"/>
              <w:spacing w:after="34" w:line="34" w:lineRule="atLeast"/>
              <w:rPr>
                <w:rFonts w:ascii="仿宋" w:eastAsia="仿宋" w:hAnsi="仿宋" w:cs="仿宋"/>
              </w:rPr>
            </w:pPr>
            <w:r>
              <w:rPr>
                <w:rFonts w:ascii="仿宋" w:eastAsia="仿宋" w:hAnsi="仿宋" w:cs="仿宋" w:hint="eastAsia"/>
              </w:rPr>
              <w:t>提租补贴</w:t>
            </w:r>
          </w:p>
        </w:tc>
        <w:tc>
          <w:tcPr>
            <w:tcW w:w="2040" w:type="dxa"/>
            <w:tcBorders>
              <w:top w:val="single" w:sz="6" w:space="0" w:color="000000"/>
              <w:left w:val="single" w:sz="4" w:space="0" w:color="000000"/>
              <w:bottom w:val="single" w:sz="6" w:space="0" w:color="000000"/>
              <w:right w:val="single" w:sz="4" w:space="0" w:color="000000"/>
            </w:tcBorders>
            <w:vAlign w:val="center"/>
          </w:tcPr>
          <w:p w:rsidR="004C0EF1" w:rsidRDefault="00FD54FF">
            <w:pPr>
              <w:pStyle w:val="TableParagraph"/>
              <w:spacing w:after="34" w:line="34" w:lineRule="atLeast"/>
              <w:jc w:val="right"/>
              <w:rPr>
                <w:rFonts w:ascii="仿宋" w:eastAsia="仿宋" w:hAnsi="仿宋" w:cs="仿宋"/>
              </w:rPr>
            </w:pPr>
            <w:r>
              <w:rPr>
                <w:rFonts w:ascii="仿宋" w:eastAsia="仿宋" w:hAnsi="仿宋" w:cs="仿宋" w:hint="eastAsia"/>
              </w:rPr>
              <w:t>540.44</w:t>
            </w:r>
          </w:p>
        </w:tc>
        <w:tc>
          <w:tcPr>
            <w:tcW w:w="1827" w:type="dxa"/>
            <w:tcBorders>
              <w:top w:val="single" w:sz="6" w:space="0" w:color="000000"/>
              <w:left w:val="single" w:sz="4" w:space="0" w:color="000000"/>
              <w:bottom w:val="single" w:sz="6" w:space="0" w:color="000000"/>
              <w:right w:val="single" w:sz="4" w:space="0" w:color="000000"/>
            </w:tcBorders>
            <w:vAlign w:val="center"/>
          </w:tcPr>
          <w:p w:rsidR="004C0EF1" w:rsidRDefault="00FD54FF">
            <w:pPr>
              <w:pStyle w:val="TableParagraph"/>
              <w:spacing w:after="34" w:line="34" w:lineRule="atLeast"/>
              <w:jc w:val="right"/>
              <w:rPr>
                <w:rFonts w:ascii="仿宋" w:eastAsia="仿宋" w:hAnsi="仿宋" w:cs="仿宋"/>
              </w:rPr>
            </w:pPr>
            <w:r>
              <w:rPr>
                <w:rFonts w:ascii="仿宋" w:eastAsia="仿宋" w:hAnsi="仿宋" w:cs="仿宋" w:hint="eastAsia"/>
              </w:rPr>
              <w:t>540.44</w:t>
            </w:r>
          </w:p>
        </w:tc>
        <w:tc>
          <w:tcPr>
            <w:tcW w:w="1813" w:type="dxa"/>
            <w:tcBorders>
              <w:top w:val="single" w:sz="6" w:space="0" w:color="000000"/>
              <w:left w:val="single" w:sz="4" w:space="0" w:color="000000"/>
              <w:bottom w:val="single" w:sz="6" w:space="0" w:color="000000"/>
              <w:right w:val="single" w:sz="4" w:space="0" w:color="000000"/>
            </w:tcBorders>
            <w:vAlign w:val="center"/>
          </w:tcPr>
          <w:p w:rsidR="004C0EF1" w:rsidRDefault="00FD54FF">
            <w:pPr>
              <w:pStyle w:val="TableParagraph"/>
              <w:spacing w:after="34" w:line="34" w:lineRule="atLeast"/>
              <w:jc w:val="right"/>
              <w:rPr>
                <w:rFonts w:ascii="仿宋" w:eastAsia="仿宋" w:hAnsi="仿宋" w:cs="仿宋"/>
              </w:rPr>
            </w:pPr>
            <w:r>
              <w:rPr>
                <w:rFonts w:ascii="仿宋" w:eastAsia="仿宋" w:hAnsi="仿宋" w:cs="仿宋" w:hint="eastAsia"/>
              </w:rPr>
              <w:t>540.44</w:t>
            </w:r>
          </w:p>
        </w:tc>
        <w:tc>
          <w:tcPr>
            <w:tcW w:w="1813" w:type="dxa"/>
            <w:tcBorders>
              <w:top w:val="single" w:sz="6" w:space="0" w:color="000000"/>
              <w:left w:val="single" w:sz="4" w:space="0" w:color="000000"/>
              <w:bottom w:val="single" w:sz="6" w:space="0" w:color="000000"/>
              <w:right w:val="single" w:sz="4" w:space="0" w:color="000000"/>
            </w:tcBorders>
            <w:vAlign w:val="center"/>
          </w:tcPr>
          <w:p w:rsidR="004C0EF1" w:rsidRDefault="004C0EF1">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4C0EF1" w:rsidRDefault="004C0EF1">
            <w:pPr>
              <w:pStyle w:val="TableParagraph"/>
              <w:spacing w:after="34" w:line="34" w:lineRule="atLeast"/>
              <w:jc w:val="right"/>
              <w:rPr>
                <w:rFonts w:ascii="仿宋" w:eastAsia="仿宋" w:hAnsi="仿宋" w:cs="仿宋"/>
              </w:rPr>
            </w:pPr>
          </w:p>
        </w:tc>
      </w:tr>
    </w:tbl>
    <w:p w:rsidR="004C0EF1" w:rsidRDefault="004C0EF1">
      <w:pPr>
        <w:tabs>
          <w:tab w:val="left" w:pos="55"/>
        </w:tabs>
        <w:jc w:val="both"/>
        <w:rPr>
          <w:rFonts w:ascii="仿宋" w:eastAsia="仿宋" w:hAnsi="仿宋" w:cs="仿宋"/>
          <w:b/>
          <w:bCs/>
        </w:rPr>
        <w:sectPr w:rsidR="004C0EF1">
          <w:footerReference w:type="default" r:id="rId15"/>
          <w:pgSz w:w="16838" w:h="11906" w:orient="landscape"/>
          <w:pgMar w:top="720" w:right="720" w:bottom="720" w:left="720" w:header="170" w:footer="280" w:gutter="0"/>
          <w:pgNumType w:fmt="numberInDash"/>
          <w:cols w:space="720"/>
          <w:formProt w:val="0"/>
          <w:docGrid w:linePitch="100"/>
        </w:sectPr>
      </w:pPr>
    </w:p>
    <w:p w:rsidR="004C0EF1" w:rsidRDefault="004C0EF1">
      <w:pPr>
        <w:rPr>
          <w:rFonts w:ascii="仿宋" w:eastAsia="仿宋" w:hAnsi="仿宋" w:cs="仿宋"/>
          <w:sz w:val="20"/>
        </w:rPr>
      </w:pPr>
    </w:p>
    <w:tbl>
      <w:tblPr>
        <w:tblW w:w="10817" w:type="dxa"/>
        <w:tblInd w:w="-103" w:type="dxa"/>
        <w:tblLayout w:type="fixed"/>
        <w:tblCellMar>
          <w:top w:w="55" w:type="dxa"/>
          <w:left w:w="55" w:type="dxa"/>
          <w:bottom w:w="55" w:type="dxa"/>
          <w:right w:w="55" w:type="dxa"/>
        </w:tblCellMar>
        <w:tblLook w:val="04A0"/>
      </w:tblPr>
      <w:tblGrid>
        <w:gridCol w:w="1131"/>
        <w:gridCol w:w="3542"/>
        <w:gridCol w:w="2047"/>
        <w:gridCol w:w="2040"/>
        <w:gridCol w:w="2057"/>
      </w:tblGrid>
      <w:tr w:rsidR="004C0EF1">
        <w:trPr>
          <w:cantSplit/>
          <w:trHeight w:val="319"/>
        </w:trPr>
        <w:tc>
          <w:tcPr>
            <w:tcW w:w="10817" w:type="dxa"/>
            <w:gridSpan w:val="5"/>
            <w:vAlign w:val="center"/>
          </w:tcPr>
          <w:p w:rsidR="004C0EF1" w:rsidRDefault="00FD54FF">
            <w:pPr>
              <w:pStyle w:val="TableParagraph"/>
              <w:rPr>
                <w:rFonts w:ascii="仿宋" w:eastAsia="仿宋" w:hAnsi="仿宋" w:cs="仿宋"/>
                <w:b/>
                <w:bCs/>
                <w:sz w:val="44"/>
                <w:szCs w:val="44"/>
              </w:rPr>
            </w:pPr>
            <w:r>
              <w:rPr>
                <w:rFonts w:ascii="仿宋" w:eastAsia="仿宋" w:hAnsi="仿宋" w:cs="仿宋" w:hint="eastAsia"/>
              </w:rPr>
              <w:t>公开</w:t>
            </w:r>
            <w:r>
              <w:rPr>
                <w:rFonts w:ascii="仿宋" w:eastAsia="仿宋" w:hAnsi="仿宋" w:cs="仿宋" w:hint="eastAsia"/>
              </w:rPr>
              <w:t>06</w:t>
            </w:r>
            <w:r>
              <w:rPr>
                <w:rFonts w:ascii="仿宋" w:eastAsia="仿宋" w:hAnsi="仿宋" w:cs="仿宋" w:hint="eastAsia"/>
              </w:rPr>
              <w:t>表</w:t>
            </w:r>
          </w:p>
        </w:tc>
      </w:tr>
      <w:tr w:rsidR="004C0EF1">
        <w:trPr>
          <w:cantSplit/>
          <w:trHeight w:val="319"/>
        </w:trPr>
        <w:tc>
          <w:tcPr>
            <w:tcW w:w="10817" w:type="dxa"/>
            <w:gridSpan w:val="5"/>
          </w:tcPr>
          <w:p w:rsidR="004C0EF1" w:rsidRDefault="00FD54FF">
            <w:pPr>
              <w:pStyle w:val="TableParagraph"/>
              <w:jc w:val="center"/>
              <w:rPr>
                <w:rFonts w:ascii="仿宋" w:eastAsia="仿宋" w:hAnsi="仿宋" w:cs="仿宋"/>
                <w:sz w:val="20"/>
              </w:rPr>
            </w:pPr>
            <w:r>
              <w:rPr>
                <w:rFonts w:ascii="仿宋" w:eastAsia="仿宋" w:hAnsi="仿宋" w:cs="仿宋" w:hint="eastAsia"/>
                <w:b/>
                <w:bCs/>
                <w:sz w:val="44"/>
                <w:szCs w:val="44"/>
              </w:rPr>
              <w:t>财政拨款基本支出表（经济科目）</w:t>
            </w:r>
          </w:p>
        </w:tc>
      </w:tr>
      <w:tr w:rsidR="004C0EF1">
        <w:trPr>
          <w:cantSplit/>
          <w:trHeight w:val="319"/>
        </w:trPr>
        <w:tc>
          <w:tcPr>
            <w:tcW w:w="8760" w:type="dxa"/>
            <w:gridSpan w:val="4"/>
          </w:tcPr>
          <w:p w:rsidR="004C0EF1" w:rsidRDefault="00FD54FF">
            <w:pPr>
              <w:pStyle w:val="TableParagraph"/>
              <w:rPr>
                <w:rFonts w:ascii="仿宋" w:eastAsia="仿宋" w:hAnsi="仿宋" w:cs="仿宋"/>
              </w:rPr>
            </w:pPr>
            <w:r>
              <w:rPr>
                <w:rFonts w:ascii="仿宋" w:eastAsia="仿宋" w:hAnsi="仿宋" w:cs="仿宋" w:hint="eastAsia"/>
                <w:color w:val="000000"/>
              </w:rPr>
              <w:t>部门</w:t>
            </w:r>
            <w:r>
              <w:rPr>
                <w:rFonts w:ascii="仿宋" w:eastAsia="仿宋" w:hAnsi="仿宋" w:cs="仿宋"/>
                <w:color w:val="000000"/>
              </w:rPr>
              <w:t>：</w:t>
            </w:r>
            <w:r>
              <w:rPr>
                <w:rFonts w:ascii="仿宋" w:eastAsia="仿宋" w:hAnsi="仿宋" w:cs="仿宋" w:hint="eastAsia"/>
              </w:rPr>
              <w:t>中国共产党南京市委员会台湾工作办公室</w:t>
            </w:r>
          </w:p>
        </w:tc>
        <w:tc>
          <w:tcPr>
            <w:tcW w:w="2057" w:type="dxa"/>
            <w:vAlign w:val="center"/>
          </w:tcPr>
          <w:p w:rsidR="004C0EF1" w:rsidRDefault="00FD54FF">
            <w:pPr>
              <w:pStyle w:val="TableParagraph"/>
              <w:jc w:val="right"/>
              <w:rPr>
                <w:rFonts w:ascii="仿宋" w:eastAsia="仿宋" w:hAnsi="仿宋" w:cs="仿宋"/>
                <w:sz w:val="20"/>
              </w:rPr>
            </w:pPr>
            <w:r>
              <w:rPr>
                <w:rFonts w:ascii="仿宋" w:eastAsia="仿宋" w:hAnsi="仿宋" w:cs="仿宋" w:hint="eastAsia"/>
              </w:rPr>
              <w:t>单位</w:t>
            </w:r>
            <w:r>
              <w:rPr>
                <w:rFonts w:ascii="仿宋" w:eastAsia="仿宋" w:hAnsi="仿宋" w:cs="仿宋" w:hint="eastAsia"/>
              </w:rPr>
              <w:t>：万元</w:t>
            </w:r>
          </w:p>
        </w:tc>
      </w:tr>
      <w:tr w:rsidR="004C0EF1">
        <w:trPr>
          <w:cantSplit/>
          <w:trHeight w:val="243"/>
        </w:trPr>
        <w:tc>
          <w:tcPr>
            <w:tcW w:w="4673" w:type="dxa"/>
            <w:gridSpan w:val="2"/>
            <w:tcBorders>
              <w:top w:val="single" w:sz="4" w:space="0" w:color="000000"/>
              <w:left w:val="single" w:sz="4" w:space="0" w:color="000000"/>
              <w:bottom w:val="single" w:sz="4" w:space="0" w:color="000000"/>
            </w:tcBorders>
            <w:vAlign w:val="center"/>
          </w:tcPr>
          <w:p w:rsidR="004C0EF1" w:rsidRDefault="00FD54FF">
            <w:pPr>
              <w:pStyle w:val="TableParagraph"/>
              <w:jc w:val="center"/>
              <w:rPr>
                <w:rFonts w:ascii="仿宋" w:eastAsia="仿宋" w:hAnsi="仿宋" w:cs="仿宋"/>
              </w:rPr>
            </w:pPr>
            <w:r>
              <w:rPr>
                <w:rFonts w:ascii="仿宋" w:eastAsia="仿宋" w:hAnsi="仿宋" w:cs="仿宋" w:hint="eastAsia"/>
              </w:rPr>
              <w:t>部门预算支出经济分类科目</w:t>
            </w:r>
          </w:p>
        </w:tc>
        <w:tc>
          <w:tcPr>
            <w:tcW w:w="6144" w:type="dxa"/>
            <w:gridSpan w:val="3"/>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jc w:val="center"/>
              <w:rPr>
                <w:rFonts w:ascii="仿宋" w:eastAsia="仿宋" w:hAnsi="仿宋" w:cs="仿宋"/>
                <w:sz w:val="20"/>
              </w:rPr>
            </w:pPr>
            <w:r>
              <w:rPr>
                <w:rFonts w:ascii="仿宋" w:eastAsia="仿宋" w:hAnsi="仿宋" w:cs="仿宋" w:hint="eastAsia"/>
              </w:rPr>
              <w:t>本年财政拨款基本支出</w:t>
            </w:r>
          </w:p>
        </w:tc>
      </w:tr>
      <w:tr w:rsidR="004C0EF1">
        <w:trPr>
          <w:cantSplit/>
          <w:trHeight w:val="267"/>
        </w:trPr>
        <w:tc>
          <w:tcPr>
            <w:tcW w:w="1131" w:type="dxa"/>
            <w:tcBorders>
              <w:left w:val="single" w:sz="4" w:space="0" w:color="000000"/>
              <w:bottom w:val="single" w:sz="4" w:space="0" w:color="000000"/>
            </w:tcBorders>
            <w:vAlign w:val="center"/>
          </w:tcPr>
          <w:p w:rsidR="004C0EF1" w:rsidRDefault="00FD54FF">
            <w:pPr>
              <w:pStyle w:val="TableParagraph"/>
              <w:jc w:val="center"/>
              <w:rPr>
                <w:rFonts w:ascii="仿宋" w:eastAsia="仿宋" w:hAnsi="仿宋" w:cs="仿宋"/>
              </w:rPr>
            </w:pPr>
            <w:r>
              <w:rPr>
                <w:rFonts w:ascii="仿宋" w:eastAsia="仿宋" w:hAnsi="仿宋" w:cs="仿宋" w:hint="eastAsia"/>
              </w:rPr>
              <w:t>科目编码</w:t>
            </w:r>
          </w:p>
        </w:tc>
        <w:tc>
          <w:tcPr>
            <w:tcW w:w="3542" w:type="dxa"/>
            <w:tcBorders>
              <w:left w:val="single" w:sz="4" w:space="0" w:color="000000"/>
              <w:bottom w:val="single" w:sz="4" w:space="0" w:color="000000"/>
            </w:tcBorders>
            <w:vAlign w:val="center"/>
          </w:tcPr>
          <w:p w:rsidR="004C0EF1" w:rsidRDefault="00FD54FF">
            <w:pPr>
              <w:pStyle w:val="TableParagraph"/>
              <w:jc w:val="center"/>
              <w:rPr>
                <w:rFonts w:ascii="仿宋" w:eastAsia="仿宋" w:hAnsi="仿宋" w:cs="仿宋"/>
              </w:rPr>
            </w:pPr>
            <w:r>
              <w:rPr>
                <w:rFonts w:ascii="仿宋" w:eastAsia="仿宋" w:hAnsi="仿宋" w:cs="仿宋" w:hint="eastAsia"/>
              </w:rPr>
              <w:t>科目名称</w:t>
            </w:r>
          </w:p>
        </w:tc>
        <w:tc>
          <w:tcPr>
            <w:tcW w:w="2047" w:type="dxa"/>
            <w:tcBorders>
              <w:left w:val="single" w:sz="4" w:space="0" w:color="000000"/>
              <w:bottom w:val="single" w:sz="4" w:space="0" w:color="000000"/>
            </w:tcBorders>
            <w:vAlign w:val="center"/>
          </w:tcPr>
          <w:p w:rsidR="004C0EF1" w:rsidRDefault="00FD54FF">
            <w:pPr>
              <w:pStyle w:val="TableParagraph"/>
              <w:jc w:val="center"/>
              <w:rPr>
                <w:rFonts w:ascii="仿宋" w:eastAsia="仿宋" w:hAnsi="仿宋" w:cs="仿宋"/>
              </w:rPr>
            </w:pPr>
            <w:r>
              <w:rPr>
                <w:rFonts w:ascii="仿宋" w:eastAsia="仿宋" w:hAnsi="仿宋" w:cs="仿宋" w:hint="eastAsia"/>
              </w:rPr>
              <w:t>合计</w:t>
            </w:r>
          </w:p>
        </w:tc>
        <w:tc>
          <w:tcPr>
            <w:tcW w:w="2040" w:type="dxa"/>
            <w:tcBorders>
              <w:left w:val="single" w:sz="4" w:space="0" w:color="000000"/>
              <w:bottom w:val="single" w:sz="4" w:space="0" w:color="000000"/>
            </w:tcBorders>
            <w:vAlign w:val="center"/>
          </w:tcPr>
          <w:p w:rsidR="004C0EF1" w:rsidRDefault="00FD54FF">
            <w:pPr>
              <w:pStyle w:val="TableParagraph"/>
              <w:jc w:val="center"/>
              <w:rPr>
                <w:rFonts w:ascii="仿宋" w:eastAsia="仿宋" w:hAnsi="仿宋" w:cs="仿宋"/>
              </w:rPr>
            </w:pPr>
            <w:r>
              <w:rPr>
                <w:rFonts w:ascii="仿宋" w:eastAsia="仿宋" w:hAnsi="仿宋" w:cs="仿宋" w:hint="eastAsia"/>
              </w:rPr>
              <w:t>人员经费</w:t>
            </w:r>
          </w:p>
        </w:tc>
        <w:tc>
          <w:tcPr>
            <w:tcW w:w="2057" w:type="dxa"/>
            <w:tcBorders>
              <w:left w:val="single" w:sz="4" w:space="0" w:color="000000"/>
              <w:bottom w:val="single" w:sz="4" w:space="0" w:color="000000"/>
              <w:right w:val="single" w:sz="4" w:space="0" w:color="000000"/>
            </w:tcBorders>
            <w:vAlign w:val="center"/>
          </w:tcPr>
          <w:p w:rsidR="004C0EF1" w:rsidRDefault="00FD54FF">
            <w:pPr>
              <w:pStyle w:val="TableParagraph"/>
              <w:jc w:val="center"/>
              <w:rPr>
                <w:rFonts w:ascii="仿宋" w:eastAsia="仿宋" w:hAnsi="仿宋" w:cs="仿宋"/>
              </w:rPr>
            </w:pPr>
            <w:r>
              <w:rPr>
                <w:rFonts w:ascii="仿宋" w:eastAsia="仿宋" w:hAnsi="仿宋" w:cs="仿宋" w:hint="eastAsia"/>
              </w:rPr>
              <w:t>公用经费</w:t>
            </w:r>
          </w:p>
        </w:tc>
      </w:tr>
      <w:tr w:rsidR="004C0EF1">
        <w:trPr>
          <w:cantSplit/>
          <w:trHeight w:hRule="exact" w:val="350"/>
        </w:trPr>
        <w:tc>
          <w:tcPr>
            <w:tcW w:w="4673" w:type="dxa"/>
            <w:gridSpan w:val="2"/>
            <w:tcBorders>
              <w:left w:val="single" w:sz="4" w:space="0" w:color="000000"/>
              <w:bottom w:val="single" w:sz="4" w:space="0" w:color="000000"/>
            </w:tcBorders>
            <w:vAlign w:val="center"/>
          </w:tcPr>
          <w:p w:rsidR="004C0EF1" w:rsidRDefault="00FD54FF">
            <w:pPr>
              <w:pStyle w:val="TableParagraph"/>
              <w:jc w:val="center"/>
              <w:rPr>
                <w:rFonts w:ascii="仿宋" w:eastAsia="仿宋" w:hAnsi="仿宋" w:cs="仿宋"/>
              </w:rPr>
            </w:pPr>
            <w:r>
              <w:rPr>
                <w:rFonts w:ascii="仿宋" w:eastAsia="仿宋" w:hAnsi="仿宋" w:cs="仿宋"/>
              </w:rPr>
              <w:t>合计</w:t>
            </w:r>
          </w:p>
        </w:tc>
        <w:tc>
          <w:tcPr>
            <w:tcW w:w="2047" w:type="dxa"/>
            <w:tcBorders>
              <w:left w:val="single" w:sz="4" w:space="0" w:color="000000"/>
              <w:bottom w:val="single" w:sz="4" w:space="0" w:color="000000"/>
            </w:tcBorders>
            <w:vAlign w:val="center"/>
          </w:tcPr>
          <w:p w:rsidR="004C0EF1" w:rsidRDefault="00FD54FF">
            <w:pPr>
              <w:pStyle w:val="TableParagraph"/>
              <w:jc w:val="right"/>
              <w:rPr>
                <w:rFonts w:ascii="仿宋" w:eastAsia="仿宋" w:hAnsi="仿宋" w:cs="仿宋"/>
              </w:rPr>
            </w:pPr>
            <w:r>
              <w:rPr>
                <w:rFonts w:ascii="仿宋" w:eastAsia="仿宋" w:hAnsi="仿宋" w:cs="仿宋" w:hint="eastAsia"/>
              </w:rPr>
              <w:t>2,265.83</w:t>
            </w:r>
          </w:p>
        </w:tc>
        <w:tc>
          <w:tcPr>
            <w:tcW w:w="2040" w:type="dxa"/>
            <w:tcBorders>
              <w:left w:val="single" w:sz="4" w:space="0" w:color="000000"/>
              <w:bottom w:val="single" w:sz="4" w:space="0" w:color="000000"/>
            </w:tcBorders>
            <w:vAlign w:val="center"/>
          </w:tcPr>
          <w:p w:rsidR="004C0EF1" w:rsidRDefault="00FD54FF">
            <w:pPr>
              <w:pStyle w:val="TableParagraph"/>
              <w:jc w:val="right"/>
              <w:rPr>
                <w:rFonts w:ascii="仿宋" w:eastAsia="仿宋" w:hAnsi="仿宋" w:cs="仿宋"/>
              </w:rPr>
            </w:pPr>
            <w:r>
              <w:rPr>
                <w:rFonts w:ascii="仿宋" w:eastAsia="仿宋" w:hAnsi="仿宋" w:cs="仿宋" w:hint="eastAsia"/>
              </w:rPr>
              <w:t>2,098.53</w:t>
            </w:r>
          </w:p>
        </w:tc>
        <w:tc>
          <w:tcPr>
            <w:tcW w:w="2057" w:type="dxa"/>
            <w:tcBorders>
              <w:left w:val="single" w:sz="4" w:space="0" w:color="000000"/>
              <w:bottom w:val="single" w:sz="4" w:space="0" w:color="000000"/>
              <w:right w:val="single" w:sz="4" w:space="0" w:color="000000"/>
            </w:tcBorders>
            <w:vAlign w:val="center"/>
          </w:tcPr>
          <w:p w:rsidR="004C0EF1" w:rsidRDefault="00FD54FF">
            <w:pPr>
              <w:pStyle w:val="TableParagraph"/>
              <w:jc w:val="right"/>
              <w:rPr>
                <w:rFonts w:ascii="仿宋" w:eastAsia="仿宋" w:hAnsi="仿宋" w:cs="仿宋"/>
              </w:rPr>
            </w:pPr>
            <w:r>
              <w:rPr>
                <w:rFonts w:ascii="仿宋" w:eastAsia="仿宋" w:hAnsi="仿宋" w:cs="仿宋" w:hint="eastAsia"/>
              </w:rPr>
              <w:t>167.30</w:t>
            </w:r>
          </w:p>
        </w:tc>
      </w:tr>
      <w:tr w:rsidR="004C0EF1">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rPr>
                <w:rFonts w:ascii="仿宋" w:eastAsia="仿宋" w:hAnsi="仿宋" w:cs="仿宋"/>
              </w:rPr>
            </w:pPr>
            <w:r>
              <w:rPr>
                <w:rFonts w:ascii="仿宋" w:eastAsia="仿宋" w:hAnsi="仿宋" w:cs="仿宋" w:hint="eastAsia"/>
              </w:rPr>
              <w:t>301</w:t>
            </w:r>
          </w:p>
        </w:tc>
        <w:tc>
          <w:tcPr>
            <w:tcW w:w="3542"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rPr>
                <w:rFonts w:ascii="仿宋" w:eastAsia="仿宋" w:hAnsi="仿宋" w:cs="仿宋"/>
              </w:rPr>
            </w:pPr>
            <w:r>
              <w:rPr>
                <w:rFonts w:ascii="仿宋" w:eastAsia="仿宋" w:hAnsi="仿宋" w:cs="仿宋" w:hint="eastAsia"/>
              </w:rPr>
              <w:t>工资福利支出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jc w:val="right"/>
              <w:rPr>
                <w:rFonts w:ascii="仿宋" w:eastAsia="仿宋" w:hAnsi="仿宋" w:cs="仿宋"/>
              </w:rPr>
            </w:pPr>
            <w:r>
              <w:rPr>
                <w:rFonts w:ascii="仿宋" w:eastAsia="仿宋" w:hAnsi="仿宋" w:cs="仿宋" w:hint="eastAsia"/>
              </w:rPr>
              <w:t>1,801.71</w:t>
            </w:r>
          </w:p>
        </w:tc>
        <w:tc>
          <w:tcPr>
            <w:tcW w:w="2040"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jc w:val="right"/>
              <w:rPr>
                <w:rFonts w:ascii="仿宋" w:eastAsia="仿宋" w:hAnsi="仿宋" w:cs="仿宋"/>
              </w:rPr>
            </w:pPr>
            <w:r>
              <w:rPr>
                <w:rFonts w:ascii="仿宋" w:eastAsia="仿宋" w:hAnsi="仿宋" w:cs="仿宋" w:hint="eastAsia"/>
              </w:rPr>
              <w:t>1,801.71</w:t>
            </w:r>
          </w:p>
        </w:tc>
        <w:tc>
          <w:tcPr>
            <w:tcW w:w="2057" w:type="dxa"/>
            <w:tcBorders>
              <w:top w:val="single" w:sz="4" w:space="0" w:color="000000"/>
              <w:left w:val="single" w:sz="4" w:space="0" w:color="000000"/>
              <w:bottom w:val="single" w:sz="4" w:space="0" w:color="000000"/>
              <w:right w:val="single" w:sz="4" w:space="0" w:color="000000"/>
            </w:tcBorders>
            <w:vAlign w:val="center"/>
          </w:tcPr>
          <w:p w:rsidR="004C0EF1" w:rsidRDefault="004C0EF1">
            <w:pPr>
              <w:pStyle w:val="TableParagraph"/>
              <w:jc w:val="right"/>
              <w:rPr>
                <w:rFonts w:ascii="仿宋" w:eastAsia="仿宋" w:hAnsi="仿宋" w:cs="仿宋"/>
              </w:rPr>
            </w:pPr>
          </w:p>
        </w:tc>
      </w:tr>
      <w:tr w:rsidR="004C0EF1">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rPr>
                <w:rFonts w:ascii="仿宋" w:eastAsia="仿宋" w:hAnsi="仿宋" w:cs="仿宋"/>
              </w:rPr>
            </w:pPr>
            <w:r>
              <w:rPr>
                <w:rFonts w:ascii="仿宋" w:eastAsia="仿宋" w:hAnsi="仿宋" w:cs="仿宋" w:hint="eastAsia"/>
              </w:rPr>
              <w:t>30101</w:t>
            </w:r>
          </w:p>
        </w:tc>
        <w:tc>
          <w:tcPr>
            <w:tcW w:w="3542"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rPr>
                <w:rFonts w:ascii="仿宋" w:eastAsia="仿宋" w:hAnsi="仿宋" w:cs="仿宋"/>
              </w:rPr>
            </w:pPr>
            <w:r>
              <w:rPr>
                <w:rFonts w:ascii="仿宋" w:eastAsia="仿宋" w:hAnsi="仿宋" w:cs="仿宋" w:hint="eastAsia"/>
              </w:rPr>
              <w:t>基本工资</w:t>
            </w:r>
          </w:p>
        </w:tc>
        <w:tc>
          <w:tcPr>
            <w:tcW w:w="2047"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jc w:val="right"/>
              <w:rPr>
                <w:rFonts w:ascii="仿宋" w:eastAsia="仿宋" w:hAnsi="仿宋" w:cs="仿宋"/>
              </w:rPr>
            </w:pPr>
            <w:r>
              <w:rPr>
                <w:rFonts w:ascii="仿宋" w:eastAsia="仿宋" w:hAnsi="仿宋" w:cs="仿宋" w:hint="eastAsia"/>
              </w:rPr>
              <w:t>288.96</w:t>
            </w:r>
          </w:p>
        </w:tc>
        <w:tc>
          <w:tcPr>
            <w:tcW w:w="2040"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jc w:val="right"/>
              <w:rPr>
                <w:rFonts w:ascii="仿宋" w:eastAsia="仿宋" w:hAnsi="仿宋" w:cs="仿宋"/>
              </w:rPr>
            </w:pPr>
            <w:r>
              <w:rPr>
                <w:rFonts w:ascii="仿宋" w:eastAsia="仿宋" w:hAnsi="仿宋" w:cs="仿宋" w:hint="eastAsia"/>
              </w:rPr>
              <w:t>288.96</w:t>
            </w:r>
          </w:p>
        </w:tc>
        <w:tc>
          <w:tcPr>
            <w:tcW w:w="2057" w:type="dxa"/>
            <w:tcBorders>
              <w:top w:val="single" w:sz="4" w:space="0" w:color="000000"/>
              <w:left w:val="single" w:sz="4" w:space="0" w:color="000000"/>
              <w:bottom w:val="single" w:sz="4" w:space="0" w:color="000000"/>
              <w:right w:val="single" w:sz="4" w:space="0" w:color="000000"/>
            </w:tcBorders>
            <w:vAlign w:val="center"/>
          </w:tcPr>
          <w:p w:rsidR="004C0EF1" w:rsidRDefault="004C0EF1">
            <w:pPr>
              <w:pStyle w:val="TableParagraph"/>
              <w:jc w:val="right"/>
              <w:rPr>
                <w:rFonts w:ascii="仿宋" w:eastAsia="仿宋" w:hAnsi="仿宋" w:cs="仿宋"/>
              </w:rPr>
            </w:pPr>
          </w:p>
        </w:tc>
      </w:tr>
      <w:tr w:rsidR="004C0EF1">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rPr>
                <w:rFonts w:ascii="仿宋" w:eastAsia="仿宋" w:hAnsi="仿宋" w:cs="仿宋"/>
              </w:rPr>
            </w:pPr>
            <w:r>
              <w:rPr>
                <w:rFonts w:ascii="仿宋" w:eastAsia="仿宋" w:hAnsi="仿宋" w:cs="仿宋" w:hint="eastAsia"/>
              </w:rPr>
              <w:t>30102</w:t>
            </w:r>
          </w:p>
        </w:tc>
        <w:tc>
          <w:tcPr>
            <w:tcW w:w="3542"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rPr>
                <w:rFonts w:ascii="仿宋" w:eastAsia="仿宋" w:hAnsi="仿宋" w:cs="仿宋"/>
              </w:rPr>
            </w:pPr>
            <w:r>
              <w:rPr>
                <w:rFonts w:ascii="仿宋" w:eastAsia="仿宋" w:hAnsi="仿宋" w:cs="仿宋" w:hint="eastAsia"/>
              </w:rPr>
              <w:t>津贴补贴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jc w:val="right"/>
              <w:rPr>
                <w:rFonts w:ascii="仿宋" w:eastAsia="仿宋" w:hAnsi="仿宋" w:cs="仿宋"/>
              </w:rPr>
            </w:pPr>
            <w:r>
              <w:rPr>
                <w:rFonts w:ascii="仿宋" w:eastAsia="仿宋" w:hAnsi="仿宋" w:cs="仿宋" w:hint="eastAsia"/>
              </w:rPr>
              <w:t>741.21</w:t>
            </w:r>
          </w:p>
        </w:tc>
        <w:tc>
          <w:tcPr>
            <w:tcW w:w="2040"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jc w:val="right"/>
              <w:rPr>
                <w:rFonts w:ascii="仿宋" w:eastAsia="仿宋" w:hAnsi="仿宋" w:cs="仿宋"/>
              </w:rPr>
            </w:pPr>
            <w:r>
              <w:rPr>
                <w:rFonts w:ascii="仿宋" w:eastAsia="仿宋" w:hAnsi="仿宋" w:cs="仿宋" w:hint="eastAsia"/>
              </w:rPr>
              <w:t>741.21</w:t>
            </w:r>
          </w:p>
        </w:tc>
        <w:tc>
          <w:tcPr>
            <w:tcW w:w="2057" w:type="dxa"/>
            <w:tcBorders>
              <w:top w:val="single" w:sz="4" w:space="0" w:color="000000"/>
              <w:left w:val="single" w:sz="4" w:space="0" w:color="000000"/>
              <w:bottom w:val="single" w:sz="4" w:space="0" w:color="000000"/>
              <w:right w:val="single" w:sz="4" w:space="0" w:color="000000"/>
            </w:tcBorders>
            <w:vAlign w:val="center"/>
          </w:tcPr>
          <w:p w:rsidR="004C0EF1" w:rsidRDefault="004C0EF1">
            <w:pPr>
              <w:pStyle w:val="TableParagraph"/>
              <w:jc w:val="right"/>
              <w:rPr>
                <w:rFonts w:ascii="仿宋" w:eastAsia="仿宋" w:hAnsi="仿宋" w:cs="仿宋"/>
              </w:rPr>
            </w:pPr>
          </w:p>
        </w:tc>
      </w:tr>
      <w:tr w:rsidR="004C0EF1">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rPr>
                <w:rFonts w:ascii="仿宋" w:eastAsia="仿宋" w:hAnsi="仿宋" w:cs="仿宋"/>
              </w:rPr>
            </w:pPr>
            <w:r>
              <w:rPr>
                <w:rFonts w:ascii="仿宋" w:eastAsia="仿宋" w:hAnsi="仿宋" w:cs="仿宋" w:hint="eastAsia"/>
              </w:rPr>
              <w:t>30103</w:t>
            </w:r>
          </w:p>
        </w:tc>
        <w:tc>
          <w:tcPr>
            <w:tcW w:w="3542"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rPr>
                <w:rFonts w:ascii="仿宋" w:eastAsia="仿宋" w:hAnsi="仿宋" w:cs="仿宋"/>
              </w:rPr>
            </w:pPr>
            <w:r>
              <w:rPr>
                <w:rFonts w:ascii="仿宋" w:eastAsia="仿宋" w:hAnsi="仿宋" w:cs="仿宋" w:hint="eastAsia"/>
              </w:rPr>
              <w:t>奖金</w:t>
            </w:r>
          </w:p>
        </w:tc>
        <w:tc>
          <w:tcPr>
            <w:tcW w:w="2047"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jc w:val="right"/>
              <w:rPr>
                <w:rFonts w:ascii="仿宋" w:eastAsia="仿宋" w:hAnsi="仿宋" w:cs="仿宋"/>
              </w:rPr>
            </w:pPr>
            <w:r>
              <w:rPr>
                <w:rFonts w:ascii="仿宋" w:eastAsia="仿宋" w:hAnsi="仿宋" w:cs="仿宋" w:hint="eastAsia"/>
              </w:rPr>
              <w:t>344.97</w:t>
            </w:r>
          </w:p>
        </w:tc>
        <w:tc>
          <w:tcPr>
            <w:tcW w:w="2040"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jc w:val="right"/>
              <w:rPr>
                <w:rFonts w:ascii="仿宋" w:eastAsia="仿宋" w:hAnsi="仿宋" w:cs="仿宋"/>
              </w:rPr>
            </w:pPr>
            <w:r>
              <w:rPr>
                <w:rFonts w:ascii="仿宋" w:eastAsia="仿宋" w:hAnsi="仿宋" w:cs="仿宋" w:hint="eastAsia"/>
              </w:rPr>
              <w:t>344.97</w:t>
            </w:r>
          </w:p>
        </w:tc>
        <w:tc>
          <w:tcPr>
            <w:tcW w:w="2057" w:type="dxa"/>
            <w:tcBorders>
              <w:top w:val="single" w:sz="4" w:space="0" w:color="000000"/>
              <w:left w:val="single" w:sz="4" w:space="0" w:color="000000"/>
              <w:bottom w:val="single" w:sz="4" w:space="0" w:color="000000"/>
              <w:right w:val="single" w:sz="4" w:space="0" w:color="000000"/>
            </w:tcBorders>
            <w:vAlign w:val="center"/>
          </w:tcPr>
          <w:p w:rsidR="004C0EF1" w:rsidRDefault="004C0EF1">
            <w:pPr>
              <w:pStyle w:val="TableParagraph"/>
              <w:jc w:val="right"/>
              <w:rPr>
                <w:rFonts w:ascii="仿宋" w:eastAsia="仿宋" w:hAnsi="仿宋" w:cs="仿宋"/>
              </w:rPr>
            </w:pPr>
          </w:p>
        </w:tc>
      </w:tr>
      <w:tr w:rsidR="004C0EF1">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rPr>
                <w:rFonts w:ascii="仿宋" w:eastAsia="仿宋" w:hAnsi="仿宋" w:cs="仿宋"/>
              </w:rPr>
            </w:pPr>
            <w:r>
              <w:rPr>
                <w:rFonts w:ascii="仿宋" w:eastAsia="仿宋" w:hAnsi="仿宋" w:cs="仿宋" w:hint="eastAsia"/>
              </w:rPr>
              <w:t>30108</w:t>
            </w:r>
          </w:p>
        </w:tc>
        <w:tc>
          <w:tcPr>
            <w:tcW w:w="3542"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rPr>
                <w:rFonts w:ascii="仿宋" w:eastAsia="仿宋" w:hAnsi="仿宋" w:cs="仿宋"/>
              </w:rPr>
            </w:pPr>
            <w:r>
              <w:rPr>
                <w:rFonts w:ascii="仿宋" w:eastAsia="仿宋" w:hAnsi="仿宋" w:cs="仿宋" w:hint="eastAsia"/>
              </w:rPr>
              <w:t>机关事业单位基本养老保险缴费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jc w:val="right"/>
              <w:rPr>
                <w:rFonts w:ascii="仿宋" w:eastAsia="仿宋" w:hAnsi="仿宋" w:cs="仿宋"/>
              </w:rPr>
            </w:pPr>
            <w:r>
              <w:rPr>
                <w:rFonts w:ascii="仿宋" w:eastAsia="仿宋" w:hAnsi="仿宋" w:cs="仿宋" w:hint="eastAsia"/>
              </w:rPr>
              <w:t>98.13</w:t>
            </w:r>
          </w:p>
        </w:tc>
        <w:tc>
          <w:tcPr>
            <w:tcW w:w="2040"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jc w:val="right"/>
              <w:rPr>
                <w:rFonts w:ascii="仿宋" w:eastAsia="仿宋" w:hAnsi="仿宋" w:cs="仿宋"/>
              </w:rPr>
            </w:pPr>
            <w:r>
              <w:rPr>
                <w:rFonts w:ascii="仿宋" w:eastAsia="仿宋" w:hAnsi="仿宋" w:cs="仿宋" w:hint="eastAsia"/>
              </w:rPr>
              <w:t>98.13</w:t>
            </w:r>
          </w:p>
        </w:tc>
        <w:tc>
          <w:tcPr>
            <w:tcW w:w="2057" w:type="dxa"/>
            <w:tcBorders>
              <w:top w:val="single" w:sz="4" w:space="0" w:color="000000"/>
              <w:left w:val="single" w:sz="4" w:space="0" w:color="000000"/>
              <w:bottom w:val="single" w:sz="4" w:space="0" w:color="000000"/>
              <w:right w:val="single" w:sz="4" w:space="0" w:color="000000"/>
            </w:tcBorders>
            <w:vAlign w:val="center"/>
          </w:tcPr>
          <w:p w:rsidR="004C0EF1" w:rsidRDefault="004C0EF1">
            <w:pPr>
              <w:pStyle w:val="TableParagraph"/>
              <w:jc w:val="right"/>
              <w:rPr>
                <w:rFonts w:ascii="仿宋" w:eastAsia="仿宋" w:hAnsi="仿宋" w:cs="仿宋"/>
              </w:rPr>
            </w:pPr>
          </w:p>
        </w:tc>
      </w:tr>
      <w:tr w:rsidR="004C0EF1">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rPr>
                <w:rFonts w:ascii="仿宋" w:eastAsia="仿宋" w:hAnsi="仿宋" w:cs="仿宋"/>
              </w:rPr>
            </w:pPr>
            <w:r>
              <w:rPr>
                <w:rFonts w:ascii="仿宋" w:eastAsia="仿宋" w:hAnsi="仿宋" w:cs="仿宋" w:hint="eastAsia"/>
              </w:rPr>
              <w:t>30109</w:t>
            </w:r>
          </w:p>
        </w:tc>
        <w:tc>
          <w:tcPr>
            <w:tcW w:w="3542"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rPr>
                <w:rFonts w:ascii="仿宋" w:eastAsia="仿宋" w:hAnsi="仿宋" w:cs="仿宋"/>
              </w:rPr>
            </w:pPr>
            <w:r>
              <w:rPr>
                <w:rFonts w:ascii="仿宋" w:eastAsia="仿宋" w:hAnsi="仿宋" w:cs="仿宋" w:hint="eastAsia"/>
              </w:rPr>
              <w:t>职业年金缴费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jc w:val="right"/>
              <w:rPr>
                <w:rFonts w:ascii="仿宋" w:eastAsia="仿宋" w:hAnsi="仿宋" w:cs="仿宋"/>
              </w:rPr>
            </w:pPr>
            <w:r>
              <w:rPr>
                <w:rFonts w:ascii="仿宋" w:eastAsia="仿宋" w:hAnsi="仿宋" w:cs="仿宋" w:hint="eastAsia"/>
              </w:rPr>
              <w:t>49.07</w:t>
            </w:r>
          </w:p>
        </w:tc>
        <w:tc>
          <w:tcPr>
            <w:tcW w:w="2040"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jc w:val="right"/>
              <w:rPr>
                <w:rFonts w:ascii="仿宋" w:eastAsia="仿宋" w:hAnsi="仿宋" w:cs="仿宋"/>
              </w:rPr>
            </w:pPr>
            <w:r>
              <w:rPr>
                <w:rFonts w:ascii="仿宋" w:eastAsia="仿宋" w:hAnsi="仿宋" w:cs="仿宋" w:hint="eastAsia"/>
              </w:rPr>
              <w:t>49.07</w:t>
            </w:r>
          </w:p>
        </w:tc>
        <w:tc>
          <w:tcPr>
            <w:tcW w:w="2057" w:type="dxa"/>
            <w:tcBorders>
              <w:top w:val="single" w:sz="4" w:space="0" w:color="000000"/>
              <w:left w:val="single" w:sz="4" w:space="0" w:color="000000"/>
              <w:bottom w:val="single" w:sz="4" w:space="0" w:color="000000"/>
              <w:right w:val="single" w:sz="4" w:space="0" w:color="000000"/>
            </w:tcBorders>
            <w:vAlign w:val="center"/>
          </w:tcPr>
          <w:p w:rsidR="004C0EF1" w:rsidRDefault="004C0EF1">
            <w:pPr>
              <w:pStyle w:val="TableParagraph"/>
              <w:jc w:val="right"/>
              <w:rPr>
                <w:rFonts w:ascii="仿宋" w:eastAsia="仿宋" w:hAnsi="仿宋" w:cs="仿宋"/>
              </w:rPr>
            </w:pPr>
          </w:p>
        </w:tc>
      </w:tr>
      <w:tr w:rsidR="004C0EF1">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rPr>
                <w:rFonts w:ascii="仿宋" w:eastAsia="仿宋" w:hAnsi="仿宋" w:cs="仿宋"/>
              </w:rPr>
            </w:pPr>
            <w:r>
              <w:rPr>
                <w:rFonts w:ascii="仿宋" w:eastAsia="仿宋" w:hAnsi="仿宋" w:cs="仿宋" w:hint="eastAsia"/>
              </w:rPr>
              <w:t>30110</w:t>
            </w:r>
          </w:p>
        </w:tc>
        <w:tc>
          <w:tcPr>
            <w:tcW w:w="3542"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rPr>
                <w:rFonts w:ascii="仿宋" w:eastAsia="仿宋" w:hAnsi="仿宋" w:cs="仿宋"/>
              </w:rPr>
            </w:pPr>
            <w:r>
              <w:rPr>
                <w:rFonts w:ascii="仿宋" w:eastAsia="仿宋" w:hAnsi="仿宋" w:cs="仿宋" w:hint="eastAsia"/>
              </w:rPr>
              <w:t>职工基本医疗保险缴费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jc w:val="right"/>
              <w:rPr>
                <w:rFonts w:ascii="仿宋" w:eastAsia="仿宋" w:hAnsi="仿宋" w:cs="仿宋"/>
              </w:rPr>
            </w:pPr>
            <w:r>
              <w:rPr>
                <w:rFonts w:ascii="仿宋" w:eastAsia="仿宋" w:hAnsi="仿宋" w:cs="仿宋" w:hint="eastAsia"/>
              </w:rPr>
              <w:t>37.52</w:t>
            </w:r>
          </w:p>
        </w:tc>
        <w:tc>
          <w:tcPr>
            <w:tcW w:w="2040"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jc w:val="right"/>
              <w:rPr>
                <w:rFonts w:ascii="仿宋" w:eastAsia="仿宋" w:hAnsi="仿宋" w:cs="仿宋"/>
              </w:rPr>
            </w:pPr>
            <w:r>
              <w:rPr>
                <w:rFonts w:ascii="仿宋" w:eastAsia="仿宋" w:hAnsi="仿宋" w:cs="仿宋" w:hint="eastAsia"/>
              </w:rPr>
              <w:t>37.52</w:t>
            </w:r>
          </w:p>
        </w:tc>
        <w:tc>
          <w:tcPr>
            <w:tcW w:w="2057" w:type="dxa"/>
            <w:tcBorders>
              <w:top w:val="single" w:sz="4" w:space="0" w:color="000000"/>
              <w:left w:val="single" w:sz="4" w:space="0" w:color="000000"/>
              <w:bottom w:val="single" w:sz="4" w:space="0" w:color="000000"/>
              <w:right w:val="single" w:sz="4" w:space="0" w:color="000000"/>
            </w:tcBorders>
            <w:vAlign w:val="center"/>
          </w:tcPr>
          <w:p w:rsidR="004C0EF1" w:rsidRDefault="004C0EF1">
            <w:pPr>
              <w:pStyle w:val="TableParagraph"/>
              <w:jc w:val="right"/>
              <w:rPr>
                <w:rFonts w:ascii="仿宋" w:eastAsia="仿宋" w:hAnsi="仿宋" w:cs="仿宋"/>
              </w:rPr>
            </w:pPr>
          </w:p>
        </w:tc>
      </w:tr>
      <w:tr w:rsidR="004C0EF1">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rPr>
                <w:rFonts w:ascii="仿宋" w:eastAsia="仿宋" w:hAnsi="仿宋" w:cs="仿宋"/>
              </w:rPr>
            </w:pPr>
            <w:r>
              <w:rPr>
                <w:rFonts w:ascii="仿宋" w:eastAsia="仿宋" w:hAnsi="仿宋" w:cs="仿宋" w:hint="eastAsia"/>
              </w:rPr>
              <w:t>30112</w:t>
            </w:r>
          </w:p>
        </w:tc>
        <w:tc>
          <w:tcPr>
            <w:tcW w:w="3542"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rPr>
                <w:rFonts w:ascii="仿宋" w:eastAsia="仿宋" w:hAnsi="仿宋" w:cs="仿宋"/>
              </w:rPr>
            </w:pPr>
            <w:r>
              <w:rPr>
                <w:rFonts w:ascii="仿宋" w:eastAsia="仿宋" w:hAnsi="仿宋" w:cs="仿宋" w:hint="eastAsia"/>
              </w:rPr>
              <w:t>其他社会保障缴费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jc w:val="right"/>
              <w:rPr>
                <w:rFonts w:ascii="仿宋" w:eastAsia="仿宋" w:hAnsi="仿宋" w:cs="仿宋"/>
              </w:rPr>
            </w:pPr>
            <w:r>
              <w:rPr>
                <w:rFonts w:ascii="仿宋" w:eastAsia="仿宋" w:hAnsi="仿宋" w:cs="仿宋" w:hint="eastAsia"/>
              </w:rPr>
              <w:t>6.11</w:t>
            </w:r>
          </w:p>
        </w:tc>
        <w:tc>
          <w:tcPr>
            <w:tcW w:w="2040"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jc w:val="right"/>
              <w:rPr>
                <w:rFonts w:ascii="仿宋" w:eastAsia="仿宋" w:hAnsi="仿宋" w:cs="仿宋"/>
              </w:rPr>
            </w:pPr>
            <w:r>
              <w:rPr>
                <w:rFonts w:ascii="仿宋" w:eastAsia="仿宋" w:hAnsi="仿宋" w:cs="仿宋" w:hint="eastAsia"/>
              </w:rPr>
              <w:t>6.11</w:t>
            </w:r>
          </w:p>
        </w:tc>
        <w:tc>
          <w:tcPr>
            <w:tcW w:w="2057" w:type="dxa"/>
            <w:tcBorders>
              <w:top w:val="single" w:sz="4" w:space="0" w:color="000000"/>
              <w:left w:val="single" w:sz="4" w:space="0" w:color="000000"/>
              <w:bottom w:val="single" w:sz="4" w:space="0" w:color="000000"/>
              <w:right w:val="single" w:sz="4" w:space="0" w:color="000000"/>
            </w:tcBorders>
            <w:vAlign w:val="center"/>
          </w:tcPr>
          <w:p w:rsidR="004C0EF1" w:rsidRDefault="004C0EF1">
            <w:pPr>
              <w:pStyle w:val="TableParagraph"/>
              <w:jc w:val="right"/>
              <w:rPr>
                <w:rFonts w:ascii="仿宋" w:eastAsia="仿宋" w:hAnsi="仿宋" w:cs="仿宋"/>
              </w:rPr>
            </w:pPr>
          </w:p>
        </w:tc>
      </w:tr>
      <w:tr w:rsidR="004C0EF1">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rPr>
                <w:rFonts w:ascii="仿宋" w:eastAsia="仿宋" w:hAnsi="仿宋" w:cs="仿宋"/>
              </w:rPr>
            </w:pPr>
            <w:r>
              <w:rPr>
                <w:rFonts w:ascii="仿宋" w:eastAsia="仿宋" w:hAnsi="仿宋" w:cs="仿宋" w:hint="eastAsia"/>
              </w:rPr>
              <w:t>30113</w:t>
            </w:r>
          </w:p>
        </w:tc>
        <w:tc>
          <w:tcPr>
            <w:tcW w:w="3542"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rPr>
                <w:rFonts w:ascii="仿宋" w:eastAsia="仿宋" w:hAnsi="仿宋" w:cs="仿宋"/>
              </w:rPr>
            </w:pPr>
            <w:r>
              <w:rPr>
                <w:rFonts w:ascii="仿宋" w:eastAsia="仿宋" w:hAnsi="仿宋" w:cs="仿宋" w:hint="eastAsia"/>
              </w:rPr>
              <w:t>住房公积金</w:t>
            </w:r>
          </w:p>
        </w:tc>
        <w:tc>
          <w:tcPr>
            <w:tcW w:w="2047"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jc w:val="right"/>
              <w:rPr>
                <w:rFonts w:ascii="仿宋" w:eastAsia="仿宋" w:hAnsi="仿宋" w:cs="仿宋"/>
              </w:rPr>
            </w:pPr>
            <w:r>
              <w:rPr>
                <w:rFonts w:ascii="仿宋" w:eastAsia="仿宋" w:hAnsi="仿宋" w:cs="仿宋" w:hint="eastAsia"/>
              </w:rPr>
              <w:t>190.21</w:t>
            </w:r>
          </w:p>
        </w:tc>
        <w:tc>
          <w:tcPr>
            <w:tcW w:w="2040"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jc w:val="right"/>
              <w:rPr>
                <w:rFonts w:ascii="仿宋" w:eastAsia="仿宋" w:hAnsi="仿宋" w:cs="仿宋"/>
              </w:rPr>
            </w:pPr>
            <w:r>
              <w:rPr>
                <w:rFonts w:ascii="仿宋" w:eastAsia="仿宋" w:hAnsi="仿宋" w:cs="仿宋" w:hint="eastAsia"/>
              </w:rPr>
              <w:t>190.21</w:t>
            </w:r>
          </w:p>
        </w:tc>
        <w:tc>
          <w:tcPr>
            <w:tcW w:w="2057" w:type="dxa"/>
            <w:tcBorders>
              <w:top w:val="single" w:sz="4" w:space="0" w:color="000000"/>
              <w:left w:val="single" w:sz="4" w:space="0" w:color="000000"/>
              <w:bottom w:val="single" w:sz="4" w:space="0" w:color="000000"/>
              <w:right w:val="single" w:sz="4" w:space="0" w:color="000000"/>
            </w:tcBorders>
            <w:vAlign w:val="center"/>
          </w:tcPr>
          <w:p w:rsidR="004C0EF1" w:rsidRDefault="004C0EF1">
            <w:pPr>
              <w:pStyle w:val="TableParagraph"/>
              <w:jc w:val="right"/>
              <w:rPr>
                <w:rFonts w:ascii="仿宋" w:eastAsia="仿宋" w:hAnsi="仿宋" w:cs="仿宋"/>
              </w:rPr>
            </w:pPr>
          </w:p>
        </w:tc>
      </w:tr>
      <w:tr w:rsidR="004C0EF1">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rPr>
                <w:rFonts w:ascii="仿宋" w:eastAsia="仿宋" w:hAnsi="仿宋" w:cs="仿宋"/>
              </w:rPr>
            </w:pPr>
            <w:r>
              <w:rPr>
                <w:rFonts w:ascii="仿宋" w:eastAsia="仿宋" w:hAnsi="仿宋" w:cs="仿宋" w:hint="eastAsia"/>
              </w:rPr>
              <w:t>30114</w:t>
            </w:r>
          </w:p>
        </w:tc>
        <w:tc>
          <w:tcPr>
            <w:tcW w:w="3542"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rPr>
                <w:rFonts w:ascii="仿宋" w:eastAsia="仿宋" w:hAnsi="仿宋" w:cs="仿宋"/>
              </w:rPr>
            </w:pPr>
            <w:r>
              <w:rPr>
                <w:rFonts w:ascii="仿宋" w:eastAsia="仿宋" w:hAnsi="仿宋" w:cs="仿宋" w:hint="eastAsia"/>
              </w:rPr>
              <w:t>医疗费</w:t>
            </w:r>
          </w:p>
        </w:tc>
        <w:tc>
          <w:tcPr>
            <w:tcW w:w="2047"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jc w:val="right"/>
              <w:rPr>
                <w:rFonts w:ascii="仿宋" w:eastAsia="仿宋" w:hAnsi="仿宋" w:cs="仿宋"/>
              </w:rPr>
            </w:pPr>
            <w:r>
              <w:rPr>
                <w:rFonts w:ascii="仿宋" w:eastAsia="仿宋" w:hAnsi="仿宋" w:cs="仿宋" w:hint="eastAsia"/>
              </w:rPr>
              <w:t>24.53</w:t>
            </w:r>
          </w:p>
        </w:tc>
        <w:tc>
          <w:tcPr>
            <w:tcW w:w="2040"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jc w:val="right"/>
              <w:rPr>
                <w:rFonts w:ascii="仿宋" w:eastAsia="仿宋" w:hAnsi="仿宋" w:cs="仿宋"/>
              </w:rPr>
            </w:pPr>
            <w:r>
              <w:rPr>
                <w:rFonts w:ascii="仿宋" w:eastAsia="仿宋" w:hAnsi="仿宋" w:cs="仿宋" w:hint="eastAsia"/>
              </w:rPr>
              <w:t>24.53</w:t>
            </w:r>
          </w:p>
        </w:tc>
        <w:tc>
          <w:tcPr>
            <w:tcW w:w="2057" w:type="dxa"/>
            <w:tcBorders>
              <w:top w:val="single" w:sz="4" w:space="0" w:color="000000"/>
              <w:left w:val="single" w:sz="4" w:space="0" w:color="000000"/>
              <w:bottom w:val="single" w:sz="4" w:space="0" w:color="000000"/>
              <w:right w:val="single" w:sz="4" w:space="0" w:color="000000"/>
            </w:tcBorders>
            <w:vAlign w:val="center"/>
          </w:tcPr>
          <w:p w:rsidR="004C0EF1" w:rsidRDefault="004C0EF1">
            <w:pPr>
              <w:pStyle w:val="TableParagraph"/>
              <w:jc w:val="right"/>
              <w:rPr>
                <w:rFonts w:ascii="仿宋" w:eastAsia="仿宋" w:hAnsi="仿宋" w:cs="仿宋"/>
              </w:rPr>
            </w:pPr>
          </w:p>
        </w:tc>
      </w:tr>
      <w:tr w:rsidR="004C0EF1">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rPr>
                <w:rFonts w:ascii="仿宋" w:eastAsia="仿宋" w:hAnsi="仿宋" w:cs="仿宋"/>
              </w:rPr>
            </w:pPr>
            <w:r>
              <w:rPr>
                <w:rFonts w:ascii="仿宋" w:eastAsia="仿宋" w:hAnsi="仿宋" w:cs="仿宋" w:hint="eastAsia"/>
              </w:rPr>
              <w:t>30199</w:t>
            </w:r>
          </w:p>
        </w:tc>
        <w:tc>
          <w:tcPr>
            <w:tcW w:w="3542"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rPr>
                <w:rFonts w:ascii="仿宋" w:eastAsia="仿宋" w:hAnsi="仿宋" w:cs="仿宋"/>
              </w:rPr>
            </w:pPr>
            <w:r>
              <w:rPr>
                <w:rFonts w:ascii="仿宋" w:eastAsia="仿宋" w:hAnsi="仿宋" w:cs="仿宋" w:hint="eastAsia"/>
              </w:rPr>
              <w:t>其他工资福利支出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jc w:val="right"/>
              <w:rPr>
                <w:rFonts w:ascii="仿宋" w:eastAsia="仿宋" w:hAnsi="仿宋" w:cs="仿宋"/>
              </w:rPr>
            </w:pPr>
            <w:r>
              <w:rPr>
                <w:rFonts w:ascii="仿宋" w:eastAsia="仿宋" w:hAnsi="仿宋" w:cs="仿宋" w:hint="eastAsia"/>
              </w:rPr>
              <w:t>21.00</w:t>
            </w:r>
          </w:p>
        </w:tc>
        <w:tc>
          <w:tcPr>
            <w:tcW w:w="2040"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jc w:val="right"/>
              <w:rPr>
                <w:rFonts w:ascii="仿宋" w:eastAsia="仿宋" w:hAnsi="仿宋" w:cs="仿宋"/>
              </w:rPr>
            </w:pPr>
            <w:r>
              <w:rPr>
                <w:rFonts w:ascii="仿宋" w:eastAsia="仿宋" w:hAnsi="仿宋" w:cs="仿宋" w:hint="eastAsia"/>
              </w:rPr>
              <w:t>21.00</w:t>
            </w:r>
          </w:p>
        </w:tc>
        <w:tc>
          <w:tcPr>
            <w:tcW w:w="2057" w:type="dxa"/>
            <w:tcBorders>
              <w:top w:val="single" w:sz="4" w:space="0" w:color="000000"/>
              <w:left w:val="single" w:sz="4" w:space="0" w:color="000000"/>
              <w:bottom w:val="single" w:sz="4" w:space="0" w:color="000000"/>
              <w:right w:val="single" w:sz="4" w:space="0" w:color="000000"/>
            </w:tcBorders>
            <w:vAlign w:val="center"/>
          </w:tcPr>
          <w:p w:rsidR="004C0EF1" w:rsidRDefault="004C0EF1">
            <w:pPr>
              <w:pStyle w:val="TableParagraph"/>
              <w:jc w:val="right"/>
              <w:rPr>
                <w:rFonts w:ascii="仿宋" w:eastAsia="仿宋" w:hAnsi="仿宋" w:cs="仿宋"/>
              </w:rPr>
            </w:pPr>
          </w:p>
        </w:tc>
      </w:tr>
      <w:tr w:rsidR="004C0EF1">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rPr>
                <w:rFonts w:ascii="仿宋" w:eastAsia="仿宋" w:hAnsi="仿宋" w:cs="仿宋"/>
              </w:rPr>
            </w:pPr>
            <w:r>
              <w:rPr>
                <w:rFonts w:ascii="仿宋" w:eastAsia="仿宋" w:hAnsi="仿宋" w:cs="仿宋" w:hint="eastAsia"/>
              </w:rPr>
              <w:t>302</w:t>
            </w:r>
          </w:p>
        </w:tc>
        <w:tc>
          <w:tcPr>
            <w:tcW w:w="3542"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rPr>
                <w:rFonts w:ascii="仿宋" w:eastAsia="仿宋" w:hAnsi="仿宋" w:cs="仿宋"/>
              </w:rPr>
            </w:pPr>
            <w:r>
              <w:rPr>
                <w:rFonts w:ascii="仿宋" w:eastAsia="仿宋" w:hAnsi="仿宋" w:cs="仿宋" w:hint="eastAsia"/>
              </w:rPr>
              <w:t>商品和服务支出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jc w:val="right"/>
              <w:rPr>
                <w:rFonts w:ascii="仿宋" w:eastAsia="仿宋" w:hAnsi="仿宋" w:cs="仿宋"/>
              </w:rPr>
            </w:pPr>
            <w:r>
              <w:rPr>
                <w:rFonts w:ascii="仿宋" w:eastAsia="仿宋" w:hAnsi="仿宋" w:cs="仿宋" w:hint="eastAsia"/>
              </w:rPr>
              <w:t>165.14</w:t>
            </w:r>
          </w:p>
        </w:tc>
        <w:tc>
          <w:tcPr>
            <w:tcW w:w="2040" w:type="dxa"/>
            <w:tcBorders>
              <w:top w:val="single" w:sz="4" w:space="0" w:color="000000"/>
              <w:left w:val="single" w:sz="4" w:space="0" w:color="000000"/>
              <w:bottom w:val="single" w:sz="4" w:space="0" w:color="000000"/>
              <w:right w:val="single" w:sz="4" w:space="0" w:color="000000"/>
            </w:tcBorders>
            <w:vAlign w:val="center"/>
          </w:tcPr>
          <w:p w:rsidR="004C0EF1" w:rsidRDefault="004C0EF1">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jc w:val="right"/>
              <w:rPr>
                <w:rFonts w:ascii="仿宋" w:eastAsia="仿宋" w:hAnsi="仿宋" w:cs="仿宋"/>
              </w:rPr>
            </w:pPr>
            <w:r>
              <w:rPr>
                <w:rFonts w:ascii="仿宋" w:eastAsia="仿宋" w:hAnsi="仿宋" w:cs="仿宋" w:hint="eastAsia"/>
              </w:rPr>
              <w:t>165.14</w:t>
            </w:r>
          </w:p>
        </w:tc>
      </w:tr>
      <w:tr w:rsidR="004C0EF1">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rPr>
                <w:rFonts w:ascii="仿宋" w:eastAsia="仿宋" w:hAnsi="仿宋" w:cs="仿宋"/>
              </w:rPr>
            </w:pPr>
            <w:r>
              <w:rPr>
                <w:rFonts w:ascii="仿宋" w:eastAsia="仿宋" w:hAnsi="仿宋" w:cs="仿宋" w:hint="eastAsia"/>
              </w:rPr>
              <w:t>30201</w:t>
            </w:r>
          </w:p>
        </w:tc>
        <w:tc>
          <w:tcPr>
            <w:tcW w:w="3542"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rPr>
                <w:rFonts w:ascii="仿宋" w:eastAsia="仿宋" w:hAnsi="仿宋" w:cs="仿宋"/>
              </w:rPr>
            </w:pPr>
            <w:r>
              <w:rPr>
                <w:rFonts w:ascii="仿宋" w:eastAsia="仿宋" w:hAnsi="仿宋" w:cs="仿宋" w:hint="eastAsia"/>
              </w:rPr>
              <w:t>办公费</w:t>
            </w:r>
          </w:p>
        </w:tc>
        <w:tc>
          <w:tcPr>
            <w:tcW w:w="2047"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jc w:val="right"/>
              <w:rPr>
                <w:rFonts w:ascii="仿宋" w:eastAsia="仿宋" w:hAnsi="仿宋" w:cs="仿宋"/>
              </w:rPr>
            </w:pPr>
            <w:r>
              <w:rPr>
                <w:rFonts w:ascii="仿宋" w:eastAsia="仿宋" w:hAnsi="仿宋" w:cs="仿宋" w:hint="eastAsia"/>
              </w:rPr>
              <w:t>28.16</w:t>
            </w:r>
          </w:p>
        </w:tc>
        <w:tc>
          <w:tcPr>
            <w:tcW w:w="2040" w:type="dxa"/>
            <w:tcBorders>
              <w:top w:val="single" w:sz="4" w:space="0" w:color="000000"/>
              <w:left w:val="single" w:sz="4" w:space="0" w:color="000000"/>
              <w:bottom w:val="single" w:sz="4" w:space="0" w:color="000000"/>
              <w:right w:val="single" w:sz="4" w:space="0" w:color="000000"/>
            </w:tcBorders>
            <w:vAlign w:val="center"/>
          </w:tcPr>
          <w:p w:rsidR="004C0EF1" w:rsidRDefault="004C0EF1">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jc w:val="right"/>
              <w:rPr>
                <w:rFonts w:ascii="仿宋" w:eastAsia="仿宋" w:hAnsi="仿宋" w:cs="仿宋"/>
              </w:rPr>
            </w:pPr>
            <w:r>
              <w:rPr>
                <w:rFonts w:ascii="仿宋" w:eastAsia="仿宋" w:hAnsi="仿宋" w:cs="仿宋" w:hint="eastAsia"/>
              </w:rPr>
              <w:t>28.16</w:t>
            </w:r>
          </w:p>
        </w:tc>
      </w:tr>
      <w:tr w:rsidR="004C0EF1">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rPr>
                <w:rFonts w:ascii="仿宋" w:eastAsia="仿宋" w:hAnsi="仿宋" w:cs="仿宋"/>
              </w:rPr>
            </w:pPr>
            <w:r>
              <w:rPr>
                <w:rFonts w:ascii="仿宋" w:eastAsia="仿宋" w:hAnsi="仿宋" w:cs="仿宋" w:hint="eastAsia"/>
              </w:rPr>
              <w:t>30202</w:t>
            </w:r>
          </w:p>
        </w:tc>
        <w:tc>
          <w:tcPr>
            <w:tcW w:w="3542"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rPr>
                <w:rFonts w:ascii="仿宋" w:eastAsia="仿宋" w:hAnsi="仿宋" w:cs="仿宋"/>
              </w:rPr>
            </w:pPr>
            <w:r>
              <w:rPr>
                <w:rFonts w:ascii="仿宋" w:eastAsia="仿宋" w:hAnsi="仿宋" w:cs="仿宋" w:hint="eastAsia"/>
              </w:rPr>
              <w:t>印刷费</w:t>
            </w:r>
          </w:p>
        </w:tc>
        <w:tc>
          <w:tcPr>
            <w:tcW w:w="2047"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jc w:val="right"/>
              <w:rPr>
                <w:rFonts w:ascii="仿宋" w:eastAsia="仿宋" w:hAnsi="仿宋" w:cs="仿宋"/>
              </w:rPr>
            </w:pPr>
            <w:r>
              <w:rPr>
                <w:rFonts w:ascii="仿宋" w:eastAsia="仿宋" w:hAnsi="仿宋" w:cs="仿宋" w:hint="eastAsia"/>
              </w:rPr>
              <w:t>1.00</w:t>
            </w:r>
          </w:p>
        </w:tc>
        <w:tc>
          <w:tcPr>
            <w:tcW w:w="2040" w:type="dxa"/>
            <w:tcBorders>
              <w:top w:val="single" w:sz="4" w:space="0" w:color="000000"/>
              <w:left w:val="single" w:sz="4" w:space="0" w:color="000000"/>
              <w:bottom w:val="single" w:sz="4" w:space="0" w:color="000000"/>
              <w:right w:val="single" w:sz="4" w:space="0" w:color="000000"/>
            </w:tcBorders>
            <w:vAlign w:val="center"/>
          </w:tcPr>
          <w:p w:rsidR="004C0EF1" w:rsidRDefault="004C0EF1">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jc w:val="right"/>
              <w:rPr>
                <w:rFonts w:ascii="仿宋" w:eastAsia="仿宋" w:hAnsi="仿宋" w:cs="仿宋"/>
              </w:rPr>
            </w:pPr>
            <w:r>
              <w:rPr>
                <w:rFonts w:ascii="仿宋" w:eastAsia="仿宋" w:hAnsi="仿宋" w:cs="仿宋" w:hint="eastAsia"/>
              </w:rPr>
              <w:t>1.00</w:t>
            </w:r>
          </w:p>
        </w:tc>
      </w:tr>
      <w:tr w:rsidR="004C0EF1">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rPr>
                <w:rFonts w:ascii="仿宋" w:eastAsia="仿宋" w:hAnsi="仿宋" w:cs="仿宋"/>
              </w:rPr>
            </w:pPr>
            <w:r>
              <w:rPr>
                <w:rFonts w:ascii="仿宋" w:eastAsia="仿宋" w:hAnsi="仿宋" w:cs="仿宋" w:hint="eastAsia"/>
              </w:rPr>
              <w:t>30205</w:t>
            </w:r>
          </w:p>
        </w:tc>
        <w:tc>
          <w:tcPr>
            <w:tcW w:w="3542"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rPr>
                <w:rFonts w:ascii="仿宋" w:eastAsia="仿宋" w:hAnsi="仿宋" w:cs="仿宋"/>
              </w:rPr>
            </w:pPr>
            <w:r>
              <w:rPr>
                <w:rFonts w:ascii="仿宋" w:eastAsia="仿宋" w:hAnsi="仿宋" w:cs="仿宋" w:hint="eastAsia"/>
              </w:rPr>
              <w:t>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jc w:val="right"/>
              <w:rPr>
                <w:rFonts w:ascii="仿宋" w:eastAsia="仿宋" w:hAnsi="仿宋" w:cs="仿宋"/>
              </w:rPr>
            </w:pPr>
            <w:r>
              <w:rPr>
                <w:rFonts w:ascii="仿宋" w:eastAsia="仿宋" w:hAnsi="仿宋" w:cs="仿宋" w:hint="eastAsia"/>
              </w:rPr>
              <w:t>0.30</w:t>
            </w:r>
          </w:p>
        </w:tc>
        <w:tc>
          <w:tcPr>
            <w:tcW w:w="2040" w:type="dxa"/>
            <w:tcBorders>
              <w:top w:val="single" w:sz="4" w:space="0" w:color="000000"/>
              <w:left w:val="single" w:sz="4" w:space="0" w:color="000000"/>
              <w:bottom w:val="single" w:sz="4" w:space="0" w:color="000000"/>
              <w:right w:val="single" w:sz="4" w:space="0" w:color="000000"/>
            </w:tcBorders>
            <w:vAlign w:val="center"/>
          </w:tcPr>
          <w:p w:rsidR="004C0EF1" w:rsidRDefault="004C0EF1">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jc w:val="right"/>
              <w:rPr>
                <w:rFonts w:ascii="仿宋" w:eastAsia="仿宋" w:hAnsi="仿宋" w:cs="仿宋"/>
              </w:rPr>
            </w:pPr>
            <w:r>
              <w:rPr>
                <w:rFonts w:ascii="仿宋" w:eastAsia="仿宋" w:hAnsi="仿宋" w:cs="仿宋" w:hint="eastAsia"/>
              </w:rPr>
              <w:t>0.30</w:t>
            </w:r>
          </w:p>
        </w:tc>
      </w:tr>
      <w:tr w:rsidR="004C0EF1">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rPr>
                <w:rFonts w:ascii="仿宋" w:eastAsia="仿宋" w:hAnsi="仿宋" w:cs="仿宋"/>
              </w:rPr>
            </w:pPr>
            <w:r>
              <w:rPr>
                <w:rFonts w:ascii="仿宋" w:eastAsia="仿宋" w:hAnsi="仿宋" w:cs="仿宋" w:hint="eastAsia"/>
              </w:rPr>
              <w:t>30206</w:t>
            </w:r>
          </w:p>
        </w:tc>
        <w:tc>
          <w:tcPr>
            <w:tcW w:w="3542"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rPr>
                <w:rFonts w:ascii="仿宋" w:eastAsia="仿宋" w:hAnsi="仿宋" w:cs="仿宋"/>
              </w:rPr>
            </w:pPr>
            <w:r>
              <w:rPr>
                <w:rFonts w:ascii="仿宋" w:eastAsia="仿宋" w:hAnsi="仿宋" w:cs="仿宋" w:hint="eastAsia"/>
              </w:rPr>
              <w:t>电费</w:t>
            </w:r>
          </w:p>
        </w:tc>
        <w:tc>
          <w:tcPr>
            <w:tcW w:w="2047"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jc w:val="right"/>
              <w:rPr>
                <w:rFonts w:ascii="仿宋" w:eastAsia="仿宋" w:hAnsi="仿宋" w:cs="仿宋"/>
              </w:rPr>
            </w:pPr>
            <w:r>
              <w:rPr>
                <w:rFonts w:ascii="仿宋" w:eastAsia="仿宋" w:hAnsi="仿宋" w:cs="仿宋" w:hint="eastAsia"/>
              </w:rPr>
              <w:t>1.50</w:t>
            </w:r>
          </w:p>
        </w:tc>
        <w:tc>
          <w:tcPr>
            <w:tcW w:w="2040" w:type="dxa"/>
            <w:tcBorders>
              <w:top w:val="single" w:sz="4" w:space="0" w:color="000000"/>
              <w:left w:val="single" w:sz="4" w:space="0" w:color="000000"/>
              <w:bottom w:val="single" w:sz="4" w:space="0" w:color="000000"/>
              <w:right w:val="single" w:sz="4" w:space="0" w:color="000000"/>
            </w:tcBorders>
            <w:vAlign w:val="center"/>
          </w:tcPr>
          <w:p w:rsidR="004C0EF1" w:rsidRDefault="004C0EF1">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jc w:val="right"/>
              <w:rPr>
                <w:rFonts w:ascii="仿宋" w:eastAsia="仿宋" w:hAnsi="仿宋" w:cs="仿宋"/>
              </w:rPr>
            </w:pPr>
            <w:r>
              <w:rPr>
                <w:rFonts w:ascii="仿宋" w:eastAsia="仿宋" w:hAnsi="仿宋" w:cs="仿宋" w:hint="eastAsia"/>
              </w:rPr>
              <w:t>1.50</w:t>
            </w:r>
          </w:p>
        </w:tc>
      </w:tr>
      <w:tr w:rsidR="004C0EF1">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rPr>
                <w:rFonts w:ascii="仿宋" w:eastAsia="仿宋" w:hAnsi="仿宋" w:cs="仿宋"/>
              </w:rPr>
            </w:pPr>
            <w:r>
              <w:rPr>
                <w:rFonts w:ascii="仿宋" w:eastAsia="仿宋" w:hAnsi="仿宋" w:cs="仿宋" w:hint="eastAsia"/>
              </w:rPr>
              <w:t>30207</w:t>
            </w:r>
          </w:p>
        </w:tc>
        <w:tc>
          <w:tcPr>
            <w:tcW w:w="3542"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rPr>
                <w:rFonts w:ascii="仿宋" w:eastAsia="仿宋" w:hAnsi="仿宋" w:cs="仿宋"/>
              </w:rPr>
            </w:pPr>
            <w:r>
              <w:rPr>
                <w:rFonts w:ascii="仿宋" w:eastAsia="仿宋" w:hAnsi="仿宋" w:cs="仿宋" w:hint="eastAsia"/>
              </w:rPr>
              <w:t>邮电费</w:t>
            </w:r>
          </w:p>
        </w:tc>
        <w:tc>
          <w:tcPr>
            <w:tcW w:w="2047"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jc w:val="right"/>
              <w:rPr>
                <w:rFonts w:ascii="仿宋" w:eastAsia="仿宋" w:hAnsi="仿宋" w:cs="仿宋"/>
              </w:rPr>
            </w:pPr>
            <w:r>
              <w:rPr>
                <w:rFonts w:ascii="仿宋" w:eastAsia="仿宋" w:hAnsi="仿宋" w:cs="仿宋" w:hint="eastAsia"/>
              </w:rPr>
              <w:t>24.00</w:t>
            </w:r>
          </w:p>
        </w:tc>
        <w:tc>
          <w:tcPr>
            <w:tcW w:w="2040" w:type="dxa"/>
            <w:tcBorders>
              <w:top w:val="single" w:sz="4" w:space="0" w:color="000000"/>
              <w:left w:val="single" w:sz="4" w:space="0" w:color="000000"/>
              <w:bottom w:val="single" w:sz="4" w:space="0" w:color="000000"/>
              <w:right w:val="single" w:sz="4" w:space="0" w:color="000000"/>
            </w:tcBorders>
            <w:vAlign w:val="center"/>
          </w:tcPr>
          <w:p w:rsidR="004C0EF1" w:rsidRDefault="004C0EF1">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jc w:val="right"/>
              <w:rPr>
                <w:rFonts w:ascii="仿宋" w:eastAsia="仿宋" w:hAnsi="仿宋" w:cs="仿宋"/>
              </w:rPr>
            </w:pPr>
            <w:r>
              <w:rPr>
                <w:rFonts w:ascii="仿宋" w:eastAsia="仿宋" w:hAnsi="仿宋" w:cs="仿宋" w:hint="eastAsia"/>
              </w:rPr>
              <w:t>24.00</w:t>
            </w:r>
          </w:p>
        </w:tc>
      </w:tr>
      <w:tr w:rsidR="004C0EF1">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rPr>
                <w:rFonts w:ascii="仿宋" w:eastAsia="仿宋" w:hAnsi="仿宋" w:cs="仿宋"/>
              </w:rPr>
            </w:pPr>
            <w:r>
              <w:rPr>
                <w:rFonts w:ascii="仿宋" w:eastAsia="仿宋" w:hAnsi="仿宋" w:cs="仿宋" w:hint="eastAsia"/>
              </w:rPr>
              <w:t>30209</w:t>
            </w:r>
          </w:p>
        </w:tc>
        <w:tc>
          <w:tcPr>
            <w:tcW w:w="3542"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rPr>
                <w:rFonts w:ascii="仿宋" w:eastAsia="仿宋" w:hAnsi="仿宋" w:cs="仿宋"/>
              </w:rPr>
            </w:pPr>
            <w:r>
              <w:rPr>
                <w:rFonts w:ascii="仿宋" w:eastAsia="仿宋" w:hAnsi="仿宋" w:cs="仿宋" w:hint="eastAsia"/>
              </w:rPr>
              <w:t>物业管理费</w:t>
            </w:r>
          </w:p>
        </w:tc>
        <w:tc>
          <w:tcPr>
            <w:tcW w:w="2047"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jc w:val="right"/>
              <w:rPr>
                <w:rFonts w:ascii="仿宋" w:eastAsia="仿宋" w:hAnsi="仿宋" w:cs="仿宋"/>
              </w:rPr>
            </w:pPr>
            <w:r>
              <w:rPr>
                <w:rFonts w:ascii="仿宋" w:eastAsia="仿宋" w:hAnsi="仿宋" w:cs="仿宋" w:hint="eastAsia"/>
              </w:rPr>
              <w:t>7.24</w:t>
            </w:r>
          </w:p>
        </w:tc>
        <w:tc>
          <w:tcPr>
            <w:tcW w:w="2040" w:type="dxa"/>
            <w:tcBorders>
              <w:top w:val="single" w:sz="4" w:space="0" w:color="000000"/>
              <w:left w:val="single" w:sz="4" w:space="0" w:color="000000"/>
              <w:bottom w:val="single" w:sz="4" w:space="0" w:color="000000"/>
              <w:right w:val="single" w:sz="4" w:space="0" w:color="000000"/>
            </w:tcBorders>
            <w:vAlign w:val="center"/>
          </w:tcPr>
          <w:p w:rsidR="004C0EF1" w:rsidRDefault="004C0EF1">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jc w:val="right"/>
              <w:rPr>
                <w:rFonts w:ascii="仿宋" w:eastAsia="仿宋" w:hAnsi="仿宋" w:cs="仿宋"/>
              </w:rPr>
            </w:pPr>
            <w:r>
              <w:rPr>
                <w:rFonts w:ascii="仿宋" w:eastAsia="仿宋" w:hAnsi="仿宋" w:cs="仿宋" w:hint="eastAsia"/>
              </w:rPr>
              <w:t>7.24</w:t>
            </w:r>
          </w:p>
        </w:tc>
      </w:tr>
      <w:tr w:rsidR="004C0EF1">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rPr>
                <w:rFonts w:ascii="仿宋" w:eastAsia="仿宋" w:hAnsi="仿宋" w:cs="仿宋"/>
              </w:rPr>
            </w:pPr>
            <w:r>
              <w:rPr>
                <w:rFonts w:ascii="仿宋" w:eastAsia="仿宋" w:hAnsi="仿宋" w:cs="仿宋" w:hint="eastAsia"/>
              </w:rPr>
              <w:t>30211</w:t>
            </w:r>
          </w:p>
        </w:tc>
        <w:tc>
          <w:tcPr>
            <w:tcW w:w="3542"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rPr>
                <w:rFonts w:ascii="仿宋" w:eastAsia="仿宋" w:hAnsi="仿宋" w:cs="仿宋"/>
              </w:rPr>
            </w:pPr>
            <w:r>
              <w:rPr>
                <w:rFonts w:ascii="仿宋" w:eastAsia="仿宋" w:hAnsi="仿宋" w:cs="仿宋" w:hint="eastAsia"/>
              </w:rPr>
              <w:t>差旅费</w:t>
            </w:r>
          </w:p>
        </w:tc>
        <w:tc>
          <w:tcPr>
            <w:tcW w:w="2047"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jc w:val="right"/>
              <w:rPr>
                <w:rFonts w:ascii="仿宋" w:eastAsia="仿宋" w:hAnsi="仿宋" w:cs="仿宋"/>
              </w:rPr>
            </w:pPr>
            <w:r>
              <w:rPr>
                <w:rFonts w:ascii="仿宋" w:eastAsia="仿宋" w:hAnsi="仿宋" w:cs="仿宋" w:hint="eastAsia"/>
              </w:rPr>
              <w:t>2.00</w:t>
            </w:r>
          </w:p>
        </w:tc>
        <w:tc>
          <w:tcPr>
            <w:tcW w:w="2040" w:type="dxa"/>
            <w:tcBorders>
              <w:top w:val="single" w:sz="4" w:space="0" w:color="000000"/>
              <w:left w:val="single" w:sz="4" w:space="0" w:color="000000"/>
              <w:bottom w:val="single" w:sz="4" w:space="0" w:color="000000"/>
              <w:right w:val="single" w:sz="4" w:space="0" w:color="000000"/>
            </w:tcBorders>
            <w:vAlign w:val="center"/>
          </w:tcPr>
          <w:p w:rsidR="004C0EF1" w:rsidRDefault="004C0EF1">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jc w:val="right"/>
              <w:rPr>
                <w:rFonts w:ascii="仿宋" w:eastAsia="仿宋" w:hAnsi="仿宋" w:cs="仿宋"/>
              </w:rPr>
            </w:pPr>
            <w:r>
              <w:rPr>
                <w:rFonts w:ascii="仿宋" w:eastAsia="仿宋" w:hAnsi="仿宋" w:cs="仿宋" w:hint="eastAsia"/>
              </w:rPr>
              <w:t>2.00</w:t>
            </w:r>
          </w:p>
        </w:tc>
      </w:tr>
      <w:tr w:rsidR="004C0EF1">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rPr>
                <w:rFonts w:ascii="仿宋" w:eastAsia="仿宋" w:hAnsi="仿宋" w:cs="仿宋"/>
              </w:rPr>
            </w:pPr>
            <w:r>
              <w:rPr>
                <w:rFonts w:ascii="仿宋" w:eastAsia="仿宋" w:hAnsi="仿宋" w:cs="仿宋" w:hint="eastAsia"/>
              </w:rPr>
              <w:t>30213</w:t>
            </w:r>
          </w:p>
        </w:tc>
        <w:tc>
          <w:tcPr>
            <w:tcW w:w="3542"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rPr>
                <w:rFonts w:ascii="仿宋" w:eastAsia="仿宋" w:hAnsi="仿宋" w:cs="仿宋"/>
              </w:rPr>
            </w:pPr>
            <w:r>
              <w:rPr>
                <w:rFonts w:ascii="仿宋" w:eastAsia="仿宋" w:hAnsi="仿宋" w:cs="仿宋" w:hint="eastAsia"/>
              </w:rPr>
              <w:t>维修（护）费</w:t>
            </w:r>
          </w:p>
        </w:tc>
        <w:tc>
          <w:tcPr>
            <w:tcW w:w="2047"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jc w:val="right"/>
              <w:rPr>
                <w:rFonts w:ascii="仿宋" w:eastAsia="仿宋" w:hAnsi="仿宋" w:cs="仿宋"/>
              </w:rPr>
            </w:pPr>
            <w:r>
              <w:rPr>
                <w:rFonts w:ascii="仿宋" w:eastAsia="仿宋" w:hAnsi="仿宋" w:cs="仿宋" w:hint="eastAsia"/>
              </w:rPr>
              <w:t>2.50</w:t>
            </w:r>
          </w:p>
        </w:tc>
        <w:tc>
          <w:tcPr>
            <w:tcW w:w="2040" w:type="dxa"/>
            <w:tcBorders>
              <w:top w:val="single" w:sz="4" w:space="0" w:color="000000"/>
              <w:left w:val="single" w:sz="4" w:space="0" w:color="000000"/>
              <w:bottom w:val="single" w:sz="4" w:space="0" w:color="000000"/>
              <w:right w:val="single" w:sz="4" w:space="0" w:color="000000"/>
            </w:tcBorders>
            <w:vAlign w:val="center"/>
          </w:tcPr>
          <w:p w:rsidR="004C0EF1" w:rsidRDefault="004C0EF1">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jc w:val="right"/>
              <w:rPr>
                <w:rFonts w:ascii="仿宋" w:eastAsia="仿宋" w:hAnsi="仿宋" w:cs="仿宋"/>
              </w:rPr>
            </w:pPr>
            <w:r>
              <w:rPr>
                <w:rFonts w:ascii="仿宋" w:eastAsia="仿宋" w:hAnsi="仿宋" w:cs="仿宋" w:hint="eastAsia"/>
              </w:rPr>
              <w:t>2.50</w:t>
            </w:r>
          </w:p>
        </w:tc>
      </w:tr>
      <w:tr w:rsidR="004C0EF1">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rPr>
                <w:rFonts w:ascii="仿宋" w:eastAsia="仿宋" w:hAnsi="仿宋" w:cs="仿宋"/>
              </w:rPr>
            </w:pPr>
            <w:r>
              <w:rPr>
                <w:rFonts w:ascii="仿宋" w:eastAsia="仿宋" w:hAnsi="仿宋" w:cs="仿宋" w:hint="eastAsia"/>
              </w:rPr>
              <w:t>30215</w:t>
            </w:r>
          </w:p>
        </w:tc>
        <w:tc>
          <w:tcPr>
            <w:tcW w:w="3542"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rPr>
                <w:rFonts w:ascii="仿宋" w:eastAsia="仿宋" w:hAnsi="仿宋" w:cs="仿宋"/>
              </w:rPr>
            </w:pPr>
            <w:r>
              <w:rPr>
                <w:rFonts w:ascii="仿宋" w:eastAsia="仿宋" w:hAnsi="仿宋" w:cs="仿宋" w:hint="eastAsia"/>
              </w:rPr>
              <w:t>会议费</w:t>
            </w:r>
          </w:p>
        </w:tc>
        <w:tc>
          <w:tcPr>
            <w:tcW w:w="2047"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jc w:val="right"/>
              <w:rPr>
                <w:rFonts w:ascii="仿宋" w:eastAsia="仿宋" w:hAnsi="仿宋" w:cs="仿宋"/>
              </w:rPr>
            </w:pPr>
            <w:r>
              <w:rPr>
                <w:rFonts w:ascii="仿宋" w:eastAsia="仿宋" w:hAnsi="仿宋" w:cs="仿宋" w:hint="eastAsia"/>
              </w:rPr>
              <w:t>1.30</w:t>
            </w:r>
          </w:p>
        </w:tc>
        <w:tc>
          <w:tcPr>
            <w:tcW w:w="2040" w:type="dxa"/>
            <w:tcBorders>
              <w:top w:val="single" w:sz="4" w:space="0" w:color="000000"/>
              <w:left w:val="single" w:sz="4" w:space="0" w:color="000000"/>
              <w:bottom w:val="single" w:sz="4" w:space="0" w:color="000000"/>
              <w:right w:val="single" w:sz="4" w:space="0" w:color="000000"/>
            </w:tcBorders>
            <w:vAlign w:val="center"/>
          </w:tcPr>
          <w:p w:rsidR="004C0EF1" w:rsidRDefault="004C0EF1">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jc w:val="right"/>
              <w:rPr>
                <w:rFonts w:ascii="仿宋" w:eastAsia="仿宋" w:hAnsi="仿宋" w:cs="仿宋"/>
              </w:rPr>
            </w:pPr>
            <w:r>
              <w:rPr>
                <w:rFonts w:ascii="仿宋" w:eastAsia="仿宋" w:hAnsi="仿宋" w:cs="仿宋" w:hint="eastAsia"/>
              </w:rPr>
              <w:t>1.30</w:t>
            </w:r>
          </w:p>
        </w:tc>
      </w:tr>
      <w:tr w:rsidR="004C0EF1">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rPr>
                <w:rFonts w:ascii="仿宋" w:eastAsia="仿宋" w:hAnsi="仿宋" w:cs="仿宋"/>
              </w:rPr>
            </w:pPr>
            <w:r>
              <w:rPr>
                <w:rFonts w:ascii="仿宋" w:eastAsia="仿宋" w:hAnsi="仿宋" w:cs="仿宋" w:hint="eastAsia"/>
              </w:rPr>
              <w:t>30216</w:t>
            </w:r>
          </w:p>
        </w:tc>
        <w:tc>
          <w:tcPr>
            <w:tcW w:w="3542"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rPr>
                <w:rFonts w:ascii="仿宋" w:eastAsia="仿宋" w:hAnsi="仿宋" w:cs="仿宋"/>
              </w:rPr>
            </w:pPr>
            <w:r>
              <w:rPr>
                <w:rFonts w:ascii="仿宋" w:eastAsia="仿宋" w:hAnsi="仿宋" w:cs="仿宋" w:hint="eastAsia"/>
              </w:rPr>
              <w:t>培训费</w:t>
            </w:r>
          </w:p>
        </w:tc>
        <w:tc>
          <w:tcPr>
            <w:tcW w:w="2047"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jc w:val="right"/>
              <w:rPr>
                <w:rFonts w:ascii="仿宋" w:eastAsia="仿宋" w:hAnsi="仿宋" w:cs="仿宋"/>
              </w:rPr>
            </w:pPr>
            <w:r>
              <w:rPr>
                <w:rFonts w:ascii="仿宋" w:eastAsia="仿宋" w:hAnsi="仿宋" w:cs="仿宋" w:hint="eastAsia"/>
              </w:rPr>
              <w:t>2.50</w:t>
            </w:r>
          </w:p>
        </w:tc>
        <w:tc>
          <w:tcPr>
            <w:tcW w:w="2040" w:type="dxa"/>
            <w:tcBorders>
              <w:top w:val="single" w:sz="4" w:space="0" w:color="000000"/>
              <w:left w:val="single" w:sz="4" w:space="0" w:color="000000"/>
              <w:bottom w:val="single" w:sz="4" w:space="0" w:color="000000"/>
              <w:right w:val="single" w:sz="4" w:space="0" w:color="000000"/>
            </w:tcBorders>
            <w:vAlign w:val="center"/>
          </w:tcPr>
          <w:p w:rsidR="004C0EF1" w:rsidRDefault="004C0EF1">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jc w:val="right"/>
              <w:rPr>
                <w:rFonts w:ascii="仿宋" w:eastAsia="仿宋" w:hAnsi="仿宋" w:cs="仿宋"/>
              </w:rPr>
            </w:pPr>
            <w:r>
              <w:rPr>
                <w:rFonts w:ascii="仿宋" w:eastAsia="仿宋" w:hAnsi="仿宋" w:cs="仿宋" w:hint="eastAsia"/>
              </w:rPr>
              <w:t>2.50</w:t>
            </w:r>
          </w:p>
        </w:tc>
      </w:tr>
      <w:tr w:rsidR="004C0EF1">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rPr>
                <w:rFonts w:ascii="仿宋" w:eastAsia="仿宋" w:hAnsi="仿宋" w:cs="仿宋"/>
              </w:rPr>
            </w:pPr>
            <w:r>
              <w:rPr>
                <w:rFonts w:ascii="仿宋" w:eastAsia="仿宋" w:hAnsi="仿宋" w:cs="仿宋" w:hint="eastAsia"/>
              </w:rPr>
              <w:t>30217</w:t>
            </w:r>
          </w:p>
        </w:tc>
        <w:tc>
          <w:tcPr>
            <w:tcW w:w="3542"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rPr>
                <w:rFonts w:ascii="仿宋" w:eastAsia="仿宋" w:hAnsi="仿宋" w:cs="仿宋"/>
              </w:rPr>
            </w:pPr>
            <w:r>
              <w:rPr>
                <w:rFonts w:ascii="仿宋" w:eastAsia="仿宋" w:hAnsi="仿宋" w:cs="仿宋" w:hint="eastAsia"/>
              </w:rPr>
              <w:t>公务接待费</w:t>
            </w:r>
          </w:p>
        </w:tc>
        <w:tc>
          <w:tcPr>
            <w:tcW w:w="2047"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jc w:val="right"/>
              <w:rPr>
                <w:rFonts w:ascii="仿宋" w:eastAsia="仿宋" w:hAnsi="仿宋" w:cs="仿宋"/>
              </w:rPr>
            </w:pPr>
            <w:r>
              <w:rPr>
                <w:rFonts w:ascii="仿宋" w:eastAsia="仿宋" w:hAnsi="仿宋" w:cs="仿宋" w:hint="eastAsia"/>
              </w:rPr>
              <w:t>5.24</w:t>
            </w:r>
          </w:p>
        </w:tc>
        <w:tc>
          <w:tcPr>
            <w:tcW w:w="2040" w:type="dxa"/>
            <w:tcBorders>
              <w:top w:val="single" w:sz="4" w:space="0" w:color="000000"/>
              <w:left w:val="single" w:sz="4" w:space="0" w:color="000000"/>
              <w:bottom w:val="single" w:sz="4" w:space="0" w:color="000000"/>
              <w:right w:val="single" w:sz="4" w:space="0" w:color="000000"/>
            </w:tcBorders>
            <w:vAlign w:val="center"/>
          </w:tcPr>
          <w:p w:rsidR="004C0EF1" w:rsidRDefault="004C0EF1">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jc w:val="right"/>
              <w:rPr>
                <w:rFonts w:ascii="仿宋" w:eastAsia="仿宋" w:hAnsi="仿宋" w:cs="仿宋"/>
              </w:rPr>
            </w:pPr>
            <w:r>
              <w:rPr>
                <w:rFonts w:ascii="仿宋" w:eastAsia="仿宋" w:hAnsi="仿宋" w:cs="仿宋" w:hint="eastAsia"/>
              </w:rPr>
              <w:t>5.24</w:t>
            </w:r>
          </w:p>
        </w:tc>
      </w:tr>
      <w:tr w:rsidR="004C0EF1">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rPr>
                <w:rFonts w:ascii="仿宋" w:eastAsia="仿宋" w:hAnsi="仿宋" w:cs="仿宋"/>
              </w:rPr>
            </w:pPr>
            <w:r>
              <w:rPr>
                <w:rFonts w:ascii="仿宋" w:eastAsia="仿宋" w:hAnsi="仿宋" w:cs="仿宋" w:hint="eastAsia"/>
              </w:rPr>
              <w:lastRenderedPageBreak/>
              <w:t>30228</w:t>
            </w:r>
          </w:p>
        </w:tc>
        <w:tc>
          <w:tcPr>
            <w:tcW w:w="3542"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rPr>
                <w:rFonts w:ascii="仿宋" w:eastAsia="仿宋" w:hAnsi="仿宋" w:cs="仿宋"/>
              </w:rPr>
            </w:pPr>
            <w:r>
              <w:rPr>
                <w:rFonts w:ascii="仿宋" w:eastAsia="仿宋" w:hAnsi="仿宋" w:cs="仿宋" w:hint="eastAsia"/>
              </w:rPr>
              <w:t>工会经费</w:t>
            </w:r>
          </w:p>
        </w:tc>
        <w:tc>
          <w:tcPr>
            <w:tcW w:w="2047"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jc w:val="right"/>
              <w:rPr>
                <w:rFonts w:ascii="仿宋" w:eastAsia="仿宋" w:hAnsi="仿宋" w:cs="仿宋"/>
              </w:rPr>
            </w:pPr>
            <w:r>
              <w:rPr>
                <w:rFonts w:ascii="仿宋" w:eastAsia="仿宋" w:hAnsi="仿宋" w:cs="仿宋" w:hint="eastAsia"/>
              </w:rPr>
              <w:t>14.40</w:t>
            </w:r>
          </w:p>
        </w:tc>
        <w:tc>
          <w:tcPr>
            <w:tcW w:w="2040" w:type="dxa"/>
            <w:tcBorders>
              <w:top w:val="single" w:sz="4" w:space="0" w:color="000000"/>
              <w:left w:val="single" w:sz="4" w:space="0" w:color="000000"/>
              <w:bottom w:val="single" w:sz="4" w:space="0" w:color="000000"/>
              <w:right w:val="single" w:sz="4" w:space="0" w:color="000000"/>
            </w:tcBorders>
            <w:vAlign w:val="center"/>
          </w:tcPr>
          <w:p w:rsidR="004C0EF1" w:rsidRDefault="004C0EF1">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jc w:val="right"/>
              <w:rPr>
                <w:rFonts w:ascii="仿宋" w:eastAsia="仿宋" w:hAnsi="仿宋" w:cs="仿宋"/>
              </w:rPr>
            </w:pPr>
            <w:r>
              <w:rPr>
                <w:rFonts w:ascii="仿宋" w:eastAsia="仿宋" w:hAnsi="仿宋" w:cs="仿宋" w:hint="eastAsia"/>
              </w:rPr>
              <w:t>14.40</w:t>
            </w:r>
          </w:p>
        </w:tc>
      </w:tr>
      <w:tr w:rsidR="004C0EF1">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rPr>
                <w:rFonts w:ascii="仿宋" w:eastAsia="仿宋" w:hAnsi="仿宋" w:cs="仿宋"/>
              </w:rPr>
            </w:pPr>
            <w:r>
              <w:rPr>
                <w:rFonts w:ascii="仿宋" w:eastAsia="仿宋" w:hAnsi="仿宋" w:cs="仿宋" w:hint="eastAsia"/>
              </w:rPr>
              <w:t>30231</w:t>
            </w:r>
          </w:p>
        </w:tc>
        <w:tc>
          <w:tcPr>
            <w:tcW w:w="3542"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rPr>
                <w:rFonts w:ascii="仿宋" w:eastAsia="仿宋" w:hAnsi="仿宋" w:cs="仿宋"/>
              </w:rPr>
            </w:pPr>
            <w:r>
              <w:rPr>
                <w:rFonts w:ascii="仿宋" w:eastAsia="仿宋" w:hAnsi="仿宋" w:cs="仿宋" w:hint="eastAsia"/>
              </w:rPr>
              <w:t>公务用车运行维护费</w:t>
            </w:r>
          </w:p>
        </w:tc>
        <w:tc>
          <w:tcPr>
            <w:tcW w:w="2047"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jc w:val="right"/>
              <w:rPr>
                <w:rFonts w:ascii="仿宋" w:eastAsia="仿宋" w:hAnsi="仿宋" w:cs="仿宋"/>
              </w:rPr>
            </w:pPr>
            <w:r>
              <w:rPr>
                <w:rFonts w:ascii="仿宋" w:eastAsia="仿宋" w:hAnsi="仿宋" w:cs="仿宋" w:hint="eastAsia"/>
              </w:rPr>
              <w:t>3.17</w:t>
            </w:r>
          </w:p>
        </w:tc>
        <w:tc>
          <w:tcPr>
            <w:tcW w:w="2040" w:type="dxa"/>
            <w:tcBorders>
              <w:top w:val="single" w:sz="4" w:space="0" w:color="000000"/>
              <w:left w:val="single" w:sz="4" w:space="0" w:color="000000"/>
              <w:bottom w:val="single" w:sz="4" w:space="0" w:color="000000"/>
              <w:right w:val="single" w:sz="4" w:space="0" w:color="000000"/>
            </w:tcBorders>
            <w:vAlign w:val="center"/>
          </w:tcPr>
          <w:p w:rsidR="004C0EF1" w:rsidRDefault="004C0EF1">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jc w:val="right"/>
              <w:rPr>
                <w:rFonts w:ascii="仿宋" w:eastAsia="仿宋" w:hAnsi="仿宋" w:cs="仿宋"/>
              </w:rPr>
            </w:pPr>
            <w:r>
              <w:rPr>
                <w:rFonts w:ascii="仿宋" w:eastAsia="仿宋" w:hAnsi="仿宋" w:cs="仿宋" w:hint="eastAsia"/>
              </w:rPr>
              <w:t>3.17</w:t>
            </w:r>
          </w:p>
        </w:tc>
      </w:tr>
      <w:tr w:rsidR="004C0EF1">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rPr>
                <w:rFonts w:ascii="仿宋" w:eastAsia="仿宋" w:hAnsi="仿宋" w:cs="仿宋"/>
              </w:rPr>
            </w:pPr>
            <w:r>
              <w:rPr>
                <w:rFonts w:ascii="仿宋" w:eastAsia="仿宋" w:hAnsi="仿宋" w:cs="仿宋" w:hint="eastAsia"/>
              </w:rPr>
              <w:t>30239</w:t>
            </w:r>
          </w:p>
        </w:tc>
        <w:tc>
          <w:tcPr>
            <w:tcW w:w="3542"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rPr>
                <w:rFonts w:ascii="仿宋" w:eastAsia="仿宋" w:hAnsi="仿宋" w:cs="仿宋"/>
              </w:rPr>
            </w:pPr>
            <w:r>
              <w:rPr>
                <w:rFonts w:ascii="仿宋" w:eastAsia="仿宋" w:hAnsi="仿宋" w:cs="仿宋" w:hint="eastAsia"/>
              </w:rPr>
              <w:t>其他交通费用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jc w:val="right"/>
              <w:rPr>
                <w:rFonts w:ascii="仿宋" w:eastAsia="仿宋" w:hAnsi="仿宋" w:cs="仿宋"/>
              </w:rPr>
            </w:pPr>
            <w:r>
              <w:rPr>
                <w:rFonts w:ascii="仿宋" w:eastAsia="仿宋" w:hAnsi="仿宋" w:cs="仿宋" w:hint="eastAsia"/>
              </w:rPr>
              <w:t>55.31</w:t>
            </w:r>
          </w:p>
        </w:tc>
        <w:tc>
          <w:tcPr>
            <w:tcW w:w="2040" w:type="dxa"/>
            <w:tcBorders>
              <w:top w:val="single" w:sz="4" w:space="0" w:color="000000"/>
              <w:left w:val="single" w:sz="4" w:space="0" w:color="000000"/>
              <w:bottom w:val="single" w:sz="4" w:space="0" w:color="000000"/>
              <w:right w:val="single" w:sz="4" w:space="0" w:color="000000"/>
            </w:tcBorders>
            <w:vAlign w:val="center"/>
          </w:tcPr>
          <w:p w:rsidR="004C0EF1" w:rsidRDefault="004C0EF1">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jc w:val="right"/>
              <w:rPr>
                <w:rFonts w:ascii="仿宋" w:eastAsia="仿宋" w:hAnsi="仿宋" w:cs="仿宋"/>
              </w:rPr>
            </w:pPr>
            <w:r>
              <w:rPr>
                <w:rFonts w:ascii="仿宋" w:eastAsia="仿宋" w:hAnsi="仿宋" w:cs="仿宋" w:hint="eastAsia"/>
              </w:rPr>
              <w:t>55.31</w:t>
            </w:r>
          </w:p>
        </w:tc>
      </w:tr>
      <w:tr w:rsidR="004C0EF1">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rPr>
                <w:rFonts w:ascii="仿宋" w:eastAsia="仿宋" w:hAnsi="仿宋" w:cs="仿宋"/>
              </w:rPr>
            </w:pPr>
            <w:r>
              <w:rPr>
                <w:rFonts w:ascii="仿宋" w:eastAsia="仿宋" w:hAnsi="仿宋" w:cs="仿宋" w:hint="eastAsia"/>
              </w:rPr>
              <w:t>30299</w:t>
            </w:r>
          </w:p>
        </w:tc>
        <w:tc>
          <w:tcPr>
            <w:tcW w:w="3542"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rPr>
                <w:rFonts w:ascii="仿宋" w:eastAsia="仿宋" w:hAnsi="仿宋" w:cs="仿宋"/>
              </w:rPr>
            </w:pPr>
            <w:r>
              <w:rPr>
                <w:rFonts w:ascii="仿宋" w:eastAsia="仿宋" w:hAnsi="仿宋" w:cs="仿宋" w:hint="eastAsia"/>
              </w:rPr>
              <w:t>其他商品和服务支出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jc w:val="right"/>
              <w:rPr>
                <w:rFonts w:ascii="仿宋" w:eastAsia="仿宋" w:hAnsi="仿宋" w:cs="仿宋"/>
              </w:rPr>
            </w:pPr>
            <w:r>
              <w:rPr>
                <w:rFonts w:ascii="仿宋" w:eastAsia="仿宋" w:hAnsi="仿宋" w:cs="仿宋" w:hint="eastAsia"/>
              </w:rPr>
              <w:t>16.52</w:t>
            </w:r>
          </w:p>
        </w:tc>
        <w:tc>
          <w:tcPr>
            <w:tcW w:w="2040" w:type="dxa"/>
            <w:tcBorders>
              <w:top w:val="single" w:sz="4" w:space="0" w:color="000000"/>
              <w:left w:val="single" w:sz="4" w:space="0" w:color="000000"/>
              <w:bottom w:val="single" w:sz="4" w:space="0" w:color="000000"/>
              <w:right w:val="single" w:sz="4" w:space="0" w:color="000000"/>
            </w:tcBorders>
            <w:vAlign w:val="center"/>
          </w:tcPr>
          <w:p w:rsidR="004C0EF1" w:rsidRDefault="004C0EF1">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jc w:val="right"/>
              <w:rPr>
                <w:rFonts w:ascii="仿宋" w:eastAsia="仿宋" w:hAnsi="仿宋" w:cs="仿宋"/>
              </w:rPr>
            </w:pPr>
            <w:r>
              <w:rPr>
                <w:rFonts w:ascii="仿宋" w:eastAsia="仿宋" w:hAnsi="仿宋" w:cs="仿宋" w:hint="eastAsia"/>
              </w:rPr>
              <w:t>16.52</w:t>
            </w:r>
          </w:p>
        </w:tc>
      </w:tr>
      <w:tr w:rsidR="004C0EF1">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rPr>
                <w:rFonts w:ascii="仿宋" w:eastAsia="仿宋" w:hAnsi="仿宋" w:cs="仿宋"/>
              </w:rPr>
            </w:pPr>
            <w:r>
              <w:rPr>
                <w:rFonts w:ascii="仿宋" w:eastAsia="仿宋" w:hAnsi="仿宋" w:cs="仿宋" w:hint="eastAsia"/>
              </w:rPr>
              <w:t>303</w:t>
            </w:r>
          </w:p>
        </w:tc>
        <w:tc>
          <w:tcPr>
            <w:tcW w:w="3542"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rPr>
                <w:rFonts w:ascii="仿宋" w:eastAsia="仿宋" w:hAnsi="仿宋" w:cs="仿宋"/>
              </w:rPr>
            </w:pPr>
            <w:r>
              <w:rPr>
                <w:rFonts w:ascii="仿宋" w:eastAsia="仿宋" w:hAnsi="仿宋" w:cs="仿宋" w:hint="eastAsia"/>
              </w:rPr>
              <w:t>对个人和家庭的补助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jc w:val="right"/>
              <w:rPr>
                <w:rFonts w:ascii="仿宋" w:eastAsia="仿宋" w:hAnsi="仿宋" w:cs="仿宋"/>
              </w:rPr>
            </w:pPr>
            <w:r>
              <w:rPr>
                <w:rFonts w:ascii="仿宋" w:eastAsia="仿宋" w:hAnsi="仿宋" w:cs="仿宋" w:hint="eastAsia"/>
              </w:rPr>
              <w:t>250.18</w:t>
            </w:r>
          </w:p>
        </w:tc>
        <w:tc>
          <w:tcPr>
            <w:tcW w:w="2040"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jc w:val="right"/>
              <w:rPr>
                <w:rFonts w:ascii="仿宋" w:eastAsia="仿宋" w:hAnsi="仿宋" w:cs="仿宋"/>
              </w:rPr>
            </w:pPr>
            <w:r>
              <w:rPr>
                <w:rFonts w:ascii="仿宋" w:eastAsia="仿宋" w:hAnsi="仿宋" w:cs="仿宋" w:hint="eastAsia"/>
              </w:rPr>
              <w:t>248.02</w:t>
            </w:r>
          </w:p>
        </w:tc>
        <w:tc>
          <w:tcPr>
            <w:tcW w:w="2057"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jc w:val="right"/>
              <w:rPr>
                <w:rFonts w:ascii="仿宋" w:eastAsia="仿宋" w:hAnsi="仿宋" w:cs="仿宋"/>
              </w:rPr>
            </w:pPr>
            <w:r>
              <w:rPr>
                <w:rFonts w:ascii="仿宋" w:eastAsia="仿宋" w:hAnsi="仿宋" w:cs="仿宋" w:hint="eastAsia"/>
              </w:rPr>
              <w:t>2.16</w:t>
            </w:r>
          </w:p>
        </w:tc>
      </w:tr>
      <w:tr w:rsidR="004C0EF1">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rPr>
                <w:rFonts w:ascii="仿宋" w:eastAsia="仿宋" w:hAnsi="仿宋" w:cs="仿宋"/>
              </w:rPr>
            </w:pPr>
            <w:r>
              <w:rPr>
                <w:rFonts w:ascii="仿宋" w:eastAsia="仿宋" w:hAnsi="仿宋" w:cs="仿宋" w:hint="eastAsia"/>
              </w:rPr>
              <w:t>30301</w:t>
            </w:r>
          </w:p>
        </w:tc>
        <w:tc>
          <w:tcPr>
            <w:tcW w:w="3542"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rPr>
                <w:rFonts w:ascii="仿宋" w:eastAsia="仿宋" w:hAnsi="仿宋" w:cs="仿宋"/>
              </w:rPr>
            </w:pPr>
            <w:r>
              <w:rPr>
                <w:rFonts w:ascii="仿宋" w:eastAsia="仿宋" w:hAnsi="仿宋" w:cs="仿宋" w:hint="eastAsia"/>
              </w:rPr>
              <w:t>离休费</w:t>
            </w:r>
          </w:p>
        </w:tc>
        <w:tc>
          <w:tcPr>
            <w:tcW w:w="2047"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jc w:val="right"/>
              <w:rPr>
                <w:rFonts w:ascii="仿宋" w:eastAsia="仿宋" w:hAnsi="仿宋" w:cs="仿宋"/>
              </w:rPr>
            </w:pPr>
            <w:r>
              <w:rPr>
                <w:rFonts w:ascii="仿宋" w:eastAsia="仿宋" w:hAnsi="仿宋" w:cs="仿宋" w:hint="eastAsia"/>
              </w:rPr>
              <w:t>78.45</w:t>
            </w:r>
          </w:p>
        </w:tc>
        <w:tc>
          <w:tcPr>
            <w:tcW w:w="2040"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jc w:val="right"/>
              <w:rPr>
                <w:rFonts w:ascii="仿宋" w:eastAsia="仿宋" w:hAnsi="仿宋" w:cs="仿宋"/>
              </w:rPr>
            </w:pPr>
            <w:r>
              <w:rPr>
                <w:rFonts w:ascii="仿宋" w:eastAsia="仿宋" w:hAnsi="仿宋" w:cs="仿宋" w:hint="eastAsia"/>
              </w:rPr>
              <w:t>78.45</w:t>
            </w:r>
          </w:p>
        </w:tc>
        <w:tc>
          <w:tcPr>
            <w:tcW w:w="2057" w:type="dxa"/>
            <w:tcBorders>
              <w:top w:val="single" w:sz="4" w:space="0" w:color="000000"/>
              <w:left w:val="single" w:sz="4" w:space="0" w:color="000000"/>
              <w:bottom w:val="single" w:sz="4" w:space="0" w:color="000000"/>
              <w:right w:val="single" w:sz="4" w:space="0" w:color="000000"/>
            </w:tcBorders>
            <w:vAlign w:val="center"/>
          </w:tcPr>
          <w:p w:rsidR="004C0EF1" w:rsidRDefault="004C0EF1">
            <w:pPr>
              <w:pStyle w:val="TableParagraph"/>
              <w:jc w:val="right"/>
              <w:rPr>
                <w:rFonts w:ascii="仿宋" w:eastAsia="仿宋" w:hAnsi="仿宋" w:cs="仿宋"/>
              </w:rPr>
            </w:pPr>
          </w:p>
        </w:tc>
      </w:tr>
      <w:tr w:rsidR="004C0EF1">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rPr>
                <w:rFonts w:ascii="仿宋" w:eastAsia="仿宋" w:hAnsi="仿宋" w:cs="仿宋"/>
              </w:rPr>
            </w:pPr>
            <w:r>
              <w:rPr>
                <w:rFonts w:ascii="仿宋" w:eastAsia="仿宋" w:hAnsi="仿宋" w:cs="仿宋" w:hint="eastAsia"/>
              </w:rPr>
              <w:t>30302</w:t>
            </w:r>
          </w:p>
        </w:tc>
        <w:tc>
          <w:tcPr>
            <w:tcW w:w="3542"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rPr>
                <w:rFonts w:ascii="仿宋" w:eastAsia="仿宋" w:hAnsi="仿宋" w:cs="仿宋"/>
              </w:rPr>
            </w:pPr>
            <w:r>
              <w:rPr>
                <w:rFonts w:ascii="仿宋" w:eastAsia="仿宋" w:hAnsi="仿宋" w:cs="仿宋" w:hint="eastAsia"/>
              </w:rPr>
              <w:t>退休费</w:t>
            </w:r>
          </w:p>
        </w:tc>
        <w:tc>
          <w:tcPr>
            <w:tcW w:w="2047"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jc w:val="right"/>
              <w:rPr>
                <w:rFonts w:ascii="仿宋" w:eastAsia="仿宋" w:hAnsi="仿宋" w:cs="仿宋"/>
              </w:rPr>
            </w:pPr>
            <w:r>
              <w:rPr>
                <w:rFonts w:ascii="仿宋" w:eastAsia="仿宋" w:hAnsi="仿宋" w:cs="仿宋" w:hint="eastAsia"/>
              </w:rPr>
              <w:t>169.57</w:t>
            </w:r>
          </w:p>
        </w:tc>
        <w:tc>
          <w:tcPr>
            <w:tcW w:w="2040"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jc w:val="right"/>
              <w:rPr>
                <w:rFonts w:ascii="仿宋" w:eastAsia="仿宋" w:hAnsi="仿宋" w:cs="仿宋"/>
              </w:rPr>
            </w:pPr>
            <w:r>
              <w:rPr>
                <w:rFonts w:ascii="仿宋" w:eastAsia="仿宋" w:hAnsi="仿宋" w:cs="仿宋" w:hint="eastAsia"/>
              </w:rPr>
              <w:t>169.57</w:t>
            </w:r>
          </w:p>
        </w:tc>
        <w:tc>
          <w:tcPr>
            <w:tcW w:w="2057" w:type="dxa"/>
            <w:tcBorders>
              <w:top w:val="single" w:sz="4" w:space="0" w:color="000000"/>
              <w:left w:val="single" w:sz="4" w:space="0" w:color="000000"/>
              <w:bottom w:val="single" w:sz="4" w:space="0" w:color="000000"/>
              <w:right w:val="single" w:sz="4" w:space="0" w:color="000000"/>
            </w:tcBorders>
            <w:vAlign w:val="center"/>
          </w:tcPr>
          <w:p w:rsidR="004C0EF1" w:rsidRDefault="004C0EF1">
            <w:pPr>
              <w:pStyle w:val="TableParagraph"/>
              <w:jc w:val="right"/>
              <w:rPr>
                <w:rFonts w:ascii="仿宋" w:eastAsia="仿宋" w:hAnsi="仿宋" w:cs="仿宋"/>
              </w:rPr>
            </w:pPr>
          </w:p>
        </w:tc>
      </w:tr>
      <w:tr w:rsidR="004C0EF1">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rPr>
                <w:rFonts w:ascii="仿宋" w:eastAsia="仿宋" w:hAnsi="仿宋" w:cs="仿宋"/>
              </w:rPr>
            </w:pPr>
            <w:r>
              <w:rPr>
                <w:rFonts w:ascii="仿宋" w:eastAsia="仿宋" w:hAnsi="仿宋" w:cs="仿宋" w:hint="eastAsia"/>
              </w:rPr>
              <w:t>30399</w:t>
            </w:r>
          </w:p>
        </w:tc>
        <w:tc>
          <w:tcPr>
            <w:tcW w:w="3542"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rPr>
                <w:rFonts w:ascii="仿宋" w:eastAsia="仿宋" w:hAnsi="仿宋" w:cs="仿宋"/>
              </w:rPr>
            </w:pPr>
            <w:r>
              <w:rPr>
                <w:rFonts w:ascii="仿宋" w:eastAsia="仿宋" w:hAnsi="仿宋" w:cs="仿宋" w:hint="eastAsia"/>
              </w:rPr>
              <w:t>其他对个人和家庭的补助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jc w:val="right"/>
              <w:rPr>
                <w:rFonts w:ascii="仿宋" w:eastAsia="仿宋" w:hAnsi="仿宋" w:cs="仿宋"/>
              </w:rPr>
            </w:pPr>
            <w:r>
              <w:rPr>
                <w:rFonts w:ascii="仿宋" w:eastAsia="仿宋" w:hAnsi="仿宋" w:cs="仿宋" w:hint="eastAsia"/>
              </w:rPr>
              <w:t>2.16</w:t>
            </w:r>
          </w:p>
        </w:tc>
        <w:tc>
          <w:tcPr>
            <w:tcW w:w="2040" w:type="dxa"/>
            <w:tcBorders>
              <w:top w:val="single" w:sz="4" w:space="0" w:color="000000"/>
              <w:left w:val="single" w:sz="4" w:space="0" w:color="000000"/>
              <w:bottom w:val="single" w:sz="4" w:space="0" w:color="000000"/>
              <w:right w:val="single" w:sz="4" w:space="0" w:color="000000"/>
            </w:tcBorders>
            <w:vAlign w:val="center"/>
          </w:tcPr>
          <w:p w:rsidR="004C0EF1" w:rsidRDefault="004C0EF1">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jc w:val="right"/>
              <w:rPr>
                <w:rFonts w:ascii="仿宋" w:eastAsia="仿宋" w:hAnsi="仿宋" w:cs="仿宋"/>
              </w:rPr>
            </w:pPr>
            <w:r>
              <w:rPr>
                <w:rFonts w:ascii="仿宋" w:eastAsia="仿宋" w:hAnsi="仿宋" w:cs="仿宋" w:hint="eastAsia"/>
              </w:rPr>
              <w:t>2.16</w:t>
            </w:r>
          </w:p>
        </w:tc>
      </w:tr>
      <w:tr w:rsidR="004C0EF1">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rPr>
                <w:rFonts w:ascii="仿宋" w:eastAsia="仿宋" w:hAnsi="仿宋" w:cs="仿宋"/>
              </w:rPr>
            </w:pPr>
            <w:r>
              <w:rPr>
                <w:rFonts w:ascii="仿宋" w:eastAsia="仿宋" w:hAnsi="仿宋" w:cs="仿宋" w:hint="eastAsia"/>
              </w:rPr>
              <w:t>399</w:t>
            </w:r>
          </w:p>
        </w:tc>
        <w:tc>
          <w:tcPr>
            <w:tcW w:w="3542"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rPr>
                <w:rFonts w:ascii="仿宋" w:eastAsia="仿宋" w:hAnsi="仿宋" w:cs="仿宋"/>
              </w:rPr>
            </w:pPr>
            <w:r>
              <w:rPr>
                <w:rFonts w:ascii="仿宋" w:eastAsia="仿宋" w:hAnsi="仿宋" w:cs="仿宋" w:hint="eastAsia"/>
              </w:rPr>
              <w:t>其他支出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jc w:val="right"/>
              <w:rPr>
                <w:rFonts w:ascii="仿宋" w:eastAsia="仿宋" w:hAnsi="仿宋" w:cs="仿宋"/>
              </w:rPr>
            </w:pPr>
            <w:r>
              <w:rPr>
                <w:rFonts w:ascii="仿宋" w:eastAsia="仿宋" w:hAnsi="仿宋" w:cs="仿宋" w:hint="eastAsia"/>
              </w:rPr>
              <w:t>48.80</w:t>
            </w:r>
          </w:p>
        </w:tc>
        <w:tc>
          <w:tcPr>
            <w:tcW w:w="2040"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jc w:val="right"/>
              <w:rPr>
                <w:rFonts w:ascii="仿宋" w:eastAsia="仿宋" w:hAnsi="仿宋" w:cs="仿宋"/>
              </w:rPr>
            </w:pPr>
            <w:r>
              <w:rPr>
                <w:rFonts w:ascii="仿宋" w:eastAsia="仿宋" w:hAnsi="仿宋" w:cs="仿宋" w:hint="eastAsia"/>
              </w:rPr>
              <w:t>48.80</w:t>
            </w:r>
          </w:p>
        </w:tc>
        <w:tc>
          <w:tcPr>
            <w:tcW w:w="2057" w:type="dxa"/>
            <w:tcBorders>
              <w:top w:val="single" w:sz="4" w:space="0" w:color="000000"/>
              <w:left w:val="single" w:sz="4" w:space="0" w:color="000000"/>
              <w:bottom w:val="single" w:sz="4" w:space="0" w:color="000000"/>
              <w:right w:val="single" w:sz="4" w:space="0" w:color="000000"/>
            </w:tcBorders>
            <w:vAlign w:val="center"/>
          </w:tcPr>
          <w:p w:rsidR="004C0EF1" w:rsidRDefault="004C0EF1">
            <w:pPr>
              <w:pStyle w:val="TableParagraph"/>
              <w:jc w:val="right"/>
              <w:rPr>
                <w:rFonts w:ascii="仿宋" w:eastAsia="仿宋" w:hAnsi="仿宋" w:cs="仿宋"/>
              </w:rPr>
            </w:pPr>
          </w:p>
        </w:tc>
      </w:tr>
      <w:tr w:rsidR="004C0EF1">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rPr>
                <w:rFonts w:ascii="仿宋" w:eastAsia="仿宋" w:hAnsi="仿宋" w:cs="仿宋"/>
              </w:rPr>
            </w:pPr>
            <w:r>
              <w:rPr>
                <w:rFonts w:ascii="仿宋" w:eastAsia="仿宋" w:hAnsi="仿宋" w:cs="仿宋" w:hint="eastAsia"/>
              </w:rPr>
              <w:t>39999</w:t>
            </w:r>
          </w:p>
        </w:tc>
        <w:tc>
          <w:tcPr>
            <w:tcW w:w="3542"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rPr>
                <w:rFonts w:ascii="仿宋" w:eastAsia="仿宋" w:hAnsi="仿宋" w:cs="仿宋"/>
              </w:rPr>
            </w:pPr>
            <w:r>
              <w:rPr>
                <w:rFonts w:ascii="仿宋" w:eastAsia="仿宋" w:hAnsi="仿宋" w:cs="仿宋" w:hint="eastAsia"/>
              </w:rPr>
              <w:t>其他支出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jc w:val="right"/>
              <w:rPr>
                <w:rFonts w:ascii="仿宋" w:eastAsia="仿宋" w:hAnsi="仿宋" w:cs="仿宋"/>
              </w:rPr>
            </w:pPr>
            <w:r>
              <w:rPr>
                <w:rFonts w:ascii="仿宋" w:eastAsia="仿宋" w:hAnsi="仿宋" w:cs="仿宋" w:hint="eastAsia"/>
              </w:rPr>
              <w:t>48.80</w:t>
            </w:r>
          </w:p>
        </w:tc>
        <w:tc>
          <w:tcPr>
            <w:tcW w:w="2040"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jc w:val="right"/>
              <w:rPr>
                <w:rFonts w:ascii="仿宋" w:eastAsia="仿宋" w:hAnsi="仿宋" w:cs="仿宋"/>
              </w:rPr>
            </w:pPr>
            <w:r>
              <w:rPr>
                <w:rFonts w:ascii="仿宋" w:eastAsia="仿宋" w:hAnsi="仿宋" w:cs="仿宋" w:hint="eastAsia"/>
              </w:rPr>
              <w:t>48.80</w:t>
            </w:r>
          </w:p>
        </w:tc>
        <w:tc>
          <w:tcPr>
            <w:tcW w:w="2057" w:type="dxa"/>
            <w:tcBorders>
              <w:top w:val="single" w:sz="4" w:space="0" w:color="000000"/>
              <w:left w:val="single" w:sz="4" w:space="0" w:color="000000"/>
              <w:bottom w:val="single" w:sz="4" w:space="0" w:color="000000"/>
              <w:right w:val="single" w:sz="4" w:space="0" w:color="000000"/>
            </w:tcBorders>
            <w:vAlign w:val="center"/>
          </w:tcPr>
          <w:p w:rsidR="004C0EF1" w:rsidRDefault="004C0EF1">
            <w:pPr>
              <w:pStyle w:val="TableParagraph"/>
              <w:jc w:val="right"/>
              <w:rPr>
                <w:rFonts w:ascii="仿宋" w:eastAsia="仿宋" w:hAnsi="仿宋" w:cs="仿宋"/>
              </w:rPr>
            </w:pPr>
          </w:p>
        </w:tc>
      </w:tr>
    </w:tbl>
    <w:p w:rsidR="004C0EF1" w:rsidRDefault="004C0EF1">
      <w:pPr>
        <w:spacing w:line="255" w:lineRule="exact"/>
        <w:rPr>
          <w:rFonts w:ascii="仿宋" w:eastAsia="仿宋" w:hAnsi="仿宋" w:cs="仿宋"/>
          <w:b/>
          <w:bCs/>
        </w:rPr>
        <w:sectPr w:rsidR="004C0EF1">
          <w:footerReference w:type="default" r:id="rId16"/>
          <w:pgSz w:w="11906" w:h="16838"/>
          <w:pgMar w:top="720" w:right="720" w:bottom="720" w:left="720" w:header="170" w:footer="280" w:gutter="0"/>
          <w:pgNumType w:fmt="numberInDash"/>
          <w:cols w:space="720"/>
          <w:formProt w:val="0"/>
          <w:docGrid w:linePitch="100"/>
        </w:sectPr>
      </w:pPr>
    </w:p>
    <w:tbl>
      <w:tblPr>
        <w:tblW w:w="15216" w:type="dxa"/>
        <w:tblInd w:w="175" w:type="dxa"/>
        <w:tblLayout w:type="fixed"/>
        <w:tblCellMar>
          <w:top w:w="55" w:type="dxa"/>
          <w:left w:w="55" w:type="dxa"/>
          <w:bottom w:w="55" w:type="dxa"/>
          <w:right w:w="55" w:type="dxa"/>
        </w:tblCellMar>
        <w:tblLook w:val="04A0"/>
      </w:tblPr>
      <w:tblGrid>
        <w:gridCol w:w="1792"/>
        <w:gridCol w:w="4307"/>
        <w:gridCol w:w="1960"/>
        <w:gridCol w:w="1693"/>
        <w:gridCol w:w="1987"/>
        <w:gridCol w:w="1827"/>
        <w:gridCol w:w="1650"/>
      </w:tblGrid>
      <w:tr w:rsidR="004C0EF1">
        <w:trPr>
          <w:cantSplit/>
          <w:trHeight w:val="321"/>
        </w:trPr>
        <w:tc>
          <w:tcPr>
            <w:tcW w:w="15216" w:type="dxa"/>
            <w:gridSpan w:val="7"/>
            <w:vAlign w:val="center"/>
          </w:tcPr>
          <w:p w:rsidR="004C0EF1" w:rsidRDefault="00FD54FF">
            <w:pPr>
              <w:pStyle w:val="TableParagraph"/>
              <w:rPr>
                <w:rFonts w:ascii="仿宋" w:eastAsia="仿宋" w:hAnsi="仿宋" w:cs="仿宋"/>
                <w:b/>
                <w:bCs/>
                <w:sz w:val="44"/>
                <w:szCs w:val="44"/>
              </w:rPr>
            </w:pPr>
            <w:r>
              <w:rPr>
                <w:rFonts w:ascii="仿宋" w:eastAsia="仿宋" w:hAnsi="仿宋" w:cs="仿宋" w:hint="eastAsia"/>
              </w:rPr>
              <w:lastRenderedPageBreak/>
              <w:t>公开</w:t>
            </w:r>
            <w:r>
              <w:rPr>
                <w:rFonts w:ascii="仿宋" w:eastAsia="仿宋" w:hAnsi="仿宋" w:cs="仿宋" w:hint="eastAsia"/>
              </w:rPr>
              <w:t>0</w:t>
            </w:r>
            <w:r>
              <w:rPr>
                <w:rFonts w:ascii="仿宋" w:eastAsia="仿宋" w:hAnsi="仿宋" w:cs="仿宋" w:hint="eastAsia"/>
                <w:lang w:val="en-US"/>
              </w:rPr>
              <w:t>7</w:t>
            </w:r>
            <w:r>
              <w:rPr>
                <w:rFonts w:ascii="仿宋" w:eastAsia="仿宋" w:hAnsi="仿宋" w:cs="仿宋" w:hint="eastAsia"/>
              </w:rPr>
              <w:t>表</w:t>
            </w:r>
          </w:p>
        </w:tc>
      </w:tr>
      <w:tr w:rsidR="004C0EF1">
        <w:trPr>
          <w:cantSplit/>
          <w:trHeight w:val="321"/>
        </w:trPr>
        <w:tc>
          <w:tcPr>
            <w:tcW w:w="15216" w:type="dxa"/>
            <w:gridSpan w:val="7"/>
          </w:tcPr>
          <w:p w:rsidR="004C0EF1" w:rsidRDefault="00FD54FF">
            <w:pPr>
              <w:pStyle w:val="TableParagraph"/>
              <w:jc w:val="center"/>
              <w:rPr>
                <w:rFonts w:ascii="仿宋" w:eastAsia="仿宋" w:hAnsi="仿宋" w:cs="仿宋"/>
                <w:sz w:val="27"/>
              </w:rPr>
            </w:pPr>
            <w:r>
              <w:rPr>
                <w:rFonts w:ascii="仿宋" w:eastAsia="仿宋" w:hAnsi="仿宋" w:cs="仿宋" w:hint="eastAsia"/>
                <w:b/>
                <w:bCs/>
                <w:sz w:val="44"/>
                <w:szCs w:val="44"/>
              </w:rPr>
              <w:t>一般公共预算支出表</w:t>
            </w:r>
          </w:p>
        </w:tc>
      </w:tr>
      <w:tr w:rsidR="004C0EF1">
        <w:trPr>
          <w:cantSplit/>
          <w:trHeight w:val="288"/>
        </w:trPr>
        <w:tc>
          <w:tcPr>
            <w:tcW w:w="13566" w:type="dxa"/>
            <w:gridSpan w:val="6"/>
          </w:tcPr>
          <w:p w:rsidR="004C0EF1" w:rsidRDefault="00FD54FF">
            <w:pPr>
              <w:pStyle w:val="TableParagraph"/>
              <w:rPr>
                <w:rFonts w:ascii="仿宋" w:eastAsia="仿宋" w:hAnsi="仿宋" w:cs="仿宋"/>
                <w:sz w:val="27"/>
              </w:rPr>
            </w:pPr>
            <w:r>
              <w:rPr>
                <w:rFonts w:ascii="仿宋" w:eastAsia="仿宋" w:hAnsi="仿宋" w:cs="仿宋" w:hint="eastAsia"/>
                <w:color w:val="000000"/>
              </w:rPr>
              <w:t>部门</w:t>
            </w:r>
            <w:r>
              <w:rPr>
                <w:rFonts w:ascii="仿宋" w:eastAsia="仿宋" w:hAnsi="仿宋" w:cs="仿宋"/>
                <w:color w:val="000000"/>
              </w:rPr>
              <w:t>：</w:t>
            </w:r>
            <w:r>
              <w:rPr>
                <w:rFonts w:ascii="仿宋" w:eastAsia="仿宋" w:hAnsi="仿宋" w:cs="仿宋" w:hint="eastAsia"/>
              </w:rPr>
              <w:t>中国共产党南京市委员会台湾工作办公室</w:t>
            </w:r>
          </w:p>
        </w:tc>
        <w:tc>
          <w:tcPr>
            <w:tcW w:w="1650" w:type="dxa"/>
            <w:vAlign w:val="center"/>
          </w:tcPr>
          <w:p w:rsidR="004C0EF1" w:rsidRDefault="00FD54FF">
            <w:pPr>
              <w:pStyle w:val="TableParagraph"/>
              <w:jc w:val="right"/>
              <w:rPr>
                <w:rFonts w:ascii="仿宋" w:eastAsia="仿宋" w:hAnsi="仿宋" w:cs="仿宋"/>
                <w:sz w:val="27"/>
              </w:rPr>
            </w:pPr>
            <w:r>
              <w:rPr>
                <w:rFonts w:ascii="仿宋" w:eastAsia="仿宋" w:hAnsi="仿宋" w:cs="仿宋" w:hint="eastAsia"/>
              </w:rPr>
              <w:t>单位</w:t>
            </w:r>
            <w:r>
              <w:rPr>
                <w:rFonts w:ascii="仿宋" w:eastAsia="仿宋" w:hAnsi="仿宋" w:cs="仿宋" w:hint="eastAsia"/>
              </w:rPr>
              <w:t>：万元</w:t>
            </w:r>
          </w:p>
        </w:tc>
      </w:tr>
      <w:tr w:rsidR="004C0EF1">
        <w:trPr>
          <w:cantSplit/>
          <w:trHeight w:val="319"/>
        </w:trPr>
        <w:tc>
          <w:tcPr>
            <w:tcW w:w="1792" w:type="dxa"/>
            <w:vMerge w:val="restart"/>
            <w:tcBorders>
              <w:top w:val="single" w:sz="6" w:space="0" w:color="000000"/>
              <w:left w:val="single" w:sz="6" w:space="0" w:color="000000"/>
            </w:tcBorders>
            <w:vAlign w:val="center"/>
          </w:tcPr>
          <w:p w:rsidR="004C0EF1" w:rsidRDefault="00FD54FF">
            <w:pPr>
              <w:pStyle w:val="TableParagraph"/>
              <w:jc w:val="center"/>
              <w:rPr>
                <w:rFonts w:ascii="仿宋" w:eastAsia="仿宋" w:hAnsi="仿宋" w:cs="仿宋"/>
              </w:rPr>
            </w:pPr>
            <w:r>
              <w:rPr>
                <w:rFonts w:ascii="仿宋" w:eastAsia="仿宋" w:hAnsi="仿宋" w:cs="仿宋" w:hint="eastAsia"/>
              </w:rPr>
              <w:t>科目编码</w:t>
            </w:r>
          </w:p>
        </w:tc>
        <w:tc>
          <w:tcPr>
            <w:tcW w:w="4307" w:type="dxa"/>
            <w:vMerge w:val="restart"/>
            <w:tcBorders>
              <w:top w:val="single" w:sz="6" w:space="0" w:color="000000"/>
              <w:left w:val="single" w:sz="6" w:space="0" w:color="000000"/>
            </w:tcBorders>
            <w:vAlign w:val="center"/>
          </w:tcPr>
          <w:p w:rsidR="004C0EF1" w:rsidRDefault="00FD54FF">
            <w:pPr>
              <w:pStyle w:val="TableParagraph"/>
              <w:jc w:val="center"/>
              <w:rPr>
                <w:rFonts w:ascii="仿宋" w:eastAsia="仿宋" w:hAnsi="仿宋" w:cs="仿宋"/>
              </w:rPr>
            </w:pPr>
            <w:r>
              <w:rPr>
                <w:rFonts w:ascii="仿宋" w:eastAsia="仿宋" w:hAnsi="仿宋" w:cs="仿宋" w:hint="eastAsia"/>
              </w:rPr>
              <w:t>科目名称</w:t>
            </w:r>
          </w:p>
        </w:tc>
        <w:tc>
          <w:tcPr>
            <w:tcW w:w="1960" w:type="dxa"/>
            <w:vMerge w:val="restart"/>
            <w:tcBorders>
              <w:top w:val="single" w:sz="6" w:space="0" w:color="000000"/>
              <w:left w:val="single" w:sz="6" w:space="0" w:color="000000"/>
            </w:tcBorders>
            <w:vAlign w:val="center"/>
          </w:tcPr>
          <w:p w:rsidR="004C0EF1" w:rsidRDefault="00FD54FF">
            <w:pPr>
              <w:pStyle w:val="TableParagraph"/>
              <w:jc w:val="center"/>
              <w:rPr>
                <w:rFonts w:ascii="仿宋" w:eastAsia="仿宋" w:hAnsi="仿宋" w:cs="仿宋"/>
              </w:rPr>
            </w:pPr>
            <w:r>
              <w:rPr>
                <w:rFonts w:ascii="仿宋" w:eastAsia="仿宋" w:hAnsi="仿宋" w:cs="仿宋" w:hint="eastAsia"/>
              </w:rPr>
              <w:t>合计</w:t>
            </w:r>
          </w:p>
        </w:tc>
        <w:tc>
          <w:tcPr>
            <w:tcW w:w="5507" w:type="dxa"/>
            <w:gridSpan w:val="3"/>
            <w:tcBorders>
              <w:top w:val="single" w:sz="6" w:space="0" w:color="000000"/>
              <w:left w:val="single" w:sz="6" w:space="0" w:color="000000"/>
              <w:bottom w:val="single" w:sz="6" w:space="0" w:color="000000"/>
            </w:tcBorders>
            <w:vAlign w:val="center"/>
          </w:tcPr>
          <w:p w:rsidR="004C0EF1" w:rsidRDefault="00FD54FF">
            <w:pPr>
              <w:pStyle w:val="TableParagraph"/>
              <w:jc w:val="center"/>
              <w:rPr>
                <w:rFonts w:ascii="仿宋" w:eastAsia="仿宋" w:hAnsi="仿宋" w:cs="仿宋"/>
              </w:rPr>
            </w:pPr>
            <w:r>
              <w:rPr>
                <w:rFonts w:ascii="仿宋" w:eastAsia="仿宋" w:hAnsi="仿宋" w:cs="仿宋" w:hint="eastAsia"/>
              </w:rPr>
              <w:t>基本支出</w:t>
            </w:r>
          </w:p>
        </w:tc>
        <w:tc>
          <w:tcPr>
            <w:tcW w:w="1650" w:type="dxa"/>
            <w:vMerge w:val="restart"/>
            <w:tcBorders>
              <w:top w:val="single" w:sz="6" w:space="0" w:color="000000"/>
              <w:left w:val="single" w:sz="6" w:space="0" w:color="000000"/>
              <w:right w:val="single" w:sz="6" w:space="0" w:color="000000"/>
            </w:tcBorders>
            <w:vAlign w:val="center"/>
          </w:tcPr>
          <w:p w:rsidR="004C0EF1" w:rsidRDefault="00FD54FF">
            <w:pPr>
              <w:pStyle w:val="TableParagraph"/>
              <w:jc w:val="center"/>
              <w:rPr>
                <w:rFonts w:ascii="仿宋" w:eastAsia="仿宋" w:hAnsi="仿宋" w:cs="仿宋"/>
              </w:rPr>
            </w:pPr>
            <w:r>
              <w:rPr>
                <w:rFonts w:ascii="仿宋" w:eastAsia="仿宋" w:hAnsi="仿宋" w:cs="仿宋" w:hint="eastAsia"/>
              </w:rPr>
              <w:t>项目支出</w:t>
            </w:r>
          </w:p>
        </w:tc>
      </w:tr>
      <w:tr w:rsidR="004C0EF1">
        <w:trPr>
          <w:cantSplit/>
          <w:trHeight w:val="341"/>
        </w:trPr>
        <w:tc>
          <w:tcPr>
            <w:tcW w:w="1792" w:type="dxa"/>
            <w:vMerge/>
            <w:tcBorders>
              <w:left w:val="single" w:sz="6" w:space="0" w:color="000000"/>
              <w:bottom w:val="single" w:sz="6" w:space="0" w:color="000000"/>
            </w:tcBorders>
            <w:vAlign w:val="center"/>
          </w:tcPr>
          <w:p w:rsidR="004C0EF1" w:rsidRDefault="004C0EF1">
            <w:pPr>
              <w:pStyle w:val="TableParagraph"/>
              <w:jc w:val="center"/>
              <w:rPr>
                <w:rFonts w:ascii="仿宋" w:eastAsia="仿宋" w:hAnsi="仿宋" w:cs="仿宋"/>
              </w:rPr>
            </w:pPr>
          </w:p>
        </w:tc>
        <w:tc>
          <w:tcPr>
            <w:tcW w:w="4307" w:type="dxa"/>
            <w:vMerge/>
            <w:tcBorders>
              <w:left w:val="single" w:sz="6" w:space="0" w:color="000000"/>
              <w:bottom w:val="single" w:sz="6" w:space="0" w:color="000000"/>
            </w:tcBorders>
            <w:vAlign w:val="center"/>
          </w:tcPr>
          <w:p w:rsidR="004C0EF1" w:rsidRDefault="004C0EF1">
            <w:pPr>
              <w:pStyle w:val="TableParagraph"/>
              <w:jc w:val="center"/>
              <w:rPr>
                <w:rFonts w:ascii="仿宋" w:eastAsia="仿宋" w:hAnsi="仿宋" w:cs="仿宋"/>
              </w:rPr>
            </w:pPr>
          </w:p>
        </w:tc>
        <w:tc>
          <w:tcPr>
            <w:tcW w:w="1960" w:type="dxa"/>
            <w:vMerge/>
            <w:tcBorders>
              <w:left w:val="single" w:sz="6" w:space="0" w:color="000000"/>
              <w:bottom w:val="single" w:sz="6" w:space="0" w:color="000000"/>
            </w:tcBorders>
          </w:tcPr>
          <w:p w:rsidR="004C0EF1" w:rsidRDefault="004C0EF1">
            <w:pPr>
              <w:rPr>
                <w:rFonts w:ascii="仿宋" w:eastAsia="仿宋" w:hAnsi="仿宋" w:cs="仿宋"/>
              </w:rPr>
            </w:pPr>
          </w:p>
        </w:tc>
        <w:tc>
          <w:tcPr>
            <w:tcW w:w="1693" w:type="dxa"/>
            <w:tcBorders>
              <w:left w:val="single" w:sz="6" w:space="0" w:color="000000"/>
              <w:bottom w:val="single" w:sz="6" w:space="0" w:color="000000"/>
            </w:tcBorders>
            <w:vAlign w:val="center"/>
          </w:tcPr>
          <w:p w:rsidR="004C0EF1" w:rsidRDefault="00FD54FF">
            <w:pPr>
              <w:widowControl/>
              <w:jc w:val="center"/>
              <w:rPr>
                <w:rFonts w:ascii="仿宋" w:eastAsia="仿宋" w:hAnsi="仿宋" w:cs="仿宋"/>
                <w:lang w:val="en-US"/>
              </w:rPr>
            </w:pPr>
            <w:r>
              <w:rPr>
                <w:rFonts w:ascii="仿宋" w:eastAsia="仿宋" w:hAnsi="仿宋" w:cs="仿宋" w:hint="eastAsia"/>
                <w:lang w:val="en-US"/>
              </w:rPr>
              <w:t>小计</w:t>
            </w:r>
          </w:p>
        </w:tc>
        <w:tc>
          <w:tcPr>
            <w:tcW w:w="1987" w:type="dxa"/>
            <w:tcBorders>
              <w:left w:val="single" w:sz="6" w:space="0" w:color="000000"/>
              <w:bottom w:val="single" w:sz="6" w:space="0" w:color="000000"/>
            </w:tcBorders>
            <w:vAlign w:val="center"/>
          </w:tcPr>
          <w:p w:rsidR="004C0EF1" w:rsidRDefault="00FD54FF">
            <w:pPr>
              <w:widowControl/>
              <w:jc w:val="center"/>
              <w:rPr>
                <w:rFonts w:ascii="仿宋" w:eastAsia="仿宋" w:hAnsi="仿宋" w:cs="仿宋"/>
              </w:rPr>
            </w:pPr>
            <w:r>
              <w:rPr>
                <w:rFonts w:ascii="仿宋" w:eastAsia="仿宋" w:hAnsi="仿宋" w:cs="仿宋" w:hint="eastAsia"/>
                <w:lang w:val="en-US"/>
              </w:rPr>
              <w:t>人员经费</w:t>
            </w:r>
          </w:p>
        </w:tc>
        <w:tc>
          <w:tcPr>
            <w:tcW w:w="1827" w:type="dxa"/>
            <w:tcBorders>
              <w:left w:val="single" w:sz="6" w:space="0" w:color="000000"/>
              <w:bottom w:val="single" w:sz="6" w:space="0" w:color="000000"/>
            </w:tcBorders>
            <w:vAlign w:val="center"/>
          </w:tcPr>
          <w:p w:rsidR="004C0EF1" w:rsidRDefault="00FD54FF">
            <w:pPr>
              <w:widowControl/>
              <w:jc w:val="center"/>
              <w:rPr>
                <w:rFonts w:ascii="仿宋" w:eastAsia="仿宋" w:hAnsi="仿宋" w:cs="仿宋"/>
              </w:rPr>
            </w:pPr>
            <w:r>
              <w:rPr>
                <w:rFonts w:ascii="仿宋" w:eastAsia="仿宋" w:hAnsi="仿宋" w:cs="仿宋" w:hint="eastAsia"/>
                <w:lang w:val="en-US"/>
              </w:rPr>
              <w:t>公用经费</w:t>
            </w:r>
          </w:p>
        </w:tc>
        <w:tc>
          <w:tcPr>
            <w:tcW w:w="1650" w:type="dxa"/>
            <w:vMerge/>
            <w:tcBorders>
              <w:left w:val="single" w:sz="6" w:space="0" w:color="000000"/>
              <w:bottom w:val="single" w:sz="6" w:space="0" w:color="000000"/>
              <w:right w:val="single" w:sz="6" w:space="0" w:color="000000"/>
            </w:tcBorders>
          </w:tcPr>
          <w:p w:rsidR="004C0EF1" w:rsidRDefault="004C0EF1">
            <w:pPr>
              <w:rPr>
                <w:rFonts w:ascii="仿宋" w:eastAsia="仿宋" w:hAnsi="仿宋" w:cs="仿宋"/>
              </w:rPr>
            </w:pPr>
          </w:p>
        </w:tc>
      </w:tr>
      <w:tr w:rsidR="004C0EF1">
        <w:trPr>
          <w:cantSplit/>
          <w:trHeight w:hRule="exact" w:val="378"/>
        </w:trPr>
        <w:tc>
          <w:tcPr>
            <w:tcW w:w="6099" w:type="dxa"/>
            <w:gridSpan w:val="2"/>
            <w:tcBorders>
              <w:left w:val="single" w:sz="6" w:space="0" w:color="000000"/>
              <w:bottom w:val="single" w:sz="6" w:space="0" w:color="000000"/>
            </w:tcBorders>
            <w:vAlign w:val="center"/>
          </w:tcPr>
          <w:p w:rsidR="004C0EF1" w:rsidRDefault="00FD54FF">
            <w:pPr>
              <w:pStyle w:val="TableParagraph"/>
              <w:jc w:val="center"/>
              <w:rPr>
                <w:rFonts w:ascii="仿宋" w:eastAsia="仿宋" w:hAnsi="仿宋" w:cs="仿宋"/>
              </w:rPr>
            </w:pPr>
            <w:r>
              <w:rPr>
                <w:rFonts w:ascii="仿宋" w:eastAsia="仿宋" w:hAnsi="仿宋" w:cs="仿宋" w:hint="eastAsia"/>
              </w:rPr>
              <w:t>合计</w:t>
            </w:r>
          </w:p>
        </w:tc>
        <w:tc>
          <w:tcPr>
            <w:tcW w:w="1960" w:type="dxa"/>
            <w:tcBorders>
              <w:left w:val="single" w:sz="6" w:space="0" w:color="000000"/>
              <w:bottom w:val="single" w:sz="6" w:space="0" w:color="000000"/>
            </w:tcBorders>
          </w:tcPr>
          <w:p w:rsidR="004C0EF1" w:rsidRDefault="00FD54FF">
            <w:pPr>
              <w:pStyle w:val="TableParagraph"/>
              <w:jc w:val="right"/>
              <w:rPr>
                <w:rFonts w:ascii="仿宋" w:eastAsia="仿宋" w:hAnsi="仿宋" w:cs="仿宋"/>
              </w:rPr>
            </w:pPr>
            <w:r>
              <w:rPr>
                <w:rFonts w:ascii="仿宋" w:eastAsia="仿宋" w:hAnsi="仿宋" w:cs="仿宋" w:hint="eastAsia"/>
              </w:rPr>
              <w:t>2,275.45</w:t>
            </w:r>
          </w:p>
        </w:tc>
        <w:tc>
          <w:tcPr>
            <w:tcW w:w="1693" w:type="dxa"/>
            <w:tcBorders>
              <w:left w:val="single" w:sz="6" w:space="0" w:color="000000"/>
              <w:bottom w:val="single" w:sz="6" w:space="0" w:color="000000"/>
            </w:tcBorders>
          </w:tcPr>
          <w:p w:rsidR="004C0EF1" w:rsidRDefault="00FD54FF">
            <w:pPr>
              <w:pStyle w:val="TableParagraph"/>
              <w:jc w:val="right"/>
              <w:rPr>
                <w:rFonts w:ascii="仿宋" w:eastAsia="仿宋" w:hAnsi="仿宋" w:cs="仿宋"/>
              </w:rPr>
            </w:pPr>
            <w:r>
              <w:rPr>
                <w:rFonts w:ascii="仿宋" w:eastAsia="仿宋" w:hAnsi="仿宋" w:cs="仿宋" w:hint="eastAsia"/>
              </w:rPr>
              <w:t>2,265.83</w:t>
            </w:r>
          </w:p>
        </w:tc>
        <w:tc>
          <w:tcPr>
            <w:tcW w:w="1987" w:type="dxa"/>
            <w:tcBorders>
              <w:left w:val="single" w:sz="6" w:space="0" w:color="000000"/>
              <w:bottom w:val="single" w:sz="6" w:space="0" w:color="000000"/>
            </w:tcBorders>
          </w:tcPr>
          <w:p w:rsidR="004C0EF1" w:rsidRDefault="00FD54FF">
            <w:pPr>
              <w:pStyle w:val="TableParagraph"/>
              <w:jc w:val="right"/>
              <w:rPr>
                <w:rFonts w:ascii="仿宋" w:eastAsia="仿宋" w:hAnsi="仿宋" w:cs="仿宋"/>
              </w:rPr>
            </w:pPr>
            <w:r>
              <w:rPr>
                <w:rFonts w:ascii="仿宋" w:eastAsia="仿宋" w:hAnsi="仿宋" w:cs="仿宋" w:hint="eastAsia"/>
              </w:rPr>
              <w:t>2,098.53</w:t>
            </w:r>
          </w:p>
        </w:tc>
        <w:tc>
          <w:tcPr>
            <w:tcW w:w="1827" w:type="dxa"/>
            <w:tcBorders>
              <w:left w:val="single" w:sz="6" w:space="0" w:color="000000"/>
              <w:bottom w:val="single" w:sz="6" w:space="0" w:color="000000"/>
            </w:tcBorders>
          </w:tcPr>
          <w:p w:rsidR="004C0EF1" w:rsidRDefault="00FD54FF">
            <w:pPr>
              <w:pStyle w:val="TableParagraph"/>
              <w:jc w:val="right"/>
              <w:rPr>
                <w:rFonts w:ascii="仿宋" w:eastAsia="仿宋" w:hAnsi="仿宋" w:cs="仿宋"/>
              </w:rPr>
            </w:pPr>
            <w:r>
              <w:rPr>
                <w:rFonts w:ascii="仿宋" w:eastAsia="仿宋" w:hAnsi="仿宋" w:cs="仿宋" w:hint="eastAsia"/>
              </w:rPr>
              <w:t>167.30</w:t>
            </w:r>
          </w:p>
        </w:tc>
        <w:tc>
          <w:tcPr>
            <w:tcW w:w="1650" w:type="dxa"/>
            <w:tcBorders>
              <w:left w:val="single" w:sz="6" w:space="0" w:color="000000"/>
              <w:bottom w:val="single" w:sz="6" w:space="0" w:color="000000"/>
              <w:right w:val="single" w:sz="6" w:space="0" w:color="000000"/>
            </w:tcBorders>
          </w:tcPr>
          <w:p w:rsidR="004C0EF1" w:rsidRDefault="00FD54FF">
            <w:pPr>
              <w:pStyle w:val="TableParagraph"/>
              <w:jc w:val="right"/>
              <w:rPr>
                <w:rFonts w:ascii="仿宋" w:eastAsia="仿宋" w:hAnsi="仿宋" w:cs="仿宋"/>
              </w:rPr>
            </w:pPr>
            <w:r>
              <w:rPr>
                <w:rFonts w:ascii="仿宋" w:eastAsia="仿宋" w:hAnsi="仿宋" w:cs="仿宋" w:hint="eastAsia"/>
              </w:rPr>
              <w:t>9.62</w:t>
            </w:r>
          </w:p>
        </w:tc>
      </w:tr>
      <w:tr w:rsidR="004C0EF1">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4C0EF1" w:rsidRDefault="00FD54FF">
            <w:pPr>
              <w:pStyle w:val="TableParagraph"/>
              <w:rPr>
                <w:rFonts w:ascii="仿宋" w:eastAsia="仿宋" w:hAnsi="仿宋" w:cs="仿宋"/>
              </w:rPr>
            </w:pPr>
            <w:r>
              <w:rPr>
                <w:rFonts w:ascii="仿宋" w:eastAsia="仿宋" w:hAnsi="仿宋" w:cs="仿宋" w:hint="eastAsia"/>
              </w:rPr>
              <w:t>201</w:t>
            </w:r>
          </w:p>
        </w:tc>
        <w:tc>
          <w:tcPr>
            <w:tcW w:w="4307" w:type="dxa"/>
            <w:tcBorders>
              <w:top w:val="single" w:sz="6" w:space="0" w:color="000000"/>
              <w:left w:val="single" w:sz="4" w:space="0" w:color="000000"/>
              <w:bottom w:val="single" w:sz="6" w:space="0" w:color="000000"/>
              <w:right w:val="single" w:sz="4" w:space="0" w:color="000000"/>
            </w:tcBorders>
            <w:vAlign w:val="center"/>
          </w:tcPr>
          <w:p w:rsidR="004C0EF1" w:rsidRDefault="00FD54FF">
            <w:pPr>
              <w:pStyle w:val="TableParagraph"/>
              <w:rPr>
                <w:rFonts w:ascii="仿宋" w:eastAsia="仿宋" w:hAnsi="仿宋" w:cs="仿宋"/>
              </w:rPr>
            </w:pPr>
            <w:r>
              <w:rPr>
                <w:rFonts w:ascii="仿宋" w:eastAsia="仿宋" w:hAnsi="仿宋" w:cs="仿宋" w:hint="eastAsia"/>
              </w:rPr>
              <w:t>一般公共服务支出</w:t>
            </w:r>
          </w:p>
        </w:tc>
        <w:tc>
          <w:tcPr>
            <w:tcW w:w="1960" w:type="dxa"/>
            <w:tcBorders>
              <w:top w:val="single" w:sz="6" w:space="0" w:color="000000"/>
              <w:left w:val="single" w:sz="4" w:space="0" w:color="000000"/>
              <w:bottom w:val="single" w:sz="6" w:space="0" w:color="000000"/>
              <w:right w:val="single" w:sz="4" w:space="0" w:color="000000"/>
            </w:tcBorders>
            <w:vAlign w:val="center"/>
          </w:tcPr>
          <w:p w:rsidR="004C0EF1" w:rsidRDefault="00FD54FF">
            <w:pPr>
              <w:pStyle w:val="TableParagraph"/>
              <w:jc w:val="right"/>
              <w:rPr>
                <w:rFonts w:ascii="仿宋" w:eastAsia="仿宋" w:hAnsi="仿宋" w:cs="仿宋"/>
              </w:rPr>
            </w:pPr>
            <w:r>
              <w:rPr>
                <w:rFonts w:ascii="仿宋" w:eastAsia="仿宋" w:hAnsi="仿宋" w:cs="仿宋" w:hint="eastAsia"/>
              </w:rPr>
              <w:t>1,273.47</w:t>
            </w:r>
          </w:p>
        </w:tc>
        <w:tc>
          <w:tcPr>
            <w:tcW w:w="1693" w:type="dxa"/>
            <w:tcBorders>
              <w:top w:val="single" w:sz="6" w:space="0" w:color="000000"/>
              <w:left w:val="single" w:sz="4" w:space="0" w:color="000000"/>
              <w:bottom w:val="single" w:sz="6" w:space="0" w:color="000000"/>
              <w:right w:val="single" w:sz="4" w:space="0" w:color="000000"/>
            </w:tcBorders>
            <w:vAlign w:val="center"/>
          </w:tcPr>
          <w:p w:rsidR="004C0EF1" w:rsidRDefault="00FD54FF">
            <w:pPr>
              <w:pStyle w:val="TableParagraph"/>
              <w:jc w:val="right"/>
              <w:rPr>
                <w:rFonts w:ascii="仿宋" w:eastAsia="仿宋" w:hAnsi="仿宋" w:cs="仿宋"/>
              </w:rPr>
            </w:pPr>
            <w:r>
              <w:rPr>
                <w:rFonts w:ascii="仿宋" w:eastAsia="仿宋" w:hAnsi="仿宋" w:cs="仿宋" w:hint="eastAsia"/>
              </w:rPr>
              <w:t>1,263.85</w:t>
            </w:r>
          </w:p>
        </w:tc>
        <w:tc>
          <w:tcPr>
            <w:tcW w:w="1987" w:type="dxa"/>
            <w:tcBorders>
              <w:top w:val="single" w:sz="6" w:space="0" w:color="000000"/>
              <w:left w:val="single" w:sz="4" w:space="0" w:color="000000"/>
              <w:bottom w:val="single" w:sz="6" w:space="0" w:color="000000"/>
              <w:right w:val="single" w:sz="4" w:space="0" w:color="000000"/>
            </w:tcBorders>
            <w:vAlign w:val="center"/>
          </w:tcPr>
          <w:p w:rsidR="004C0EF1" w:rsidRDefault="00FD54FF">
            <w:pPr>
              <w:pStyle w:val="TableParagraph"/>
              <w:jc w:val="right"/>
              <w:rPr>
                <w:rFonts w:ascii="仿宋" w:eastAsia="仿宋" w:hAnsi="仿宋" w:cs="仿宋"/>
              </w:rPr>
            </w:pPr>
            <w:r>
              <w:rPr>
                <w:rFonts w:ascii="仿宋" w:eastAsia="仿宋" w:hAnsi="仿宋" w:cs="仿宋" w:hint="eastAsia"/>
              </w:rPr>
              <w:t>1,100.99</w:t>
            </w:r>
          </w:p>
        </w:tc>
        <w:tc>
          <w:tcPr>
            <w:tcW w:w="1827" w:type="dxa"/>
            <w:tcBorders>
              <w:top w:val="single" w:sz="6" w:space="0" w:color="000000"/>
              <w:left w:val="single" w:sz="4" w:space="0" w:color="000000"/>
              <w:bottom w:val="single" w:sz="6" w:space="0" w:color="000000"/>
              <w:right w:val="single" w:sz="4" w:space="0" w:color="000000"/>
            </w:tcBorders>
            <w:vAlign w:val="center"/>
          </w:tcPr>
          <w:p w:rsidR="004C0EF1" w:rsidRDefault="00FD54FF">
            <w:pPr>
              <w:pStyle w:val="TableParagraph"/>
              <w:jc w:val="right"/>
              <w:rPr>
                <w:rFonts w:ascii="仿宋" w:eastAsia="仿宋" w:hAnsi="仿宋" w:cs="仿宋"/>
              </w:rPr>
            </w:pPr>
            <w:r>
              <w:rPr>
                <w:rFonts w:ascii="仿宋" w:eastAsia="仿宋" w:hAnsi="仿宋" w:cs="仿宋" w:hint="eastAsia"/>
              </w:rPr>
              <w:t>162.86</w:t>
            </w:r>
          </w:p>
        </w:tc>
        <w:tc>
          <w:tcPr>
            <w:tcW w:w="1650" w:type="dxa"/>
            <w:tcBorders>
              <w:top w:val="single" w:sz="6" w:space="0" w:color="000000"/>
              <w:left w:val="single" w:sz="4" w:space="0" w:color="000000"/>
              <w:bottom w:val="single" w:sz="6" w:space="0" w:color="000000"/>
              <w:right w:val="single" w:sz="6" w:space="0" w:color="000000"/>
            </w:tcBorders>
            <w:vAlign w:val="center"/>
          </w:tcPr>
          <w:p w:rsidR="004C0EF1" w:rsidRDefault="00FD54FF">
            <w:pPr>
              <w:pStyle w:val="TableParagraph"/>
              <w:jc w:val="right"/>
              <w:rPr>
                <w:rFonts w:ascii="仿宋" w:eastAsia="仿宋" w:hAnsi="仿宋" w:cs="仿宋"/>
              </w:rPr>
            </w:pPr>
            <w:r>
              <w:rPr>
                <w:rFonts w:ascii="仿宋" w:eastAsia="仿宋" w:hAnsi="仿宋" w:cs="仿宋" w:hint="eastAsia"/>
              </w:rPr>
              <w:t>9.62</w:t>
            </w:r>
          </w:p>
        </w:tc>
      </w:tr>
      <w:tr w:rsidR="004C0EF1">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4C0EF1" w:rsidRDefault="00FD54FF">
            <w:pPr>
              <w:pStyle w:val="TableParagraph"/>
              <w:rPr>
                <w:rFonts w:ascii="仿宋" w:eastAsia="仿宋" w:hAnsi="仿宋" w:cs="仿宋"/>
              </w:rPr>
            </w:pPr>
            <w:r>
              <w:rPr>
                <w:rFonts w:ascii="仿宋" w:eastAsia="仿宋" w:hAnsi="仿宋" w:cs="仿宋" w:hint="eastAsia"/>
              </w:rPr>
              <w:t>20125</w:t>
            </w:r>
          </w:p>
        </w:tc>
        <w:tc>
          <w:tcPr>
            <w:tcW w:w="4307" w:type="dxa"/>
            <w:tcBorders>
              <w:top w:val="single" w:sz="6" w:space="0" w:color="000000"/>
              <w:left w:val="single" w:sz="4" w:space="0" w:color="000000"/>
              <w:bottom w:val="single" w:sz="6" w:space="0" w:color="000000"/>
              <w:right w:val="single" w:sz="4" w:space="0" w:color="000000"/>
            </w:tcBorders>
            <w:vAlign w:val="center"/>
          </w:tcPr>
          <w:p w:rsidR="004C0EF1" w:rsidRDefault="00FD54FF">
            <w:pPr>
              <w:pStyle w:val="TableParagraph"/>
              <w:rPr>
                <w:rFonts w:ascii="仿宋" w:eastAsia="仿宋" w:hAnsi="仿宋" w:cs="仿宋"/>
              </w:rPr>
            </w:pPr>
            <w:r>
              <w:rPr>
                <w:rFonts w:ascii="仿宋" w:eastAsia="仿宋" w:hAnsi="仿宋" w:cs="仿宋" w:hint="eastAsia"/>
              </w:rPr>
              <w:t>港澳台事务</w:t>
            </w:r>
          </w:p>
        </w:tc>
        <w:tc>
          <w:tcPr>
            <w:tcW w:w="1960" w:type="dxa"/>
            <w:tcBorders>
              <w:top w:val="single" w:sz="6" w:space="0" w:color="000000"/>
              <w:left w:val="single" w:sz="4" w:space="0" w:color="000000"/>
              <w:bottom w:val="single" w:sz="6" w:space="0" w:color="000000"/>
              <w:right w:val="single" w:sz="4" w:space="0" w:color="000000"/>
            </w:tcBorders>
            <w:vAlign w:val="center"/>
          </w:tcPr>
          <w:p w:rsidR="004C0EF1" w:rsidRDefault="00FD54FF">
            <w:pPr>
              <w:pStyle w:val="TableParagraph"/>
              <w:jc w:val="right"/>
              <w:rPr>
                <w:rFonts w:ascii="仿宋" w:eastAsia="仿宋" w:hAnsi="仿宋" w:cs="仿宋"/>
              </w:rPr>
            </w:pPr>
            <w:r>
              <w:rPr>
                <w:rFonts w:ascii="仿宋" w:eastAsia="仿宋" w:hAnsi="仿宋" w:cs="仿宋" w:hint="eastAsia"/>
              </w:rPr>
              <w:t>1,273.47</w:t>
            </w:r>
          </w:p>
        </w:tc>
        <w:tc>
          <w:tcPr>
            <w:tcW w:w="1693" w:type="dxa"/>
            <w:tcBorders>
              <w:top w:val="single" w:sz="6" w:space="0" w:color="000000"/>
              <w:left w:val="single" w:sz="4" w:space="0" w:color="000000"/>
              <w:bottom w:val="single" w:sz="6" w:space="0" w:color="000000"/>
              <w:right w:val="single" w:sz="4" w:space="0" w:color="000000"/>
            </w:tcBorders>
            <w:vAlign w:val="center"/>
          </w:tcPr>
          <w:p w:rsidR="004C0EF1" w:rsidRDefault="00FD54FF">
            <w:pPr>
              <w:pStyle w:val="TableParagraph"/>
              <w:jc w:val="right"/>
              <w:rPr>
                <w:rFonts w:ascii="仿宋" w:eastAsia="仿宋" w:hAnsi="仿宋" w:cs="仿宋"/>
              </w:rPr>
            </w:pPr>
            <w:r>
              <w:rPr>
                <w:rFonts w:ascii="仿宋" w:eastAsia="仿宋" w:hAnsi="仿宋" w:cs="仿宋" w:hint="eastAsia"/>
              </w:rPr>
              <w:t>1,263.85</w:t>
            </w:r>
          </w:p>
        </w:tc>
        <w:tc>
          <w:tcPr>
            <w:tcW w:w="1987" w:type="dxa"/>
            <w:tcBorders>
              <w:top w:val="single" w:sz="6" w:space="0" w:color="000000"/>
              <w:left w:val="single" w:sz="4" w:space="0" w:color="000000"/>
              <w:bottom w:val="single" w:sz="6" w:space="0" w:color="000000"/>
              <w:right w:val="single" w:sz="4" w:space="0" w:color="000000"/>
            </w:tcBorders>
            <w:vAlign w:val="center"/>
          </w:tcPr>
          <w:p w:rsidR="004C0EF1" w:rsidRDefault="00FD54FF">
            <w:pPr>
              <w:pStyle w:val="TableParagraph"/>
              <w:jc w:val="right"/>
              <w:rPr>
                <w:rFonts w:ascii="仿宋" w:eastAsia="仿宋" w:hAnsi="仿宋" w:cs="仿宋"/>
              </w:rPr>
            </w:pPr>
            <w:r>
              <w:rPr>
                <w:rFonts w:ascii="仿宋" w:eastAsia="仿宋" w:hAnsi="仿宋" w:cs="仿宋" w:hint="eastAsia"/>
              </w:rPr>
              <w:t>1,100.99</w:t>
            </w:r>
          </w:p>
        </w:tc>
        <w:tc>
          <w:tcPr>
            <w:tcW w:w="1827" w:type="dxa"/>
            <w:tcBorders>
              <w:top w:val="single" w:sz="6" w:space="0" w:color="000000"/>
              <w:left w:val="single" w:sz="4" w:space="0" w:color="000000"/>
              <w:bottom w:val="single" w:sz="6" w:space="0" w:color="000000"/>
              <w:right w:val="single" w:sz="4" w:space="0" w:color="000000"/>
            </w:tcBorders>
            <w:vAlign w:val="center"/>
          </w:tcPr>
          <w:p w:rsidR="004C0EF1" w:rsidRDefault="00FD54FF">
            <w:pPr>
              <w:pStyle w:val="TableParagraph"/>
              <w:jc w:val="right"/>
              <w:rPr>
                <w:rFonts w:ascii="仿宋" w:eastAsia="仿宋" w:hAnsi="仿宋" w:cs="仿宋"/>
              </w:rPr>
            </w:pPr>
            <w:r>
              <w:rPr>
                <w:rFonts w:ascii="仿宋" w:eastAsia="仿宋" w:hAnsi="仿宋" w:cs="仿宋" w:hint="eastAsia"/>
              </w:rPr>
              <w:t>162.86</w:t>
            </w:r>
          </w:p>
        </w:tc>
        <w:tc>
          <w:tcPr>
            <w:tcW w:w="1650" w:type="dxa"/>
            <w:tcBorders>
              <w:top w:val="single" w:sz="6" w:space="0" w:color="000000"/>
              <w:left w:val="single" w:sz="4" w:space="0" w:color="000000"/>
              <w:bottom w:val="single" w:sz="6" w:space="0" w:color="000000"/>
              <w:right w:val="single" w:sz="6" w:space="0" w:color="000000"/>
            </w:tcBorders>
            <w:vAlign w:val="center"/>
          </w:tcPr>
          <w:p w:rsidR="004C0EF1" w:rsidRDefault="00FD54FF">
            <w:pPr>
              <w:pStyle w:val="TableParagraph"/>
              <w:jc w:val="right"/>
              <w:rPr>
                <w:rFonts w:ascii="仿宋" w:eastAsia="仿宋" w:hAnsi="仿宋" w:cs="仿宋"/>
              </w:rPr>
            </w:pPr>
            <w:r>
              <w:rPr>
                <w:rFonts w:ascii="仿宋" w:eastAsia="仿宋" w:hAnsi="仿宋" w:cs="仿宋" w:hint="eastAsia"/>
              </w:rPr>
              <w:t>9.62</w:t>
            </w:r>
          </w:p>
        </w:tc>
      </w:tr>
      <w:tr w:rsidR="004C0EF1">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4C0EF1" w:rsidRDefault="00FD54FF">
            <w:pPr>
              <w:pStyle w:val="TableParagraph"/>
              <w:rPr>
                <w:rFonts w:ascii="仿宋" w:eastAsia="仿宋" w:hAnsi="仿宋" w:cs="仿宋"/>
              </w:rPr>
            </w:pPr>
            <w:r>
              <w:rPr>
                <w:rFonts w:ascii="仿宋" w:eastAsia="仿宋" w:hAnsi="仿宋" w:cs="仿宋" w:hint="eastAsia"/>
              </w:rPr>
              <w:t>2012501</w:t>
            </w:r>
          </w:p>
        </w:tc>
        <w:tc>
          <w:tcPr>
            <w:tcW w:w="4307" w:type="dxa"/>
            <w:tcBorders>
              <w:top w:val="single" w:sz="6" w:space="0" w:color="000000"/>
              <w:left w:val="single" w:sz="4" w:space="0" w:color="000000"/>
              <w:bottom w:val="single" w:sz="6" w:space="0" w:color="000000"/>
              <w:right w:val="single" w:sz="4" w:space="0" w:color="000000"/>
            </w:tcBorders>
            <w:vAlign w:val="center"/>
          </w:tcPr>
          <w:p w:rsidR="004C0EF1" w:rsidRDefault="00FD54FF">
            <w:pPr>
              <w:pStyle w:val="TableParagraph"/>
              <w:rPr>
                <w:rFonts w:ascii="仿宋" w:eastAsia="仿宋" w:hAnsi="仿宋" w:cs="仿宋"/>
              </w:rPr>
            </w:pPr>
            <w:r>
              <w:rPr>
                <w:rFonts w:ascii="仿宋" w:eastAsia="仿宋" w:hAnsi="仿宋" w:cs="仿宋" w:hint="eastAsia"/>
              </w:rPr>
              <w:t>行政运行</w:t>
            </w:r>
          </w:p>
        </w:tc>
        <w:tc>
          <w:tcPr>
            <w:tcW w:w="1960" w:type="dxa"/>
            <w:tcBorders>
              <w:top w:val="single" w:sz="6" w:space="0" w:color="000000"/>
              <w:left w:val="single" w:sz="4" w:space="0" w:color="000000"/>
              <w:bottom w:val="single" w:sz="6" w:space="0" w:color="000000"/>
              <w:right w:val="single" w:sz="4" w:space="0" w:color="000000"/>
            </w:tcBorders>
            <w:vAlign w:val="center"/>
          </w:tcPr>
          <w:p w:rsidR="004C0EF1" w:rsidRDefault="00FD54FF">
            <w:pPr>
              <w:pStyle w:val="TableParagraph"/>
              <w:jc w:val="right"/>
              <w:rPr>
                <w:rFonts w:ascii="仿宋" w:eastAsia="仿宋" w:hAnsi="仿宋" w:cs="仿宋"/>
              </w:rPr>
            </w:pPr>
            <w:r>
              <w:rPr>
                <w:rFonts w:ascii="仿宋" w:eastAsia="仿宋" w:hAnsi="仿宋" w:cs="仿宋" w:hint="eastAsia"/>
              </w:rPr>
              <w:t>1,263.85</w:t>
            </w:r>
          </w:p>
        </w:tc>
        <w:tc>
          <w:tcPr>
            <w:tcW w:w="1693" w:type="dxa"/>
            <w:tcBorders>
              <w:top w:val="single" w:sz="6" w:space="0" w:color="000000"/>
              <w:left w:val="single" w:sz="4" w:space="0" w:color="000000"/>
              <w:bottom w:val="single" w:sz="6" w:space="0" w:color="000000"/>
              <w:right w:val="single" w:sz="4" w:space="0" w:color="000000"/>
            </w:tcBorders>
            <w:vAlign w:val="center"/>
          </w:tcPr>
          <w:p w:rsidR="004C0EF1" w:rsidRDefault="00FD54FF">
            <w:pPr>
              <w:pStyle w:val="TableParagraph"/>
              <w:jc w:val="right"/>
              <w:rPr>
                <w:rFonts w:ascii="仿宋" w:eastAsia="仿宋" w:hAnsi="仿宋" w:cs="仿宋"/>
              </w:rPr>
            </w:pPr>
            <w:r>
              <w:rPr>
                <w:rFonts w:ascii="仿宋" w:eastAsia="仿宋" w:hAnsi="仿宋" w:cs="仿宋" w:hint="eastAsia"/>
              </w:rPr>
              <w:t>1,263.85</w:t>
            </w:r>
          </w:p>
        </w:tc>
        <w:tc>
          <w:tcPr>
            <w:tcW w:w="1987" w:type="dxa"/>
            <w:tcBorders>
              <w:top w:val="single" w:sz="6" w:space="0" w:color="000000"/>
              <w:left w:val="single" w:sz="4" w:space="0" w:color="000000"/>
              <w:bottom w:val="single" w:sz="6" w:space="0" w:color="000000"/>
              <w:right w:val="single" w:sz="4" w:space="0" w:color="000000"/>
            </w:tcBorders>
            <w:vAlign w:val="center"/>
          </w:tcPr>
          <w:p w:rsidR="004C0EF1" w:rsidRDefault="00FD54FF">
            <w:pPr>
              <w:pStyle w:val="TableParagraph"/>
              <w:jc w:val="right"/>
              <w:rPr>
                <w:rFonts w:ascii="仿宋" w:eastAsia="仿宋" w:hAnsi="仿宋" w:cs="仿宋"/>
              </w:rPr>
            </w:pPr>
            <w:r>
              <w:rPr>
                <w:rFonts w:ascii="仿宋" w:eastAsia="仿宋" w:hAnsi="仿宋" w:cs="仿宋" w:hint="eastAsia"/>
              </w:rPr>
              <w:t>1,100.99</w:t>
            </w:r>
          </w:p>
        </w:tc>
        <w:tc>
          <w:tcPr>
            <w:tcW w:w="1827" w:type="dxa"/>
            <w:tcBorders>
              <w:top w:val="single" w:sz="6" w:space="0" w:color="000000"/>
              <w:left w:val="single" w:sz="4" w:space="0" w:color="000000"/>
              <w:bottom w:val="single" w:sz="6" w:space="0" w:color="000000"/>
              <w:right w:val="single" w:sz="4" w:space="0" w:color="000000"/>
            </w:tcBorders>
            <w:vAlign w:val="center"/>
          </w:tcPr>
          <w:p w:rsidR="004C0EF1" w:rsidRDefault="00FD54FF">
            <w:pPr>
              <w:pStyle w:val="TableParagraph"/>
              <w:jc w:val="right"/>
              <w:rPr>
                <w:rFonts w:ascii="仿宋" w:eastAsia="仿宋" w:hAnsi="仿宋" w:cs="仿宋"/>
              </w:rPr>
            </w:pPr>
            <w:r>
              <w:rPr>
                <w:rFonts w:ascii="仿宋" w:eastAsia="仿宋" w:hAnsi="仿宋" w:cs="仿宋" w:hint="eastAsia"/>
              </w:rPr>
              <w:t>162.86</w:t>
            </w:r>
          </w:p>
        </w:tc>
        <w:tc>
          <w:tcPr>
            <w:tcW w:w="1650" w:type="dxa"/>
            <w:tcBorders>
              <w:top w:val="single" w:sz="6" w:space="0" w:color="000000"/>
              <w:left w:val="single" w:sz="4" w:space="0" w:color="000000"/>
              <w:bottom w:val="single" w:sz="6" w:space="0" w:color="000000"/>
              <w:right w:val="single" w:sz="6" w:space="0" w:color="000000"/>
            </w:tcBorders>
            <w:vAlign w:val="center"/>
          </w:tcPr>
          <w:p w:rsidR="004C0EF1" w:rsidRDefault="004C0EF1">
            <w:pPr>
              <w:pStyle w:val="TableParagraph"/>
              <w:jc w:val="right"/>
              <w:rPr>
                <w:rFonts w:ascii="仿宋" w:eastAsia="仿宋" w:hAnsi="仿宋" w:cs="仿宋"/>
              </w:rPr>
            </w:pPr>
          </w:p>
        </w:tc>
      </w:tr>
      <w:tr w:rsidR="004C0EF1">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4C0EF1" w:rsidRDefault="00FD54FF">
            <w:pPr>
              <w:pStyle w:val="TableParagraph"/>
              <w:rPr>
                <w:rFonts w:ascii="仿宋" w:eastAsia="仿宋" w:hAnsi="仿宋" w:cs="仿宋"/>
              </w:rPr>
            </w:pPr>
            <w:r>
              <w:rPr>
                <w:rFonts w:ascii="仿宋" w:eastAsia="仿宋" w:hAnsi="仿宋" w:cs="仿宋" w:hint="eastAsia"/>
              </w:rPr>
              <w:t>2012505</w:t>
            </w:r>
          </w:p>
        </w:tc>
        <w:tc>
          <w:tcPr>
            <w:tcW w:w="4307" w:type="dxa"/>
            <w:tcBorders>
              <w:top w:val="single" w:sz="6" w:space="0" w:color="000000"/>
              <w:left w:val="single" w:sz="4" w:space="0" w:color="000000"/>
              <w:bottom w:val="single" w:sz="6" w:space="0" w:color="000000"/>
              <w:right w:val="single" w:sz="4" w:space="0" w:color="000000"/>
            </w:tcBorders>
            <w:vAlign w:val="center"/>
          </w:tcPr>
          <w:p w:rsidR="004C0EF1" w:rsidRDefault="00FD54FF">
            <w:pPr>
              <w:pStyle w:val="TableParagraph"/>
              <w:rPr>
                <w:rFonts w:ascii="仿宋" w:eastAsia="仿宋" w:hAnsi="仿宋" w:cs="仿宋"/>
              </w:rPr>
            </w:pPr>
            <w:r>
              <w:rPr>
                <w:rFonts w:ascii="仿宋" w:eastAsia="仿宋" w:hAnsi="仿宋" w:cs="仿宋" w:hint="eastAsia"/>
              </w:rPr>
              <w:t>台湾事务</w:t>
            </w:r>
          </w:p>
        </w:tc>
        <w:tc>
          <w:tcPr>
            <w:tcW w:w="1960" w:type="dxa"/>
            <w:tcBorders>
              <w:top w:val="single" w:sz="6" w:space="0" w:color="000000"/>
              <w:left w:val="single" w:sz="4" w:space="0" w:color="000000"/>
              <w:bottom w:val="single" w:sz="6" w:space="0" w:color="000000"/>
              <w:right w:val="single" w:sz="4" w:space="0" w:color="000000"/>
            </w:tcBorders>
            <w:vAlign w:val="center"/>
          </w:tcPr>
          <w:p w:rsidR="004C0EF1" w:rsidRDefault="00FD54FF">
            <w:pPr>
              <w:pStyle w:val="TableParagraph"/>
              <w:jc w:val="right"/>
              <w:rPr>
                <w:rFonts w:ascii="仿宋" w:eastAsia="仿宋" w:hAnsi="仿宋" w:cs="仿宋"/>
              </w:rPr>
            </w:pPr>
            <w:r>
              <w:rPr>
                <w:rFonts w:ascii="仿宋" w:eastAsia="仿宋" w:hAnsi="仿宋" w:cs="仿宋" w:hint="eastAsia"/>
              </w:rPr>
              <w:t>9.62</w:t>
            </w:r>
          </w:p>
        </w:tc>
        <w:tc>
          <w:tcPr>
            <w:tcW w:w="1693" w:type="dxa"/>
            <w:tcBorders>
              <w:top w:val="single" w:sz="6" w:space="0" w:color="000000"/>
              <w:left w:val="single" w:sz="4" w:space="0" w:color="000000"/>
              <w:bottom w:val="single" w:sz="6" w:space="0" w:color="000000"/>
              <w:right w:val="single" w:sz="4" w:space="0" w:color="000000"/>
            </w:tcBorders>
            <w:vAlign w:val="center"/>
          </w:tcPr>
          <w:p w:rsidR="004C0EF1" w:rsidRDefault="004C0EF1">
            <w:pPr>
              <w:pStyle w:val="TableParagraph"/>
              <w:jc w:val="right"/>
              <w:rPr>
                <w:rFonts w:ascii="仿宋" w:eastAsia="仿宋" w:hAnsi="仿宋" w:cs="仿宋"/>
              </w:rPr>
            </w:pPr>
          </w:p>
        </w:tc>
        <w:tc>
          <w:tcPr>
            <w:tcW w:w="1987" w:type="dxa"/>
            <w:tcBorders>
              <w:top w:val="single" w:sz="6" w:space="0" w:color="000000"/>
              <w:left w:val="single" w:sz="4" w:space="0" w:color="000000"/>
              <w:bottom w:val="single" w:sz="6" w:space="0" w:color="000000"/>
              <w:right w:val="single" w:sz="4" w:space="0" w:color="000000"/>
            </w:tcBorders>
            <w:vAlign w:val="center"/>
          </w:tcPr>
          <w:p w:rsidR="004C0EF1" w:rsidRDefault="004C0EF1">
            <w:pPr>
              <w:pStyle w:val="TableParagraph"/>
              <w:jc w:val="right"/>
              <w:rPr>
                <w:rFonts w:ascii="仿宋" w:eastAsia="仿宋" w:hAnsi="仿宋" w:cs="仿宋"/>
              </w:rPr>
            </w:pPr>
          </w:p>
        </w:tc>
        <w:tc>
          <w:tcPr>
            <w:tcW w:w="1827" w:type="dxa"/>
            <w:tcBorders>
              <w:top w:val="single" w:sz="6" w:space="0" w:color="000000"/>
              <w:left w:val="single" w:sz="4" w:space="0" w:color="000000"/>
              <w:bottom w:val="single" w:sz="6" w:space="0" w:color="000000"/>
              <w:right w:val="single" w:sz="4" w:space="0" w:color="000000"/>
            </w:tcBorders>
            <w:vAlign w:val="center"/>
          </w:tcPr>
          <w:p w:rsidR="004C0EF1" w:rsidRDefault="004C0EF1">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4C0EF1" w:rsidRDefault="00FD54FF">
            <w:pPr>
              <w:pStyle w:val="TableParagraph"/>
              <w:jc w:val="right"/>
              <w:rPr>
                <w:rFonts w:ascii="仿宋" w:eastAsia="仿宋" w:hAnsi="仿宋" w:cs="仿宋"/>
              </w:rPr>
            </w:pPr>
            <w:r>
              <w:rPr>
                <w:rFonts w:ascii="仿宋" w:eastAsia="仿宋" w:hAnsi="仿宋" w:cs="仿宋" w:hint="eastAsia"/>
              </w:rPr>
              <w:t>9.62</w:t>
            </w:r>
          </w:p>
        </w:tc>
      </w:tr>
      <w:tr w:rsidR="004C0EF1">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4C0EF1" w:rsidRDefault="00FD54FF">
            <w:pPr>
              <w:pStyle w:val="TableParagraph"/>
              <w:rPr>
                <w:rFonts w:ascii="仿宋" w:eastAsia="仿宋" w:hAnsi="仿宋" w:cs="仿宋"/>
              </w:rPr>
            </w:pPr>
            <w:r>
              <w:rPr>
                <w:rFonts w:ascii="仿宋" w:eastAsia="仿宋" w:hAnsi="仿宋" w:cs="仿宋" w:hint="eastAsia"/>
              </w:rPr>
              <w:t>208</w:t>
            </w:r>
          </w:p>
        </w:tc>
        <w:tc>
          <w:tcPr>
            <w:tcW w:w="4307" w:type="dxa"/>
            <w:tcBorders>
              <w:top w:val="single" w:sz="6" w:space="0" w:color="000000"/>
              <w:left w:val="single" w:sz="4" w:space="0" w:color="000000"/>
              <w:bottom w:val="single" w:sz="6" w:space="0" w:color="000000"/>
              <w:right w:val="single" w:sz="4" w:space="0" w:color="000000"/>
            </w:tcBorders>
            <w:vAlign w:val="center"/>
          </w:tcPr>
          <w:p w:rsidR="004C0EF1" w:rsidRDefault="00FD54FF">
            <w:pPr>
              <w:pStyle w:val="TableParagraph"/>
              <w:rPr>
                <w:rFonts w:ascii="仿宋" w:eastAsia="仿宋" w:hAnsi="仿宋" w:cs="仿宋"/>
              </w:rPr>
            </w:pPr>
            <w:r>
              <w:rPr>
                <w:rFonts w:ascii="仿宋" w:eastAsia="仿宋" w:hAnsi="仿宋" w:cs="仿宋" w:hint="eastAsia"/>
              </w:rPr>
              <w:t>社会保障和就业支出</w:t>
            </w:r>
          </w:p>
        </w:tc>
        <w:tc>
          <w:tcPr>
            <w:tcW w:w="1960" w:type="dxa"/>
            <w:tcBorders>
              <w:top w:val="single" w:sz="6" w:space="0" w:color="000000"/>
              <w:left w:val="single" w:sz="4" w:space="0" w:color="000000"/>
              <w:bottom w:val="single" w:sz="6" w:space="0" w:color="000000"/>
              <w:right w:val="single" w:sz="4" w:space="0" w:color="000000"/>
            </w:tcBorders>
            <w:vAlign w:val="center"/>
          </w:tcPr>
          <w:p w:rsidR="004C0EF1" w:rsidRDefault="00FD54FF">
            <w:pPr>
              <w:pStyle w:val="TableParagraph"/>
              <w:jc w:val="right"/>
              <w:rPr>
                <w:rFonts w:ascii="仿宋" w:eastAsia="仿宋" w:hAnsi="仿宋" w:cs="仿宋"/>
              </w:rPr>
            </w:pPr>
            <w:r>
              <w:rPr>
                <w:rFonts w:ascii="仿宋" w:eastAsia="仿宋" w:hAnsi="仿宋" w:cs="仿宋" w:hint="eastAsia"/>
              </w:rPr>
              <w:t>271.33</w:t>
            </w:r>
          </w:p>
        </w:tc>
        <w:tc>
          <w:tcPr>
            <w:tcW w:w="1693" w:type="dxa"/>
            <w:tcBorders>
              <w:top w:val="single" w:sz="6" w:space="0" w:color="000000"/>
              <w:left w:val="single" w:sz="4" w:space="0" w:color="000000"/>
              <w:bottom w:val="single" w:sz="6" w:space="0" w:color="000000"/>
              <w:right w:val="single" w:sz="4" w:space="0" w:color="000000"/>
            </w:tcBorders>
            <w:vAlign w:val="center"/>
          </w:tcPr>
          <w:p w:rsidR="004C0EF1" w:rsidRDefault="00FD54FF">
            <w:pPr>
              <w:pStyle w:val="TableParagraph"/>
              <w:jc w:val="right"/>
              <w:rPr>
                <w:rFonts w:ascii="仿宋" w:eastAsia="仿宋" w:hAnsi="仿宋" w:cs="仿宋"/>
              </w:rPr>
            </w:pPr>
            <w:r>
              <w:rPr>
                <w:rFonts w:ascii="仿宋" w:eastAsia="仿宋" w:hAnsi="仿宋" w:cs="仿宋" w:hint="eastAsia"/>
              </w:rPr>
              <w:t>271.33</w:t>
            </w:r>
          </w:p>
        </w:tc>
        <w:tc>
          <w:tcPr>
            <w:tcW w:w="1987" w:type="dxa"/>
            <w:tcBorders>
              <w:top w:val="single" w:sz="6" w:space="0" w:color="000000"/>
              <w:left w:val="single" w:sz="4" w:space="0" w:color="000000"/>
              <w:bottom w:val="single" w:sz="6" w:space="0" w:color="000000"/>
              <w:right w:val="single" w:sz="4" w:space="0" w:color="000000"/>
            </w:tcBorders>
            <w:vAlign w:val="center"/>
          </w:tcPr>
          <w:p w:rsidR="004C0EF1" w:rsidRDefault="00FD54FF">
            <w:pPr>
              <w:pStyle w:val="TableParagraph"/>
              <w:jc w:val="right"/>
              <w:rPr>
                <w:rFonts w:ascii="仿宋" w:eastAsia="仿宋" w:hAnsi="仿宋" w:cs="仿宋"/>
              </w:rPr>
            </w:pPr>
            <w:r>
              <w:rPr>
                <w:rFonts w:ascii="仿宋" w:eastAsia="仿宋" w:hAnsi="仿宋" w:cs="仿宋" w:hint="eastAsia"/>
              </w:rPr>
              <w:t>266.89</w:t>
            </w:r>
          </w:p>
        </w:tc>
        <w:tc>
          <w:tcPr>
            <w:tcW w:w="1827" w:type="dxa"/>
            <w:tcBorders>
              <w:top w:val="single" w:sz="6" w:space="0" w:color="000000"/>
              <w:left w:val="single" w:sz="4" w:space="0" w:color="000000"/>
              <w:bottom w:val="single" w:sz="6" w:space="0" w:color="000000"/>
              <w:right w:val="single" w:sz="4" w:space="0" w:color="000000"/>
            </w:tcBorders>
            <w:vAlign w:val="center"/>
          </w:tcPr>
          <w:p w:rsidR="004C0EF1" w:rsidRDefault="00FD54FF">
            <w:pPr>
              <w:pStyle w:val="TableParagraph"/>
              <w:jc w:val="right"/>
              <w:rPr>
                <w:rFonts w:ascii="仿宋" w:eastAsia="仿宋" w:hAnsi="仿宋" w:cs="仿宋"/>
              </w:rPr>
            </w:pPr>
            <w:r>
              <w:rPr>
                <w:rFonts w:ascii="仿宋" w:eastAsia="仿宋" w:hAnsi="仿宋" w:cs="仿宋" w:hint="eastAsia"/>
              </w:rPr>
              <w:t>4.44</w:t>
            </w:r>
          </w:p>
        </w:tc>
        <w:tc>
          <w:tcPr>
            <w:tcW w:w="1650" w:type="dxa"/>
            <w:tcBorders>
              <w:top w:val="single" w:sz="6" w:space="0" w:color="000000"/>
              <w:left w:val="single" w:sz="4" w:space="0" w:color="000000"/>
              <w:bottom w:val="single" w:sz="6" w:space="0" w:color="000000"/>
              <w:right w:val="single" w:sz="6" w:space="0" w:color="000000"/>
            </w:tcBorders>
            <w:vAlign w:val="center"/>
          </w:tcPr>
          <w:p w:rsidR="004C0EF1" w:rsidRDefault="004C0EF1">
            <w:pPr>
              <w:pStyle w:val="TableParagraph"/>
              <w:jc w:val="right"/>
              <w:rPr>
                <w:rFonts w:ascii="仿宋" w:eastAsia="仿宋" w:hAnsi="仿宋" w:cs="仿宋"/>
              </w:rPr>
            </w:pPr>
          </w:p>
        </w:tc>
      </w:tr>
      <w:tr w:rsidR="004C0EF1">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4C0EF1" w:rsidRDefault="00FD54FF">
            <w:pPr>
              <w:pStyle w:val="TableParagraph"/>
              <w:rPr>
                <w:rFonts w:ascii="仿宋" w:eastAsia="仿宋" w:hAnsi="仿宋" w:cs="仿宋"/>
              </w:rPr>
            </w:pPr>
            <w:r>
              <w:rPr>
                <w:rFonts w:ascii="仿宋" w:eastAsia="仿宋" w:hAnsi="仿宋" w:cs="仿宋" w:hint="eastAsia"/>
              </w:rPr>
              <w:t>20805</w:t>
            </w:r>
          </w:p>
        </w:tc>
        <w:tc>
          <w:tcPr>
            <w:tcW w:w="4307" w:type="dxa"/>
            <w:tcBorders>
              <w:top w:val="single" w:sz="6" w:space="0" w:color="000000"/>
              <w:left w:val="single" w:sz="4" w:space="0" w:color="000000"/>
              <w:bottom w:val="single" w:sz="6" w:space="0" w:color="000000"/>
              <w:right w:val="single" w:sz="4" w:space="0" w:color="000000"/>
            </w:tcBorders>
            <w:vAlign w:val="center"/>
          </w:tcPr>
          <w:p w:rsidR="004C0EF1" w:rsidRDefault="00FD54FF">
            <w:pPr>
              <w:pStyle w:val="TableParagraph"/>
              <w:rPr>
                <w:rFonts w:ascii="仿宋" w:eastAsia="仿宋" w:hAnsi="仿宋" w:cs="仿宋"/>
              </w:rPr>
            </w:pPr>
            <w:r>
              <w:rPr>
                <w:rFonts w:ascii="仿宋" w:eastAsia="仿宋" w:hAnsi="仿宋" w:cs="仿宋" w:hint="eastAsia"/>
              </w:rPr>
              <w:t>行政事业单位养老支出</w:t>
            </w:r>
          </w:p>
        </w:tc>
        <w:tc>
          <w:tcPr>
            <w:tcW w:w="1960" w:type="dxa"/>
            <w:tcBorders>
              <w:top w:val="single" w:sz="6" w:space="0" w:color="000000"/>
              <w:left w:val="single" w:sz="4" w:space="0" w:color="000000"/>
              <w:bottom w:val="single" w:sz="6" w:space="0" w:color="000000"/>
              <w:right w:val="single" w:sz="4" w:space="0" w:color="000000"/>
            </w:tcBorders>
            <w:vAlign w:val="center"/>
          </w:tcPr>
          <w:p w:rsidR="004C0EF1" w:rsidRDefault="00FD54FF">
            <w:pPr>
              <w:pStyle w:val="TableParagraph"/>
              <w:jc w:val="right"/>
              <w:rPr>
                <w:rFonts w:ascii="仿宋" w:eastAsia="仿宋" w:hAnsi="仿宋" w:cs="仿宋"/>
              </w:rPr>
            </w:pPr>
            <w:r>
              <w:rPr>
                <w:rFonts w:ascii="仿宋" w:eastAsia="仿宋" w:hAnsi="仿宋" w:cs="仿宋" w:hint="eastAsia"/>
              </w:rPr>
              <w:t>271.33</w:t>
            </w:r>
          </w:p>
        </w:tc>
        <w:tc>
          <w:tcPr>
            <w:tcW w:w="1693" w:type="dxa"/>
            <w:tcBorders>
              <w:top w:val="single" w:sz="6" w:space="0" w:color="000000"/>
              <w:left w:val="single" w:sz="4" w:space="0" w:color="000000"/>
              <w:bottom w:val="single" w:sz="6" w:space="0" w:color="000000"/>
              <w:right w:val="single" w:sz="4" w:space="0" w:color="000000"/>
            </w:tcBorders>
            <w:vAlign w:val="center"/>
          </w:tcPr>
          <w:p w:rsidR="004C0EF1" w:rsidRDefault="00FD54FF">
            <w:pPr>
              <w:pStyle w:val="TableParagraph"/>
              <w:jc w:val="right"/>
              <w:rPr>
                <w:rFonts w:ascii="仿宋" w:eastAsia="仿宋" w:hAnsi="仿宋" w:cs="仿宋"/>
              </w:rPr>
            </w:pPr>
            <w:r>
              <w:rPr>
                <w:rFonts w:ascii="仿宋" w:eastAsia="仿宋" w:hAnsi="仿宋" w:cs="仿宋" w:hint="eastAsia"/>
              </w:rPr>
              <w:t>271.33</w:t>
            </w:r>
          </w:p>
        </w:tc>
        <w:tc>
          <w:tcPr>
            <w:tcW w:w="1987" w:type="dxa"/>
            <w:tcBorders>
              <w:top w:val="single" w:sz="6" w:space="0" w:color="000000"/>
              <w:left w:val="single" w:sz="4" w:space="0" w:color="000000"/>
              <w:bottom w:val="single" w:sz="6" w:space="0" w:color="000000"/>
              <w:right w:val="single" w:sz="4" w:space="0" w:color="000000"/>
            </w:tcBorders>
            <w:vAlign w:val="center"/>
          </w:tcPr>
          <w:p w:rsidR="004C0EF1" w:rsidRDefault="00FD54FF">
            <w:pPr>
              <w:pStyle w:val="TableParagraph"/>
              <w:jc w:val="right"/>
              <w:rPr>
                <w:rFonts w:ascii="仿宋" w:eastAsia="仿宋" w:hAnsi="仿宋" w:cs="仿宋"/>
              </w:rPr>
            </w:pPr>
            <w:r>
              <w:rPr>
                <w:rFonts w:ascii="仿宋" w:eastAsia="仿宋" w:hAnsi="仿宋" w:cs="仿宋" w:hint="eastAsia"/>
              </w:rPr>
              <w:t>266.89</w:t>
            </w:r>
          </w:p>
        </w:tc>
        <w:tc>
          <w:tcPr>
            <w:tcW w:w="1827" w:type="dxa"/>
            <w:tcBorders>
              <w:top w:val="single" w:sz="6" w:space="0" w:color="000000"/>
              <w:left w:val="single" w:sz="4" w:space="0" w:color="000000"/>
              <w:bottom w:val="single" w:sz="6" w:space="0" w:color="000000"/>
              <w:right w:val="single" w:sz="4" w:space="0" w:color="000000"/>
            </w:tcBorders>
            <w:vAlign w:val="center"/>
          </w:tcPr>
          <w:p w:rsidR="004C0EF1" w:rsidRDefault="00FD54FF">
            <w:pPr>
              <w:pStyle w:val="TableParagraph"/>
              <w:jc w:val="right"/>
              <w:rPr>
                <w:rFonts w:ascii="仿宋" w:eastAsia="仿宋" w:hAnsi="仿宋" w:cs="仿宋"/>
              </w:rPr>
            </w:pPr>
            <w:r>
              <w:rPr>
                <w:rFonts w:ascii="仿宋" w:eastAsia="仿宋" w:hAnsi="仿宋" w:cs="仿宋" w:hint="eastAsia"/>
              </w:rPr>
              <w:t>4.44</w:t>
            </w:r>
          </w:p>
        </w:tc>
        <w:tc>
          <w:tcPr>
            <w:tcW w:w="1650" w:type="dxa"/>
            <w:tcBorders>
              <w:top w:val="single" w:sz="6" w:space="0" w:color="000000"/>
              <w:left w:val="single" w:sz="4" w:space="0" w:color="000000"/>
              <w:bottom w:val="single" w:sz="6" w:space="0" w:color="000000"/>
              <w:right w:val="single" w:sz="6" w:space="0" w:color="000000"/>
            </w:tcBorders>
            <w:vAlign w:val="center"/>
          </w:tcPr>
          <w:p w:rsidR="004C0EF1" w:rsidRDefault="004C0EF1">
            <w:pPr>
              <w:pStyle w:val="TableParagraph"/>
              <w:jc w:val="right"/>
              <w:rPr>
                <w:rFonts w:ascii="仿宋" w:eastAsia="仿宋" w:hAnsi="仿宋" w:cs="仿宋"/>
              </w:rPr>
            </w:pPr>
          </w:p>
        </w:tc>
      </w:tr>
      <w:tr w:rsidR="004C0EF1">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4C0EF1" w:rsidRDefault="00FD54FF">
            <w:pPr>
              <w:pStyle w:val="TableParagraph"/>
              <w:rPr>
                <w:rFonts w:ascii="仿宋" w:eastAsia="仿宋" w:hAnsi="仿宋" w:cs="仿宋"/>
              </w:rPr>
            </w:pPr>
            <w:r>
              <w:rPr>
                <w:rFonts w:ascii="仿宋" w:eastAsia="仿宋" w:hAnsi="仿宋" w:cs="仿宋" w:hint="eastAsia"/>
              </w:rPr>
              <w:t>2080501</w:t>
            </w:r>
          </w:p>
        </w:tc>
        <w:tc>
          <w:tcPr>
            <w:tcW w:w="4307" w:type="dxa"/>
            <w:tcBorders>
              <w:top w:val="single" w:sz="6" w:space="0" w:color="000000"/>
              <w:left w:val="single" w:sz="4" w:space="0" w:color="000000"/>
              <w:bottom w:val="single" w:sz="6" w:space="0" w:color="000000"/>
              <w:right w:val="single" w:sz="4" w:space="0" w:color="000000"/>
            </w:tcBorders>
            <w:vAlign w:val="center"/>
          </w:tcPr>
          <w:p w:rsidR="004C0EF1" w:rsidRDefault="00FD54FF">
            <w:pPr>
              <w:pStyle w:val="TableParagraph"/>
              <w:rPr>
                <w:rFonts w:ascii="仿宋" w:eastAsia="仿宋" w:hAnsi="仿宋" w:cs="仿宋"/>
              </w:rPr>
            </w:pPr>
            <w:r>
              <w:rPr>
                <w:rFonts w:ascii="仿宋" w:eastAsia="仿宋" w:hAnsi="仿宋" w:cs="仿宋" w:hint="eastAsia"/>
              </w:rPr>
              <w:t>行政单位离退休</w:t>
            </w:r>
          </w:p>
        </w:tc>
        <w:tc>
          <w:tcPr>
            <w:tcW w:w="1960" w:type="dxa"/>
            <w:tcBorders>
              <w:top w:val="single" w:sz="6" w:space="0" w:color="000000"/>
              <w:left w:val="single" w:sz="4" w:space="0" w:color="000000"/>
              <w:bottom w:val="single" w:sz="6" w:space="0" w:color="000000"/>
              <w:right w:val="single" w:sz="4" w:space="0" w:color="000000"/>
            </w:tcBorders>
            <w:vAlign w:val="center"/>
          </w:tcPr>
          <w:p w:rsidR="004C0EF1" w:rsidRDefault="00FD54FF">
            <w:pPr>
              <w:pStyle w:val="TableParagraph"/>
              <w:jc w:val="right"/>
              <w:rPr>
                <w:rFonts w:ascii="仿宋" w:eastAsia="仿宋" w:hAnsi="仿宋" w:cs="仿宋"/>
              </w:rPr>
            </w:pPr>
            <w:r>
              <w:rPr>
                <w:rFonts w:ascii="仿宋" w:eastAsia="仿宋" w:hAnsi="仿宋" w:cs="仿宋" w:hint="eastAsia"/>
              </w:rPr>
              <w:t>124.13</w:t>
            </w:r>
          </w:p>
        </w:tc>
        <w:tc>
          <w:tcPr>
            <w:tcW w:w="1693" w:type="dxa"/>
            <w:tcBorders>
              <w:top w:val="single" w:sz="6" w:space="0" w:color="000000"/>
              <w:left w:val="single" w:sz="4" w:space="0" w:color="000000"/>
              <w:bottom w:val="single" w:sz="6" w:space="0" w:color="000000"/>
              <w:right w:val="single" w:sz="4" w:space="0" w:color="000000"/>
            </w:tcBorders>
            <w:vAlign w:val="center"/>
          </w:tcPr>
          <w:p w:rsidR="004C0EF1" w:rsidRDefault="00FD54FF">
            <w:pPr>
              <w:pStyle w:val="TableParagraph"/>
              <w:jc w:val="right"/>
              <w:rPr>
                <w:rFonts w:ascii="仿宋" w:eastAsia="仿宋" w:hAnsi="仿宋" w:cs="仿宋"/>
              </w:rPr>
            </w:pPr>
            <w:r>
              <w:rPr>
                <w:rFonts w:ascii="仿宋" w:eastAsia="仿宋" w:hAnsi="仿宋" w:cs="仿宋" w:hint="eastAsia"/>
              </w:rPr>
              <w:t>124.13</w:t>
            </w:r>
          </w:p>
        </w:tc>
        <w:tc>
          <w:tcPr>
            <w:tcW w:w="1987" w:type="dxa"/>
            <w:tcBorders>
              <w:top w:val="single" w:sz="6" w:space="0" w:color="000000"/>
              <w:left w:val="single" w:sz="4" w:space="0" w:color="000000"/>
              <w:bottom w:val="single" w:sz="6" w:space="0" w:color="000000"/>
              <w:right w:val="single" w:sz="4" w:space="0" w:color="000000"/>
            </w:tcBorders>
            <w:vAlign w:val="center"/>
          </w:tcPr>
          <w:p w:rsidR="004C0EF1" w:rsidRDefault="00FD54FF">
            <w:pPr>
              <w:pStyle w:val="TableParagraph"/>
              <w:jc w:val="right"/>
              <w:rPr>
                <w:rFonts w:ascii="仿宋" w:eastAsia="仿宋" w:hAnsi="仿宋" w:cs="仿宋"/>
              </w:rPr>
            </w:pPr>
            <w:r>
              <w:rPr>
                <w:rFonts w:ascii="仿宋" w:eastAsia="仿宋" w:hAnsi="仿宋" w:cs="仿宋" w:hint="eastAsia"/>
              </w:rPr>
              <w:t>119.69</w:t>
            </w:r>
          </w:p>
        </w:tc>
        <w:tc>
          <w:tcPr>
            <w:tcW w:w="1827" w:type="dxa"/>
            <w:tcBorders>
              <w:top w:val="single" w:sz="6" w:space="0" w:color="000000"/>
              <w:left w:val="single" w:sz="4" w:space="0" w:color="000000"/>
              <w:bottom w:val="single" w:sz="6" w:space="0" w:color="000000"/>
              <w:right w:val="single" w:sz="4" w:space="0" w:color="000000"/>
            </w:tcBorders>
            <w:vAlign w:val="center"/>
          </w:tcPr>
          <w:p w:rsidR="004C0EF1" w:rsidRDefault="00FD54FF">
            <w:pPr>
              <w:pStyle w:val="TableParagraph"/>
              <w:jc w:val="right"/>
              <w:rPr>
                <w:rFonts w:ascii="仿宋" w:eastAsia="仿宋" w:hAnsi="仿宋" w:cs="仿宋"/>
              </w:rPr>
            </w:pPr>
            <w:r>
              <w:rPr>
                <w:rFonts w:ascii="仿宋" w:eastAsia="仿宋" w:hAnsi="仿宋" w:cs="仿宋" w:hint="eastAsia"/>
              </w:rPr>
              <w:t>4.44</w:t>
            </w:r>
          </w:p>
        </w:tc>
        <w:tc>
          <w:tcPr>
            <w:tcW w:w="1650" w:type="dxa"/>
            <w:tcBorders>
              <w:top w:val="single" w:sz="6" w:space="0" w:color="000000"/>
              <w:left w:val="single" w:sz="4" w:space="0" w:color="000000"/>
              <w:bottom w:val="single" w:sz="6" w:space="0" w:color="000000"/>
              <w:right w:val="single" w:sz="6" w:space="0" w:color="000000"/>
            </w:tcBorders>
            <w:vAlign w:val="center"/>
          </w:tcPr>
          <w:p w:rsidR="004C0EF1" w:rsidRDefault="004C0EF1">
            <w:pPr>
              <w:pStyle w:val="TableParagraph"/>
              <w:jc w:val="right"/>
              <w:rPr>
                <w:rFonts w:ascii="仿宋" w:eastAsia="仿宋" w:hAnsi="仿宋" w:cs="仿宋"/>
              </w:rPr>
            </w:pPr>
          </w:p>
        </w:tc>
      </w:tr>
      <w:tr w:rsidR="004C0EF1">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4C0EF1" w:rsidRDefault="00FD54FF">
            <w:pPr>
              <w:pStyle w:val="TableParagraph"/>
              <w:rPr>
                <w:rFonts w:ascii="仿宋" w:eastAsia="仿宋" w:hAnsi="仿宋" w:cs="仿宋"/>
              </w:rPr>
            </w:pPr>
            <w:r>
              <w:rPr>
                <w:rFonts w:ascii="仿宋" w:eastAsia="仿宋" w:hAnsi="仿宋" w:cs="仿宋" w:hint="eastAsia"/>
              </w:rPr>
              <w:t>2080505</w:t>
            </w:r>
          </w:p>
        </w:tc>
        <w:tc>
          <w:tcPr>
            <w:tcW w:w="4307" w:type="dxa"/>
            <w:tcBorders>
              <w:top w:val="single" w:sz="6" w:space="0" w:color="000000"/>
              <w:left w:val="single" w:sz="4" w:space="0" w:color="000000"/>
              <w:bottom w:val="single" w:sz="6" w:space="0" w:color="000000"/>
              <w:right w:val="single" w:sz="4" w:space="0" w:color="000000"/>
            </w:tcBorders>
            <w:vAlign w:val="center"/>
          </w:tcPr>
          <w:p w:rsidR="004C0EF1" w:rsidRDefault="00FD54FF">
            <w:pPr>
              <w:pStyle w:val="TableParagraph"/>
              <w:rPr>
                <w:rFonts w:ascii="仿宋" w:eastAsia="仿宋" w:hAnsi="仿宋" w:cs="仿宋"/>
              </w:rPr>
            </w:pPr>
            <w:r>
              <w:rPr>
                <w:rFonts w:ascii="仿宋" w:eastAsia="仿宋" w:hAnsi="仿宋" w:cs="仿宋" w:hint="eastAsia"/>
              </w:rPr>
              <w:t>机关事业单位基本养老保险缴费支出</w:t>
            </w:r>
          </w:p>
        </w:tc>
        <w:tc>
          <w:tcPr>
            <w:tcW w:w="1960" w:type="dxa"/>
            <w:tcBorders>
              <w:top w:val="single" w:sz="6" w:space="0" w:color="000000"/>
              <w:left w:val="single" w:sz="4" w:space="0" w:color="000000"/>
              <w:bottom w:val="single" w:sz="6" w:space="0" w:color="000000"/>
              <w:right w:val="single" w:sz="4" w:space="0" w:color="000000"/>
            </w:tcBorders>
            <w:vAlign w:val="center"/>
          </w:tcPr>
          <w:p w:rsidR="004C0EF1" w:rsidRDefault="00FD54FF">
            <w:pPr>
              <w:pStyle w:val="TableParagraph"/>
              <w:jc w:val="right"/>
              <w:rPr>
                <w:rFonts w:ascii="仿宋" w:eastAsia="仿宋" w:hAnsi="仿宋" w:cs="仿宋"/>
              </w:rPr>
            </w:pPr>
            <w:r>
              <w:rPr>
                <w:rFonts w:ascii="仿宋" w:eastAsia="仿宋" w:hAnsi="仿宋" w:cs="仿宋" w:hint="eastAsia"/>
              </w:rPr>
              <w:t>98.13</w:t>
            </w:r>
          </w:p>
        </w:tc>
        <w:tc>
          <w:tcPr>
            <w:tcW w:w="1693" w:type="dxa"/>
            <w:tcBorders>
              <w:top w:val="single" w:sz="6" w:space="0" w:color="000000"/>
              <w:left w:val="single" w:sz="4" w:space="0" w:color="000000"/>
              <w:bottom w:val="single" w:sz="6" w:space="0" w:color="000000"/>
              <w:right w:val="single" w:sz="4" w:space="0" w:color="000000"/>
            </w:tcBorders>
            <w:vAlign w:val="center"/>
          </w:tcPr>
          <w:p w:rsidR="004C0EF1" w:rsidRDefault="00FD54FF">
            <w:pPr>
              <w:pStyle w:val="TableParagraph"/>
              <w:jc w:val="right"/>
              <w:rPr>
                <w:rFonts w:ascii="仿宋" w:eastAsia="仿宋" w:hAnsi="仿宋" w:cs="仿宋"/>
              </w:rPr>
            </w:pPr>
            <w:r>
              <w:rPr>
                <w:rFonts w:ascii="仿宋" w:eastAsia="仿宋" w:hAnsi="仿宋" w:cs="仿宋" w:hint="eastAsia"/>
              </w:rPr>
              <w:t>98.13</w:t>
            </w:r>
          </w:p>
        </w:tc>
        <w:tc>
          <w:tcPr>
            <w:tcW w:w="1987" w:type="dxa"/>
            <w:tcBorders>
              <w:top w:val="single" w:sz="6" w:space="0" w:color="000000"/>
              <w:left w:val="single" w:sz="4" w:space="0" w:color="000000"/>
              <w:bottom w:val="single" w:sz="6" w:space="0" w:color="000000"/>
              <w:right w:val="single" w:sz="4" w:space="0" w:color="000000"/>
            </w:tcBorders>
            <w:vAlign w:val="center"/>
          </w:tcPr>
          <w:p w:rsidR="004C0EF1" w:rsidRDefault="00FD54FF">
            <w:pPr>
              <w:pStyle w:val="TableParagraph"/>
              <w:jc w:val="right"/>
              <w:rPr>
                <w:rFonts w:ascii="仿宋" w:eastAsia="仿宋" w:hAnsi="仿宋" w:cs="仿宋"/>
              </w:rPr>
            </w:pPr>
            <w:r>
              <w:rPr>
                <w:rFonts w:ascii="仿宋" w:eastAsia="仿宋" w:hAnsi="仿宋" w:cs="仿宋" w:hint="eastAsia"/>
              </w:rPr>
              <w:t>98.13</w:t>
            </w:r>
          </w:p>
        </w:tc>
        <w:tc>
          <w:tcPr>
            <w:tcW w:w="1827" w:type="dxa"/>
            <w:tcBorders>
              <w:top w:val="single" w:sz="6" w:space="0" w:color="000000"/>
              <w:left w:val="single" w:sz="4" w:space="0" w:color="000000"/>
              <w:bottom w:val="single" w:sz="6" w:space="0" w:color="000000"/>
              <w:right w:val="single" w:sz="4" w:space="0" w:color="000000"/>
            </w:tcBorders>
            <w:vAlign w:val="center"/>
          </w:tcPr>
          <w:p w:rsidR="004C0EF1" w:rsidRDefault="004C0EF1">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4C0EF1" w:rsidRDefault="004C0EF1">
            <w:pPr>
              <w:pStyle w:val="TableParagraph"/>
              <w:jc w:val="right"/>
              <w:rPr>
                <w:rFonts w:ascii="仿宋" w:eastAsia="仿宋" w:hAnsi="仿宋" w:cs="仿宋"/>
              </w:rPr>
            </w:pPr>
          </w:p>
        </w:tc>
      </w:tr>
      <w:tr w:rsidR="004C0EF1">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4C0EF1" w:rsidRDefault="00FD54FF">
            <w:pPr>
              <w:pStyle w:val="TableParagraph"/>
              <w:rPr>
                <w:rFonts w:ascii="仿宋" w:eastAsia="仿宋" w:hAnsi="仿宋" w:cs="仿宋"/>
              </w:rPr>
            </w:pPr>
            <w:r>
              <w:rPr>
                <w:rFonts w:ascii="仿宋" w:eastAsia="仿宋" w:hAnsi="仿宋" w:cs="仿宋" w:hint="eastAsia"/>
              </w:rPr>
              <w:t>2080506</w:t>
            </w:r>
          </w:p>
        </w:tc>
        <w:tc>
          <w:tcPr>
            <w:tcW w:w="4307" w:type="dxa"/>
            <w:tcBorders>
              <w:top w:val="single" w:sz="6" w:space="0" w:color="000000"/>
              <w:left w:val="single" w:sz="4" w:space="0" w:color="000000"/>
              <w:bottom w:val="single" w:sz="6" w:space="0" w:color="000000"/>
              <w:right w:val="single" w:sz="4" w:space="0" w:color="000000"/>
            </w:tcBorders>
            <w:vAlign w:val="center"/>
          </w:tcPr>
          <w:p w:rsidR="004C0EF1" w:rsidRDefault="00FD54FF">
            <w:pPr>
              <w:pStyle w:val="TableParagraph"/>
              <w:rPr>
                <w:rFonts w:ascii="仿宋" w:eastAsia="仿宋" w:hAnsi="仿宋" w:cs="仿宋"/>
              </w:rPr>
            </w:pPr>
            <w:r>
              <w:rPr>
                <w:rFonts w:ascii="仿宋" w:eastAsia="仿宋" w:hAnsi="仿宋" w:cs="仿宋" w:hint="eastAsia"/>
              </w:rPr>
              <w:t>机关事业单位职业年金缴费支出</w:t>
            </w:r>
          </w:p>
        </w:tc>
        <w:tc>
          <w:tcPr>
            <w:tcW w:w="1960" w:type="dxa"/>
            <w:tcBorders>
              <w:top w:val="single" w:sz="6" w:space="0" w:color="000000"/>
              <w:left w:val="single" w:sz="4" w:space="0" w:color="000000"/>
              <w:bottom w:val="single" w:sz="6" w:space="0" w:color="000000"/>
              <w:right w:val="single" w:sz="4" w:space="0" w:color="000000"/>
            </w:tcBorders>
            <w:vAlign w:val="center"/>
          </w:tcPr>
          <w:p w:rsidR="004C0EF1" w:rsidRDefault="00FD54FF">
            <w:pPr>
              <w:pStyle w:val="TableParagraph"/>
              <w:jc w:val="right"/>
              <w:rPr>
                <w:rFonts w:ascii="仿宋" w:eastAsia="仿宋" w:hAnsi="仿宋" w:cs="仿宋"/>
              </w:rPr>
            </w:pPr>
            <w:r>
              <w:rPr>
                <w:rFonts w:ascii="仿宋" w:eastAsia="仿宋" w:hAnsi="仿宋" w:cs="仿宋" w:hint="eastAsia"/>
              </w:rPr>
              <w:t>49.07</w:t>
            </w:r>
          </w:p>
        </w:tc>
        <w:tc>
          <w:tcPr>
            <w:tcW w:w="1693" w:type="dxa"/>
            <w:tcBorders>
              <w:top w:val="single" w:sz="6" w:space="0" w:color="000000"/>
              <w:left w:val="single" w:sz="4" w:space="0" w:color="000000"/>
              <w:bottom w:val="single" w:sz="6" w:space="0" w:color="000000"/>
              <w:right w:val="single" w:sz="4" w:space="0" w:color="000000"/>
            </w:tcBorders>
            <w:vAlign w:val="center"/>
          </w:tcPr>
          <w:p w:rsidR="004C0EF1" w:rsidRDefault="00FD54FF">
            <w:pPr>
              <w:pStyle w:val="TableParagraph"/>
              <w:jc w:val="right"/>
              <w:rPr>
                <w:rFonts w:ascii="仿宋" w:eastAsia="仿宋" w:hAnsi="仿宋" w:cs="仿宋"/>
              </w:rPr>
            </w:pPr>
            <w:r>
              <w:rPr>
                <w:rFonts w:ascii="仿宋" w:eastAsia="仿宋" w:hAnsi="仿宋" w:cs="仿宋" w:hint="eastAsia"/>
              </w:rPr>
              <w:t>49.07</w:t>
            </w:r>
          </w:p>
        </w:tc>
        <w:tc>
          <w:tcPr>
            <w:tcW w:w="1987" w:type="dxa"/>
            <w:tcBorders>
              <w:top w:val="single" w:sz="6" w:space="0" w:color="000000"/>
              <w:left w:val="single" w:sz="4" w:space="0" w:color="000000"/>
              <w:bottom w:val="single" w:sz="6" w:space="0" w:color="000000"/>
              <w:right w:val="single" w:sz="4" w:space="0" w:color="000000"/>
            </w:tcBorders>
            <w:vAlign w:val="center"/>
          </w:tcPr>
          <w:p w:rsidR="004C0EF1" w:rsidRDefault="00FD54FF">
            <w:pPr>
              <w:pStyle w:val="TableParagraph"/>
              <w:jc w:val="right"/>
              <w:rPr>
                <w:rFonts w:ascii="仿宋" w:eastAsia="仿宋" w:hAnsi="仿宋" w:cs="仿宋"/>
              </w:rPr>
            </w:pPr>
            <w:r>
              <w:rPr>
                <w:rFonts w:ascii="仿宋" w:eastAsia="仿宋" w:hAnsi="仿宋" w:cs="仿宋" w:hint="eastAsia"/>
              </w:rPr>
              <w:t>49.07</w:t>
            </w:r>
          </w:p>
        </w:tc>
        <w:tc>
          <w:tcPr>
            <w:tcW w:w="1827" w:type="dxa"/>
            <w:tcBorders>
              <w:top w:val="single" w:sz="6" w:space="0" w:color="000000"/>
              <w:left w:val="single" w:sz="4" w:space="0" w:color="000000"/>
              <w:bottom w:val="single" w:sz="6" w:space="0" w:color="000000"/>
              <w:right w:val="single" w:sz="4" w:space="0" w:color="000000"/>
            </w:tcBorders>
            <w:vAlign w:val="center"/>
          </w:tcPr>
          <w:p w:rsidR="004C0EF1" w:rsidRDefault="004C0EF1">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4C0EF1" w:rsidRDefault="004C0EF1">
            <w:pPr>
              <w:pStyle w:val="TableParagraph"/>
              <w:jc w:val="right"/>
              <w:rPr>
                <w:rFonts w:ascii="仿宋" w:eastAsia="仿宋" w:hAnsi="仿宋" w:cs="仿宋"/>
              </w:rPr>
            </w:pPr>
          </w:p>
        </w:tc>
      </w:tr>
      <w:tr w:rsidR="004C0EF1">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4C0EF1" w:rsidRDefault="00FD54FF">
            <w:pPr>
              <w:pStyle w:val="TableParagraph"/>
              <w:rPr>
                <w:rFonts w:ascii="仿宋" w:eastAsia="仿宋" w:hAnsi="仿宋" w:cs="仿宋"/>
              </w:rPr>
            </w:pPr>
            <w:r>
              <w:rPr>
                <w:rFonts w:ascii="仿宋" w:eastAsia="仿宋" w:hAnsi="仿宋" w:cs="仿宋" w:hint="eastAsia"/>
              </w:rPr>
              <w:t>221</w:t>
            </w:r>
          </w:p>
        </w:tc>
        <w:tc>
          <w:tcPr>
            <w:tcW w:w="4307" w:type="dxa"/>
            <w:tcBorders>
              <w:top w:val="single" w:sz="6" w:space="0" w:color="000000"/>
              <w:left w:val="single" w:sz="4" w:space="0" w:color="000000"/>
              <w:bottom w:val="single" w:sz="6" w:space="0" w:color="000000"/>
              <w:right w:val="single" w:sz="4" w:space="0" w:color="000000"/>
            </w:tcBorders>
            <w:vAlign w:val="center"/>
          </w:tcPr>
          <w:p w:rsidR="004C0EF1" w:rsidRDefault="00FD54FF">
            <w:pPr>
              <w:pStyle w:val="TableParagraph"/>
              <w:rPr>
                <w:rFonts w:ascii="仿宋" w:eastAsia="仿宋" w:hAnsi="仿宋" w:cs="仿宋"/>
              </w:rPr>
            </w:pPr>
            <w:r>
              <w:rPr>
                <w:rFonts w:ascii="仿宋" w:eastAsia="仿宋" w:hAnsi="仿宋" w:cs="仿宋" w:hint="eastAsia"/>
              </w:rPr>
              <w:t>住房保障支出</w:t>
            </w:r>
          </w:p>
        </w:tc>
        <w:tc>
          <w:tcPr>
            <w:tcW w:w="1960" w:type="dxa"/>
            <w:tcBorders>
              <w:top w:val="single" w:sz="6" w:space="0" w:color="000000"/>
              <w:left w:val="single" w:sz="4" w:space="0" w:color="000000"/>
              <w:bottom w:val="single" w:sz="6" w:space="0" w:color="000000"/>
              <w:right w:val="single" w:sz="4" w:space="0" w:color="000000"/>
            </w:tcBorders>
            <w:vAlign w:val="center"/>
          </w:tcPr>
          <w:p w:rsidR="004C0EF1" w:rsidRDefault="00FD54FF">
            <w:pPr>
              <w:pStyle w:val="TableParagraph"/>
              <w:jc w:val="right"/>
              <w:rPr>
                <w:rFonts w:ascii="仿宋" w:eastAsia="仿宋" w:hAnsi="仿宋" w:cs="仿宋"/>
              </w:rPr>
            </w:pPr>
            <w:r>
              <w:rPr>
                <w:rFonts w:ascii="仿宋" w:eastAsia="仿宋" w:hAnsi="仿宋" w:cs="仿宋" w:hint="eastAsia"/>
              </w:rPr>
              <w:t>730.65</w:t>
            </w:r>
          </w:p>
        </w:tc>
        <w:tc>
          <w:tcPr>
            <w:tcW w:w="1693" w:type="dxa"/>
            <w:tcBorders>
              <w:top w:val="single" w:sz="6" w:space="0" w:color="000000"/>
              <w:left w:val="single" w:sz="4" w:space="0" w:color="000000"/>
              <w:bottom w:val="single" w:sz="6" w:space="0" w:color="000000"/>
              <w:right w:val="single" w:sz="4" w:space="0" w:color="000000"/>
            </w:tcBorders>
            <w:vAlign w:val="center"/>
          </w:tcPr>
          <w:p w:rsidR="004C0EF1" w:rsidRDefault="00FD54FF">
            <w:pPr>
              <w:pStyle w:val="TableParagraph"/>
              <w:jc w:val="right"/>
              <w:rPr>
                <w:rFonts w:ascii="仿宋" w:eastAsia="仿宋" w:hAnsi="仿宋" w:cs="仿宋"/>
              </w:rPr>
            </w:pPr>
            <w:r>
              <w:rPr>
                <w:rFonts w:ascii="仿宋" w:eastAsia="仿宋" w:hAnsi="仿宋" w:cs="仿宋" w:hint="eastAsia"/>
              </w:rPr>
              <w:t>730.65</w:t>
            </w:r>
          </w:p>
        </w:tc>
        <w:tc>
          <w:tcPr>
            <w:tcW w:w="1987" w:type="dxa"/>
            <w:tcBorders>
              <w:top w:val="single" w:sz="6" w:space="0" w:color="000000"/>
              <w:left w:val="single" w:sz="4" w:space="0" w:color="000000"/>
              <w:bottom w:val="single" w:sz="6" w:space="0" w:color="000000"/>
              <w:right w:val="single" w:sz="4" w:space="0" w:color="000000"/>
            </w:tcBorders>
            <w:vAlign w:val="center"/>
          </w:tcPr>
          <w:p w:rsidR="004C0EF1" w:rsidRDefault="00FD54FF">
            <w:pPr>
              <w:pStyle w:val="TableParagraph"/>
              <w:jc w:val="right"/>
              <w:rPr>
                <w:rFonts w:ascii="仿宋" w:eastAsia="仿宋" w:hAnsi="仿宋" w:cs="仿宋"/>
              </w:rPr>
            </w:pPr>
            <w:r>
              <w:rPr>
                <w:rFonts w:ascii="仿宋" w:eastAsia="仿宋" w:hAnsi="仿宋" w:cs="仿宋" w:hint="eastAsia"/>
              </w:rPr>
              <w:t>730.65</w:t>
            </w:r>
          </w:p>
        </w:tc>
        <w:tc>
          <w:tcPr>
            <w:tcW w:w="1827" w:type="dxa"/>
            <w:tcBorders>
              <w:top w:val="single" w:sz="6" w:space="0" w:color="000000"/>
              <w:left w:val="single" w:sz="4" w:space="0" w:color="000000"/>
              <w:bottom w:val="single" w:sz="6" w:space="0" w:color="000000"/>
              <w:right w:val="single" w:sz="4" w:space="0" w:color="000000"/>
            </w:tcBorders>
            <w:vAlign w:val="center"/>
          </w:tcPr>
          <w:p w:rsidR="004C0EF1" w:rsidRDefault="004C0EF1">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4C0EF1" w:rsidRDefault="004C0EF1">
            <w:pPr>
              <w:pStyle w:val="TableParagraph"/>
              <w:jc w:val="right"/>
              <w:rPr>
                <w:rFonts w:ascii="仿宋" w:eastAsia="仿宋" w:hAnsi="仿宋" w:cs="仿宋"/>
              </w:rPr>
            </w:pPr>
          </w:p>
        </w:tc>
      </w:tr>
      <w:tr w:rsidR="004C0EF1">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4C0EF1" w:rsidRDefault="00FD54FF">
            <w:pPr>
              <w:pStyle w:val="TableParagraph"/>
              <w:rPr>
                <w:rFonts w:ascii="仿宋" w:eastAsia="仿宋" w:hAnsi="仿宋" w:cs="仿宋"/>
              </w:rPr>
            </w:pPr>
            <w:r>
              <w:rPr>
                <w:rFonts w:ascii="仿宋" w:eastAsia="仿宋" w:hAnsi="仿宋" w:cs="仿宋" w:hint="eastAsia"/>
              </w:rPr>
              <w:t>22102</w:t>
            </w:r>
          </w:p>
        </w:tc>
        <w:tc>
          <w:tcPr>
            <w:tcW w:w="4307" w:type="dxa"/>
            <w:tcBorders>
              <w:top w:val="single" w:sz="6" w:space="0" w:color="000000"/>
              <w:left w:val="single" w:sz="4" w:space="0" w:color="000000"/>
              <w:bottom w:val="single" w:sz="6" w:space="0" w:color="000000"/>
              <w:right w:val="single" w:sz="4" w:space="0" w:color="000000"/>
            </w:tcBorders>
            <w:vAlign w:val="center"/>
          </w:tcPr>
          <w:p w:rsidR="004C0EF1" w:rsidRDefault="00FD54FF">
            <w:pPr>
              <w:pStyle w:val="TableParagraph"/>
              <w:rPr>
                <w:rFonts w:ascii="仿宋" w:eastAsia="仿宋" w:hAnsi="仿宋" w:cs="仿宋"/>
              </w:rPr>
            </w:pPr>
            <w:r>
              <w:rPr>
                <w:rFonts w:ascii="仿宋" w:eastAsia="仿宋" w:hAnsi="仿宋" w:cs="仿宋" w:hint="eastAsia"/>
              </w:rPr>
              <w:t>住房改革支出</w:t>
            </w:r>
          </w:p>
        </w:tc>
        <w:tc>
          <w:tcPr>
            <w:tcW w:w="1960" w:type="dxa"/>
            <w:tcBorders>
              <w:top w:val="single" w:sz="6" w:space="0" w:color="000000"/>
              <w:left w:val="single" w:sz="4" w:space="0" w:color="000000"/>
              <w:bottom w:val="single" w:sz="6" w:space="0" w:color="000000"/>
              <w:right w:val="single" w:sz="4" w:space="0" w:color="000000"/>
            </w:tcBorders>
            <w:vAlign w:val="center"/>
          </w:tcPr>
          <w:p w:rsidR="004C0EF1" w:rsidRDefault="00FD54FF">
            <w:pPr>
              <w:pStyle w:val="TableParagraph"/>
              <w:jc w:val="right"/>
              <w:rPr>
                <w:rFonts w:ascii="仿宋" w:eastAsia="仿宋" w:hAnsi="仿宋" w:cs="仿宋"/>
              </w:rPr>
            </w:pPr>
            <w:r>
              <w:rPr>
                <w:rFonts w:ascii="仿宋" w:eastAsia="仿宋" w:hAnsi="仿宋" w:cs="仿宋" w:hint="eastAsia"/>
              </w:rPr>
              <w:t>730.65</w:t>
            </w:r>
          </w:p>
        </w:tc>
        <w:tc>
          <w:tcPr>
            <w:tcW w:w="1693" w:type="dxa"/>
            <w:tcBorders>
              <w:top w:val="single" w:sz="6" w:space="0" w:color="000000"/>
              <w:left w:val="single" w:sz="4" w:space="0" w:color="000000"/>
              <w:bottom w:val="single" w:sz="6" w:space="0" w:color="000000"/>
              <w:right w:val="single" w:sz="4" w:space="0" w:color="000000"/>
            </w:tcBorders>
            <w:vAlign w:val="center"/>
          </w:tcPr>
          <w:p w:rsidR="004C0EF1" w:rsidRDefault="00FD54FF">
            <w:pPr>
              <w:pStyle w:val="TableParagraph"/>
              <w:jc w:val="right"/>
              <w:rPr>
                <w:rFonts w:ascii="仿宋" w:eastAsia="仿宋" w:hAnsi="仿宋" w:cs="仿宋"/>
              </w:rPr>
            </w:pPr>
            <w:r>
              <w:rPr>
                <w:rFonts w:ascii="仿宋" w:eastAsia="仿宋" w:hAnsi="仿宋" w:cs="仿宋" w:hint="eastAsia"/>
              </w:rPr>
              <w:t>730.65</w:t>
            </w:r>
          </w:p>
        </w:tc>
        <w:tc>
          <w:tcPr>
            <w:tcW w:w="1987" w:type="dxa"/>
            <w:tcBorders>
              <w:top w:val="single" w:sz="6" w:space="0" w:color="000000"/>
              <w:left w:val="single" w:sz="4" w:space="0" w:color="000000"/>
              <w:bottom w:val="single" w:sz="6" w:space="0" w:color="000000"/>
              <w:right w:val="single" w:sz="4" w:space="0" w:color="000000"/>
            </w:tcBorders>
            <w:vAlign w:val="center"/>
          </w:tcPr>
          <w:p w:rsidR="004C0EF1" w:rsidRDefault="00FD54FF">
            <w:pPr>
              <w:pStyle w:val="TableParagraph"/>
              <w:jc w:val="right"/>
              <w:rPr>
                <w:rFonts w:ascii="仿宋" w:eastAsia="仿宋" w:hAnsi="仿宋" w:cs="仿宋"/>
              </w:rPr>
            </w:pPr>
            <w:r>
              <w:rPr>
                <w:rFonts w:ascii="仿宋" w:eastAsia="仿宋" w:hAnsi="仿宋" w:cs="仿宋" w:hint="eastAsia"/>
              </w:rPr>
              <w:t>730.65</w:t>
            </w:r>
          </w:p>
        </w:tc>
        <w:tc>
          <w:tcPr>
            <w:tcW w:w="1827" w:type="dxa"/>
            <w:tcBorders>
              <w:top w:val="single" w:sz="6" w:space="0" w:color="000000"/>
              <w:left w:val="single" w:sz="4" w:space="0" w:color="000000"/>
              <w:bottom w:val="single" w:sz="6" w:space="0" w:color="000000"/>
              <w:right w:val="single" w:sz="4" w:space="0" w:color="000000"/>
            </w:tcBorders>
            <w:vAlign w:val="center"/>
          </w:tcPr>
          <w:p w:rsidR="004C0EF1" w:rsidRDefault="004C0EF1">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4C0EF1" w:rsidRDefault="004C0EF1">
            <w:pPr>
              <w:pStyle w:val="TableParagraph"/>
              <w:jc w:val="right"/>
              <w:rPr>
                <w:rFonts w:ascii="仿宋" w:eastAsia="仿宋" w:hAnsi="仿宋" w:cs="仿宋"/>
              </w:rPr>
            </w:pPr>
          </w:p>
        </w:tc>
      </w:tr>
      <w:tr w:rsidR="004C0EF1">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4C0EF1" w:rsidRDefault="00FD54FF">
            <w:pPr>
              <w:pStyle w:val="TableParagraph"/>
              <w:rPr>
                <w:rFonts w:ascii="仿宋" w:eastAsia="仿宋" w:hAnsi="仿宋" w:cs="仿宋"/>
              </w:rPr>
            </w:pPr>
            <w:r>
              <w:rPr>
                <w:rFonts w:ascii="仿宋" w:eastAsia="仿宋" w:hAnsi="仿宋" w:cs="仿宋" w:hint="eastAsia"/>
              </w:rPr>
              <w:t>2210201</w:t>
            </w:r>
          </w:p>
        </w:tc>
        <w:tc>
          <w:tcPr>
            <w:tcW w:w="4307" w:type="dxa"/>
            <w:tcBorders>
              <w:top w:val="single" w:sz="6" w:space="0" w:color="000000"/>
              <w:left w:val="single" w:sz="4" w:space="0" w:color="000000"/>
              <w:bottom w:val="single" w:sz="6" w:space="0" w:color="000000"/>
              <w:right w:val="single" w:sz="4" w:space="0" w:color="000000"/>
            </w:tcBorders>
            <w:vAlign w:val="center"/>
          </w:tcPr>
          <w:p w:rsidR="004C0EF1" w:rsidRDefault="00FD54FF">
            <w:pPr>
              <w:pStyle w:val="TableParagraph"/>
              <w:rPr>
                <w:rFonts w:ascii="仿宋" w:eastAsia="仿宋" w:hAnsi="仿宋" w:cs="仿宋"/>
              </w:rPr>
            </w:pPr>
            <w:r>
              <w:rPr>
                <w:rFonts w:ascii="仿宋" w:eastAsia="仿宋" w:hAnsi="仿宋" w:cs="仿宋" w:hint="eastAsia"/>
              </w:rPr>
              <w:t>住房公积金</w:t>
            </w:r>
          </w:p>
        </w:tc>
        <w:tc>
          <w:tcPr>
            <w:tcW w:w="1960" w:type="dxa"/>
            <w:tcBorders>
              <w:top w:val="single" w:sz="6" w:space="0" w:color="000000"/>
              <w:left w:val="single" w:sz="4" w:space="0" w:color="000000"/>
              <w:bottom w:val="single" w:sz="6" w:space="0" w:color="000000"/>
              <w:right w:val="single" w:sz="4" w:space="0" w:color="000000"/>
            </w:tcBorders>
            <w:vAlign w:val="center"/>
          </w:tcPr>
          <w:p w:rsidR="004C0EF1" w:rsidRDefault="00FD54FF">
            <w:pPr>
              <w:pStyle w:val="TableParagraph"/>
              <w:jc w:val="right"/>
              <w:rPr>
                <w:rFonts w:ascii="仿宋" w:eastAsia="仿宋" w:hAnsi="仿宋" w:cs="仿宋"/>
              </w:rPr>
            </w:pPr>
            <w:r>
              <w:rPr>
                <w:rFonts w:ascii="仿宋" w:eastAsia="仿宋" w:hAnsi="仿宋" w:cs="仿宋" w:hint="eastAsia"/>
              </w:rPr>
              <w:t>190.21</w:t>
            </w:r>
          </w:p>
        </w:tc>
        <w:tc>
          <w:tcPr>
            <w:tcW w:w="1693" w:type="dxa"/>
            <w:tcBorders>
              <w:top w:val="single" w:sz="6" w:space="0" w:color="000000"/>
              <w:left w:val="single" w:sz="4" w:space="0" w:color="000000"/>
              <w:bottom w:val="single" w:sz="6" w:space="0" w:color="000000"/>
              <w:right w:val="single" w:sz="4" w:space="0" w:color="000000"/>
            </w:tcBorders>
            <w:vAlign w:val="center"/>
          </w:tcPr>
          <w:p w:rsidR="004C0EF1" w:rsidRDefault="00FD54FF">
            <w:pPr>
              <w:pStyle w:val="TableParagraph"/>
              <w:jc w:val="right"/>
              <w:rPr>
                <w:rFonts w:ascii="仿宋" w:eastAsia="仿宋" w:hAnsi="仿宋" w:cs="仿宋"/>
              </w:rPr>
            </w:pPr>
            <w:r>
              <w:rPr>
                <w:rFonts w:ascii="仿宋" w:eastAsia="仿宋" w:hAnsi="仿宋" w:cs="仿宋" w:hint="eastAsia"/>
              </w:rPr>
              <w:t>190.21</w:t>
            </w:r>
          </w:p>
        </w:tc>
        <w:tc>
          <w:tcPr>
            <w:tcW w:w="1987" w:type="dxa"/>
            <w:tcBorders>
              <w:top w:val="single" w:sz="6" w:space="0" w:color="000000"/>
              <w:left w:val="single" w:sz="4" w:space="0" w:color="000000"/>
              <w:bottom w:val="single" w:sz="6" w:space="0" w:color="000000"/>
              <w:right w:val="single" w:sz="4" w:space="0" w:color="000000"/>
            </w:tcBorders>
            <w:vAlign w:val="center"/>
          </w:tcPr>
          <w:p w:rsidR="004C0EF1" w:rsidRDefault="00FD54FF">
            <w:pPr>
              <w:pStyle w:val="TableParagraph"/>
              <w:jc w:val="right"/>
              <w:rPr>
                <w:rFonts w:ascii="仿宋" w:eastAsia="仿宋" w:hAnsi="仿宋" w:cs="仿宋"/>
              </w:rPr>
            </w:pPr>
            <w:r>
              <w:rPr>
                <w:rFonts w:ascii="仿宋" w:eastAsia="仿宋" w:hAnsi="仿宋" w:cs="仿宋" w:hint="eastAsia"/>
              </w:rPr>
              <w:t>190.21</w:t>
            </w:r>
          </w:p>
        </w:tc>
        <w:tc>
          <w:tcPr>
            <w:tcW w:w="1827" w:type="dxa"/>
            <w:tcBorders>
              <w:top w:val="single" w:sz="6" w:space="0" w:color="000000"/>
              <w:left w:val="single" w:sz="4" w:space="0" w:color="000000"/>
              <w:bottom w:val="single" w:sz="6" w:space="0" w:color="000000"/>
              <w:right w:val="single" w:sz="4" w:space="0" w:color="000000"/>
            </w:tcBorders>
            <w:vAlign w:val="center"/>
          </w:tcPr>
          <w:p w:rsidR="004C0EF1" w:rsidRDefault="004C0EF1">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4C0EF1" w:rsidRDefault="004C0EF1">
            <w:pPr>
              <w:pStyle w:val="TableParagraph"/>
              <w:jc w:val="right"/>
              <w:rPr>
                <w:rFonts w:ascii="仿宋" w:eastAsia="仿宋" w:hAnsi="仿宋" w:cs="仿宋"/>
              </w:rPr>
            </w:pPr>
          </w:p>
        </w:tc>
      </w:tr>
      <w:tr w:rsidR="004C0EF1">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4C0EF1" w:rsidRDefault="00FD54FF">
            <w:pPr>
              <w:pStyle w:val="TableParagraph"/>
              <w:rPr>
                <w:rFonts w:ascii="仿宋" w:eastAsia="仿宋" w:hAnsi="仿宋" w:cs="仿宋"/>
              </w:rPr>
            </w:pPr>
            <w:r>
              <w:rPr>
                <w:rFonts w:ascii="仿宋" w:eastAsia="仿宋" w:hAnsi="仿宋" w:cs="仿宋" w:hint="eastAsia"/>
              </w:rPr>
              <w:t>2210202</w:t>
            </w:r>
          </w:p>
        </w:tc>
        <w:tc>
          <w:tcPr>
            <w:tcW w:w="4307" w:type="dxa"/>
            <w:tcBorders>
              <w:top w:val="single" w:sz="6" w:space="0" w:color="000000"/>
              <w:left w:val="single" w:sz="4" w:space="0" w:color="000000"/>
              <w:bottom w:val="single" w:sz="6" w:space="0" w:color="000000"/>
              <w:right w:val="single" w:sz="4" w:space="0" w:color="000000"/>
            </w:tcBorders>
            <w:vAlign w:val="center"/>
          </w:tcPr>
          <w:p w:rsidR="004C0EF1" w:rsidRDefault="00FD54FF">
            <w:pPr>
              <w:pStyle w:val="TableParagraph"/>
              <w:rPr>
                <w:rFonts w:ascii="仿宋" w:eastAsia="仿宋" w:hAnsi="仿宋" w:cs="仿宋"/>
              </w:rPr>
            </w:pPr>
            <w:r>
              <w:rPr>
                <w:rFonts w:ascii="仿宋" w:eastAsia="仿宋" w:hAnsi="仿宋" w:cs="仿宋" w:hint="eastAsia"/>
              </w:rPr>
              <w:t>提租补贴</w:t>
            </w:r>
          </w:p>
        </w:tc>
        <w:tc>
          <w:tcPr>
            <w:tcW w:w="1960" w:type="dxa"/>
            <w:tcBorders>
              <w:top w:val="single" w:sz="6" w:space="0" w:color="000000"/>
              <w:left w:val="single" w:sz="4" w:space="0" w:color="000000"/>
              <w:bottom w:val="single" w:sz="6" w:space="0" w:color="000000"/>
              <w:right w:val="single" w:sz="4" w:space="0" w:color="000000"/>
            </w:tcBorders>
            <w:vAlign w:val="center"/>
          </w:tcPr>
          <w:p w:rsidR="004C0EF1" w:rsidRDefault="00FD54FF">
            <w:pPr>
              <w:pStyle w:val="TableParagraph"/>
              <w:jc w:val="right"/>
              <w:rPr>
                <w:rFonts w:ascii="仿宋" w:eastAsia="仿宋" w:hAnsi="仿宋" w:cs="仿宋"/>
              </w:rPr>
            </w:pPr>
            <w:r>
              <w:rPr>
                <w:rFonts w:ascii="仿宋" w:eastAsia="仿宋" w:hAnsi="仿宋" w:cs="仿宋" w:hint="eastAsia"/>
              </w:rPr>
              <w:t>540.44</w:t>
            </w:r>
          </w:p>
        </w:tc>
        <w:tc>
          <w:tcPr>
            <w:tcW w:w="1693" w:type="dxa"/>
            <w:tcBorders>
              <w:top w:val="single" w:sz="6" w:space="0" w:color="000000"/>
              <w:left w:val="single" w:sz="4" w:space="0" w:color="000000"/>
              <w:bottom w:val="single" w:sz="6" w:space="0" w:color="000000"/>
              <w:right w:val="single" w:sz="4" w:space="0" w:color="000000"/>
            </w:tcBorders>
            <w:vAlign w:val="center"/>
          </w:tcPr>
          <w:p w:rsidR="004C0EF1" w:rsidRDefault="00FD54FF">
            <w:pPr>
              <w:pStyle w:val="TableParagraph"/>
              <w:jc w:val="right"/>
              <w:rPr>
                <w:rFonts w:ascii="仿宋" w:eastAsia="仿宋" w:hAnsi="仿宋" w:cs="仿宋"/>
              </w:rPr>
            </w:pPr>
            <w:r>
              <w:rPr>
                <w:rFonts w:ascii="仿宋" w:eastAsia="仿宋" w:hAnsi="仿宋" w:cs="仿宋" w:hint="eastAsia"/>
              </w:rPr>
              <w:t>540.44</w:t>
            </w:r>
          </w:p>
        </w:tc>
        <w:tc>
          <w:tcPr>
            <w:tcW w:w="1987" w:type="dxa"/>
            <w:tcBorders>
              <w:top w:val="single" w:sz="6" w:space="0" w:color="000000"/>
              <w:left w:val="single" w:sz="4" w:space="0" w:color="000000"/>
              <w:bottom w:val="single" w:sz="6" w:space="0" w:color="000000"/>
              <w:right w:val="single" w:sz="4" w:space="0" w:color="000000"/>
            </w:tcBorders>
            <w:vAlign w:val="center"/>
          </w:tcPr>
          <w:p w:rsidR="004C0EF1" w:rsidRDefault="00FD54FF">
            <w:pPr>
              <w:pStyle w:val="TableParagraph"/>
              <w:jc w:val="right"/>
              <w:rPr>
                <w:rFonts w:ascii="仿宋" w:eastAsia="仿宋" w:hAnsi="仿宋" w:cs="仿宋"/>
              </w:rPr>
            </w:pPr>
            <w:r>
              <w:rPr>
                <w:rFonts w:ascii="仿宋" w:eastAsia="仿宋" w:hAnsi="仿宋" w:cs="仿宋" w:hint="eastAsia"/>
              </w:rPr>
              <w:t>540.44</w:t>
            </w:r>
          </w:p>
        </w:tc>
        <w:tc>
          <w:tcPr>
            <w:tcW w:w="1827" w:type="dxa"/>
            <w:tcBorders>
              <w:top w:val="single" w:sz="6" w:space="0" w:color="000000"/>
              <w:left w:val="single" w:sz="4" w:space="0" w:color="000000"/>
              <w:bottom w:val="single" w:sz="6" w:space="0" w:color="000000"/>
              <w:right w:val="single" w:sz="4" w:space="0" w:color="000000"/>
            </w:tcBorders>
            <w:vAlign w:val="center"/>
          </w:tcPr>
          <w:p w:rsidR="004C0EF1" w:rsidRDefault="004C0EF1">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4C0EF1" w:rsidRDefault="004C0EF1">
            <w:pPr>
              <w:pStyle w:val="TableParagraph"/>
              <w:jc w:val="right"/>
              <w:rPr>
                <w:rFonts w:ascii="仿宋" w:eastAsia="仿宋" w:hAnsi="仿宋" w:cs="仿宋"/>
              </w:rPr>
            </w:pPr>
          </w:p>
        </w:tc>
      </w:tr>
    </w:tbl>
    <w:p w:rsidR="004C0EF1" w:rsidRDefault="004C0EF1">
      <w:pPr>
        <w:spacing w:before="25"/>
        <w:rPr>
          <w:rFonts w:ascii="仿宋" w:eastAsia="仿宋" w:hAnsi="仿宋" w:cs="仿宋"/>
          <w:b/>
          <w:bCs/>
        </w:rPr>
        <w:sectPr w:rsidR="004C0EF1">
          <w:footerReference w:type="default" r:id="rId17"/>
          <w:pgSz w:w="16838" w:h="11906" w:orient="landscape"/>
          <w:pgMar w:top="720" w:right="720" w:bottom="720" w:left="720" w:header="170" w:footer="280" w:gutter="0"/>
          <w:pgNumType w:fmt="numberInDash"/>
          <w:cols w:space="720"/>
          <w:formProt w:val="0"/>
          <w:docGrid w:linePitch="100"/>
        </w:sectPr>
      </w:pPr>
    </w:p>
    <w:tbl>
      <w:tblPr>
        <w:tblW w:w="10954" w:type="dxa"/>
        <w:tblInd w:w="-204" w:type="dxa"/>
        <w:tblLayout w:type="fixed"/>
        <w:tblCellMar>
          <w:top w:w="55" w:type="dxa"/>
          <w:left w:w="55" w:type="dxa"/>
          <w:bottom w:w="55" w:type="dxa"/>
          <w:right w:w="55" w:type="dxa"/>
        </w:tblCellMar>
        <w:tblLook w:val="04A0"/>
      </w:tblPr>
      <w:tblGrid>
        <w:gridCol w:w="1227"/>
        <w:gridCol w:w="3667"/>
        <w:gridCol w:w="2413"/>
        <w:gridCol w:w="1974"/>
        <w:gridCol w:w="1673"/>
      </w:tblGrid>
      <w:tr w:rsidR="004C0EF1">
        <w:trPr>
          <w:cantSplit/>
          <w:trHeight w:val="319"/>
        </w:trPr>
        <w:tc>
          <w:tcPr>
            <w:tcW w:w="10954" w:type="dxa"/>
            <w:gridSpan w:val="5"/>
          </w:tcPr>
          <w:p w:rsidR="004C0EF1" w:rsidRDefault="00FD54FF">
            <w:pPr>
              <w:pStyle w:val="TableParagraph"/>
              <w:rPr>
                <w:rFonts w:ascii="仿宋" w:eastAsia="仿宋" w:hAnsi="仿宋" w:cs="仿宋"/>
                <w:b/>
                <w:bCs/>
                <w:sz w:val="44"/>
                <w:szCs w:val="44"/>
              </w:rPr>
            </w:pPr>
            <w:r>
              <w:rPr>
                <w:rFonts w:ascii="仿宋" w:eastAsia="仿宋" w:hAnsi="仿宋" w:cs="仿宋" w:hint="eastAsia"/>
              </w:rPr>
              <w:lastRenderedPageBreak/>
              <w:t>公开</w:t>
            </w:r>
            <w:r>
              <w:rPr>
                <w:rFonts w:ascii="仿宋" w:eastAsia="仿宋" w:hAnsi="仿宋" w:cs="仿宋" w:hint="eastAsia"/>
              </w:rPr>
              <w:t>08</w:t>
            </w:r>
            <w:r>
              <w:rPr>
                <w:rFonts w:ascii="仿宋" w:eastAsia="仿宋" w:hAnsi="仿宋" w:cs="仿宋" w:hint="eastAsia"/>
              </w:rPr>
              <w:t>表</w:t>
            </w:r>
          </w:p>
        </w:tc>
      </w:tr>
      <w:tr w:rsidR="004C0EF1">
        <w:trPr>
          <w:cantSplit/>
          <w:trHeight w:val="189"/>
        </w:trPr>
        <w:tc>
          <w:tcPr>
            <w:tcW w:w="10954" w:type="dxa"/>
            <w:gridSpan w:val="5"/>
          </w:tcPr>
          <w:p w:rsidR="004C0EF1" w:rsidRDefault="00FD54FF">
            <w:pPr>
              <w:pStyle w:val="TableParagraph"/>
              <w:jc w:val="center"/>
              <w:rPr>
                <w:rFonts w:ascii="仿宋" w:eastAsia="仿宋" w:hAnsi="仿宋" w:cs="仿宋"/>
                <w:sz w:val="20"/>
              </w:rPr>
            </w:pPr>
            <w:r>
              <w:rPr>
                <w:rFonts w:ascii="仿宋" w:eastAsia="仿宋" w:hAnsi="仿宋" w:cs="仿宋" w:hint="eastAsia"/>
                <w:b/>
                <w:bCs/>
                <w:sz w:val="44"/>
                <w:szCs w:val="44"/>
              </w:rPr>
              <w:t>一般公共预算基本支出表</w:t>
            </w:r>
          </w:p>
        </w:tc>
      </w:tr>
      <w:tr w:rsidR="004C0EF1">
        <w:trPr>
          <w:cantSplit/>
          <w:trHeight w:val="138"/>
        </w:trPr>
        <w:tc>
          <w:tcPr>
            <w:tcW w:w="9281" w:type="dxa"/>
            <w:gridSpan w:val="4"/>
            <w:vAlign w:val="center"/>
          </w:tcPr>
          <w:p w:rsidR="004C0EF1" w:rsidRDefault="00FD54FF">
            <w:pPr>
              <w:pStyle w:val="TableParagraph"/>
              <w:rPr>
                <w:rFonts w:ascii="仿宋" w:eastAsia="仿宋" w:hAnsi="仿宋" w:cs="仿宋"/>
                <w:sz w:val="20"/>
              </w:rPr>
            </w:pPr>
            <w:r>
              <w:rPr>
                <w:rFonts w:ascii="仿宋" w:eastAsia="仿宋" w:hAnsi="仿宋" w:cs="仿宋" w:hint="eastAsia"/>
                <w:color w:val="000000"/>
              </w:rPr>
              <w:t>部门</w:t>
            </w:r>
            <w:r>
              <w:rPr>
                <w:rFonts w:ascii="仿宋" w:eastAsia="仿宋" w:hAnsi="仿宋" w:cs="仿宋"/>
                <w:color w:val="000000"/>
              </w:rPr>
              <w:t>：</w:t>
            </w:r>
            <w:r>
              <w:rPr>
                <w:rFonts w:ascii="仿宋" w:eastAsia="仿宋" w:hAnsi="仿宋" w:cs="仿宋" w:hint="eastAsia"/>
              </w:rPr>
              <w:t>中国共产党南京市委员会台湾工作办公室</w:t>
            </w:r>
          </w:p>
        </w:tc>
        <w:tc>
          <w:tcPr>
            <w:tcW w:w="1673" w:type="dxa"/>
            <w:vAlign w:val="center"/>
          </w:tcPr>
          <w:p w:rsidR="004C0EF1" w:rsidRDefault="00FD54FF">
            <w:pPr>
              <w:pStyle w:val="TableParagraph"/>
              <w:jc w:val="right"/>
              <w:rPr>
                <w:rFonts w:ascii="仿宋" w:eastAsia="仿宋" w:hAnsi="仿宋" w:cs="仿宋"/>
                <w:sz w:val="20"/>
              </w:rPr>
            </w:pPr>
            <w:r>
              <w:rPr>
                <w:rFonts w:ascii="仿宋" w:eastAsia="仿宋" w:hAnsi="仿宋" w:cs="仿宋" w:hint="eastAsia"/>
              </w:rPr>
              <w:t>单位</w:t>
            </w:r>
            <w:r>
              <w:rPr>
                <w:rFonts w:ascii="仿宋" w:eastAsia="仿宋" w:hAnsi="仿宋" w:cs="仿宋" w:hint="eastAsia"/>
              </w:rPr>
              <w:t>：万元</w:t>
            </w:r>
          </w:p>
        </w:tc>
      </w:tr>
      <w:tr w:rsidR="004C0EF1">
        <w:trPr>
          <w:cantSplit/>
          <w:trHeight w:val="180"/>
        </w:trPr>
        <w:tc>
          <w:tcPr>
            <w:tcW w:w="4894" w:type="dxa"/>
            <w:gridSpan w:val="2"/>
            <w:tcBorders>
              <w:top w:val="single" w:sz="4" w:space="0" w:color="000000"/>
              <w:left w:val="single" w:sz="4" w:space="0" w:color="000000"/>
              <w:bottom w:val="single" w:sz="4" w:space="0" w:color="000000"/>
            </w:tcBorders>
            <w:vAlign w:val="center"/>
          </w:tcPr>
          <w:p w:rsidR="004C0EF1" w:rsidRDefault="00FD54FF">
            <w:pPr>
              <w:jc w:val="center"/>
              <w:rPr>
                <w:rFonts w:ascii="仿宋" w:eastAsia="仿宋" w:hAnsi="仿宋" w:cs="仿宋"/>
              </w:rPr>
            </w:pPr>
            <w:r>
              <w:rPr>
                <w:rFonts w:ascii="仿宋" w:eastAsia="仿宋" w:hAnsi="仿宋" w:cs="仿宋" w:hint="eastAsia"/>
              </w:rPr>
              <w:t>部门预算支出经济分类科目</w:t>
            </w:r>
          </w:p>
        </w:tc>
        <w:tc>
          <w:tcPr>
            <w:tcW w:w="6060" w:type="dxa"/>
            <w:gridSpan w:val="3"/>
            <w:tcBorders>
              <w:top w:val="single" w:sz="4" w:space="0" w:color="000000"/>
              <w:left w:val="single" w:sz="4" w:space="0" w:color="000000"/>
              <w:bottom w:val="single" w:sz="4" w:space="0" w:color="000000"/>
              <w:right w:val="single" w:sz="4" w:space="0" w:color="000000"/>
            </w:tcBorders>
            <w:vAlign w:val="center"/>
          </w:tcPr>
          <w:p w:rsidR="004C0EF1" w:rsidRDefault="00FD54FF">
            <w:pPr>
              <w:jc w:val="center"/>
              <w:rPr>
                <w:rFonts w:ascii="仿宋" w:eastAsia="仿宋" w:hAnsi="仿宋" w:cs="仿宋"/>
              </w:rPr>
            </w:pPr>
            <w:r>
              <w:rPr>
                <w:rFonts w:ascii="仿宋" w:eastAsia="仿宋" w:hAnsi="仿宋" w:cs="仿宋" w:hint="eastAsia"/>
              </w:rPr>
              <w:t>本年一般公共预算基本支出</w:t>
            </w:r>
          </w:p>
        </w:tc>
      </w:tr>
      <w:tr w:rsidR="004C0EF1">
        <w:trPr>
          <w:cantSplit/>
          <w:trHeight w:val="190"/>
        </w:trPr>
        <w:tc>
          <w:tcPr>
            <w:tcW w:w="1227" w:type="dxa"/>
            <w:tcBorders>
              <w:left w:val="single" w:sz="4" w:space="0" w:color="000000"/>
              <w:bottom w:val="single" w:sz="4" w:space="0" w:color="000000"/>
            </w:tcBorders>
            <w:vAlign w:val="center"/>
          </w:tcPr>
          <w:p w:rsidR="004C0EF1" w:rsidRDefault="00FD54FF">
            <w:pPr>
              <w:pStyle w:val="TableParagraph"/>
              <w:jc w:val="center"/>
              <w:rPr>
                <w:rFonts w:ascii="仿宋" w:eastAsia="仿宋" w:hAnsi="仿宋" w:cs="仿宋"/>
              </w:rPr>
            </w:pPr>
            <w:r>
              <w:rPr>
                <w:rFonts w:ascii="仿宋" w:eastAsia="仿宋" w:hAnsi="仿宋" w:cs="仿宋" w:hint="eastAsia"/>
              </w:rPr>
              <w:t>科目编码</w:t>
            </w:r>
          </w:p>
        </w:tc>
        <w:tc>
          <w:tcPr>
            <w:tcW w:w="3667" w:type="dxa"/>
            <w:tcBorders>
              <w:left w:val="single" w:sz="4" w:space="0" w:color="000000"/>
              <w:bottom w:val="single" w:sz="4" w:space="0" w:color="000000"/>
            </w:tcBorders>
            <w:vAlign w:val="center"/>
          </w:tcPr>
          <w:p w:rsidR="004C0EF1" w:rsidRDefault="00FD54FF">
            <w:pPr>
              <w:pStyle w:val="TableParagraph"/>
              <w:jc w:val="center"/>
              <w:rPr>
                <w:rFonts w:ascii="仿宋" w:eastAsia="仿宋" w:hAnsi="仿宋" w:cs="仿宋"/>
              </w:rPr>
            </w:pPr>
            <w:r>
              <w:rPr>
                <w:rFonts w:ascii="仿宋" w:eastAsia="仿宋" w:hAnsi="仿宋" w:cs="仿宋" w:hint="eastAsia"/>
              </w:rPr>
              <w:t>科目名称</w:t>
            </w:r>
          </w:p>
        </w:tc>
        <w:tc>
          <w:tcPr>
            <w:tcW w:w="2413" w:type="dxa"/>
            <w:tcBorders>
              <w:left w:val="single" w:sz="4" w:space="0" w:color="000000"/>
              <w:bottom w:val="single" w:sz="4" w:space="0" w:color="000000"/>
            </w:tcBorders>
            <w:vAlign w:val="center"/>
          </w:tcPr>
          <w:p w:rsidR="004C0EF1" w:rsidRDefault="00FD54FF">
            <w:pPr>
              <w:pStyle w:val="TableParagraph"/>
              <w:jc w:val="center"/>
              <w:rPr>
                <w:rFonts w:ascii="仿宋" w:eastAsia="仿宋" w:hAnsi="仿宋" w:cs="仿宋"/>
              </w:rPr>
            </w:pPr>
            <w:r>
              <w:rPr>
                <w:rFonts w:ascii="仿宋" w:eastAsia="仿宋" w:hAnsi="仿宋" w:cs="仿宋" w:hint="eastAsia"/>
              </w:rPr>
              <w:t>合计</w:t>
            </w:r>
          </w:p>
        </w:tc>
        <w:tc>
          <w:tcPr>
            <w:tcW w:w="1974" w:type="dxa"/>
            <w:tcBorders>
              <w:left w:val="single" w:sz="4" w:space="0" w:color="000000"/>
              <w:bottom w:val="single" w:sz="4" w:space="0" w:color="000000"/>
            </w:tcBorders>
            <w:vAlign w:val="center"/>
          </w:tcPr>
          <w:p w:rsidR="004C0EF1" w:rsidRDefault="00FD54FF">
            <w:pPr>
              <w:pStyle w:val="TableParagraph"/>
              <w:jc w:val="center"/>
              <w:rPr>
                <w:rFonts w:ascii="仿宋" w:eastAsia="仿宋" w:hAnsi="仿宋" w:cs="仿宋"/>
              </w:rPr>
            </w:pPr>
            <w:r>
              <w:rPr>
                <w:rFonts w:ascii="仿宋" w:eastAsia="仿宋" w:hAnsi="仿宋" w:cs="仿宋" w:hint="eastAsia"/>
              </w:rPr>
              <w:t>人员经费</w:t>
            </w:r>
          </w:p>
        </w:tc>
        <w:tc>
          <w:tcPr>
            <w:tcW w:w="1673" w:type="dxa"/>
            <w:tcBorders>
              <w:left w:val="single" w:sz="4" w:space="0" w:color="000000"/>
              <w:bottom w:val="single" w:sz="4" w:space="0" w:color="000000"/>
              <w:right w:val="single" w:sz="4" w:space="0" w:color="000000"/>
            </w:tcBorders>
            <w:vAlign w:val="center"/>
          </w:tcPr>
          <w:p w:rsidR="004C0EF1" w:rsidRDefault="00FD54FF">
            <w:pPr>
              <w:pStyle w:val="TableParagraph"/>
              <w:jc w:val="center"/>
              <w:rPr>
                <w:rFonts w:ascii="仿宋" w:eastAsia="仿宋" w:hAnsi="仿宋" w:cs="仿宋"/>
              </w:rPr>
            </w:pPr>
            <w:r>
              <w:rPr>
                <w:rFonts w:ascii="仿宋" w:eastAsia="仿宋" w:hAnsi="仿宋" w:cs="仿宋" w:hint="eastAsia"/>
              </w:rPr>
              <w:t>公用经费</w:t>
            </w:r>
          </w:p>
        </w:tc>
      </w:tr>
      <w:tr w:rsidR="004C0EF1">
        <w:trPr>
          <w:cantSplit/>
          <w:trHeight w:hRule="exact" w:val="382"/>
        </w:trPr>
        <w:tc>
          <w:tcPr>
            <w:tcW w:w="4894" w:type="dxa"/>
            <w:gridSpan w:val="2"/>
            <w:tcBorders>
              <w:left w:val="single" w:sz="4" w:space="0" w:color="000000"/>
              <w:bottom w:val="single" w:sz="4" w:space="0" w:color="000000"/>
            </w:tcBorders>
            <w:vAlign w:val="center"/>
          </w:tcPr>
          <w:p w:rsidR="004C0EF1" w:rsidRDefault="00FD54FF">
            <w:pPr>
              <w:pStyle w:val="TableParagraph"/>
              <w:jc w:val="center"/>
              <w:rPr>
                <w:rFonts w:ascii="仿宋" w:eastAsia="仿宋" w:hAnsi="仿宋" w:cs="仿宋"/>
              </w:rPr>
            </w:pPr>
            <w:r>
              <w:rPr>
                <w:rFonts w:ascii="仿宋" w:eastAsia="仿宋" w:hAnsi="仿宋" w:cs="仿宋" w:hint="eastAsia"/>
              </w:rPr>
              <w:t>合计</w:t>
            </w:r>
          </w:p>
        </w:tc>
        <w:tc>
          <w:tcPr>
            <w:tcW w:w="2413" w:type="dxa"/>
            <w:tcBorders>
              <w:left w:val="single" w:sz="4" w:space="0" w:color="000000"/>
              <w:bottom w:val="single" w:sz="4" w:space="0" w:color="000000"/>
            </w:tcBorders>
            <w:vAlign w:val="center"/>
          </w:tcPr>
          <w:p w:rsidR="004C0EF1" w:rsidRDefault="00FD54FF">
            <w:pPr>
              <w:pStyle w:val="TableParagraph"/>
              <w:jc w:val="right"/>
              <w:rPr>
                <w:rFonts w:ascii="仿宋" w:eastAsia="仿宋" w:hAnsi="仿宋" w:cs="仿宋"/>
              </w:rPr>
            </w:pPr>
            <w:r>
              <w:rPr>
                <w:rFonts w:ascii="仿宋" w:eastAsia="仿宋" w:hAnsi="仿宋" w:cs="仿宋" w:hint="eastAsia"/>
              </w:rPr>
              <w:t>2,265.83</w:t>
            </w:r>
          </w:p>
        </w:tc>
        <w:tc>
          <w:tcPr>
            <w:tcW w:w="1974" w:type="dxa"/>
            <w:tcBorders>
              <w:left w:val="single" w:sz="4" w:space="0" w:color="000000"/>
              <w:bottom w:val="single" w:sz="4" w:space="0" w:color="000000"/>
            </w:tcBorders>
            <w:vAlign w:val="center"/>
          </w:tcPr>
          <w:p w:rsidR="004C0EF1" w:rsidRDefault="00FD54FF">
            <w:pPr>
              <w:pStyle w:val="TableParagraph"/>
              <w:jc w:val="right"/>
              <w:rPr>
                <w:rFonts w:ascii="仿宋" w:eastAsia="仿宋" w:hAnsi="仿宋" w:cs="仿宋"/>
              </w:rPr>
            </w:pPr>
            <w:r>
              <w:rPr>
                <w:rFonts w:ascii="仿宋" w:eastAsia="仿宋" w:hAnsi="仿宋" w:cs="仿宋" w:hint="eastAsia"/>
              </w:rPr>
              <w:t>2,098.53</w:t>
            </w:r>
          </w:p>
        </w:tc>
        <w:tc>
          <w:tcPr>
            <w:tcW w:w="1673" w:type="dxa"/>
            <w:tcBorders>
              <w:left w:val="single" w:sz="4" w:space="0" w:color="000000"/>
              <w:bottom w:val="single" w:sz="4" w:space="0" w:color="000000"/>
              <w:right w:val="single" w:sz="4" w:space="0" w:color="000000"/>
            </w:tcBorders>
            <w:vAlign w:val="center"/>
          </w:tcPr>
          <w:p w:rsidR="004C0EF1" w:rsidRDefault="00FD54FF">
            <w:pPr>
              <w:pStyle w:val="TableParagraph"/>
              <w:jc w:val="right"/>
              <w:rPr>
                <w:rFonts w:ascii="仿宋" w:eastAsia="仿宋" w:hAnsi="仿宋" w:cs="仿宋"/>
              </w:rPr>
            </w:pPr>
            <w:r>
              <w:rPr>
                <w:rFonts w:ascii="仿宋" w:eastAsia="仿宋" w:hAnsi="仿宋" w:cs="仿宋" w:hint="eastAsia"/>
              </w:rPr>
              <w:t>167.30</w:t>
            </w:r>
          </w:p>
        </w:tc>
      </w:tr>
      <w:tr w:rsidR="004C0EF1">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rPr>
                <w:rFonts w:ascii="仿宋" w:eastAsia="仿宋" w:hAnsi="仿宋" w:cs="仿宋"/>
              </w:rPr>
            </w:pPr>
            <w:r>
              <w:rPr>
                <w:rFonts w:ascii="仿宋" w:eastAsia="仿宋" w:hAnsi="仿宋" w:cs="仿宋" w:hint="eastAsia"/>
              </w:rPr>
              <w:t>301</w:t>
            </w:r>
          </w:p>
        </w:tc>
        <w:tc>
          <w:tcPr>
            <w:tcW w:w="3667"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rPr>
                <w:rFonts w:ascii="仿宋" w:eastAsia="仿宋" w:hAnsi="仿宋" w:cs="仿宋"/>
              </w:rPr>
            </w:pPr>
            <w:r>
              <w:rPr>
                <w:rFonts w:ascii="仿宋" w:eastAsia="仿宋" w:hAnsi="仿宋" w:cs="仿宋" w:hint="eastAsia"/>
              </w:rPr>
              <w:t>工资福利支出</w:t>
            </w:r>
          </w:p>
        </w:tc>
        <w:tc>
          <w:tcPr>
            <w:tcW w:w="2413"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jc w:val="right"/>
              <w:rPr>
                <w:rFonts w:ascii="仿宋" w:eastAsia="仿宋" w:hAnsi="仿宋" w:cs="仿宋"/>
              </w:rPr>
            </w:pPr>
            <w:r>
              <w:rPr>
                <w:rFonts w:ascii="仿宋" w:eastAsia="仿宋" w:hAnsi="仿宋" w:cs="仿宋" w:hint="eastAsia"/>
              </w:rPr>
              <w:t>1,801.71</w:t>
            </w:r>
          </w:p>
        </w:tc>
        <w:tc>
          <w:tcPr>
            <w:tcW w:w="1974"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jc w:val="right"/>
              <w:rPr>
                <w:rFonts w:ascii="仿宋" w:eastAsia="仿宋" w:hAnsi="仿宋" w:cs="仿宋"/>
              </w:rPr>
            </w:pPr>
            <w:r>
              <w:rPr>
                <w:rFonts w:ascii="仿宋" w:eastAsia="仿宋" w:hAnsi="仿宋" w:cs="仿宋" w:hint="eastAsia"/>
              </w:rPr>
              <w:t>1,801.71</w:t>
            </w:r>
          </w:p>
        </w:tc>
        <w:tc>
          <w:tcPr>
            <w:tcW w:w="1673" w:type="dxa"/>
            <w:tcBorders>
              <w:top w:val="single" w:sz="4" w:space="0" w:color="000000"/>
              <w:left w:val="single" w:sz="4" w:space="0" w:color="000000"/>
              <w:bottom w:val="single" w:sz="4" w:space="0" w:color="000000"/>
              <w:right w:val="single" w:sz="4" w:space="0" w:color="000000"/>
            </w:tcBorders>
            <w:vAlign w:val="center"/>
          </w:tcPr>
          <w:p w:rsidR="004C0EF1" w:rsidRDefault="004C0EF1">
            <w:pPr>
              <w:pStyle w:val="TableParagraph"/>
              <w:jc w:val="right"/>
              <w:rPr>
                <w:rFonts w:ascii="仿宋" w:eastAsia="仿宋" w:hAnsi="仿宋" w:cs="仿宋"/>
              </w:rPr>
            </w:pPr>
          </w:p>
        </w:tc>
      </w:tr>
      <w:tr w:rsidR="004C0EF1">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rPr>
                <w:rFonts w:ascii="仿宋" w:eastAsia="仿宋" w:hAnsi="仿宋" w:cs="仿宋"/>
              </w:rPr>
            </w:pPr>
            <w:r>
              <w:rPr>
                <w:rFonts w:ascii="仿宋" w:eastAsia="仿宋" w:hAnsi="仿宋" w:cs="仿宋" w:hint="eastAsia"/>
              </w:rPr>
              <w:t>30101</w:t>
            </w:r>
          </w:p>
        </w:tc>
        <w:tc>
          <w:tcPr>
            <w:tcW w:w="3667"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rPr>
                <w:rFonts w:ascii="仿宋" w:eastAsia="仿宋" w:hAnsi="仿宋" w:cs="仿宋"/>
              </w:rPr>
            </w:pPr>
            <w:r>
              <w:rPr>
                <w:rFonts w:ascii="仿宋" w:eastAsia="仿宋" w:hAnsi="仿宋" w:cs="仿宋" w:hint="eastAsia"/>
              </w:rPr>
              <w:t>基本工资</w:t>
            </w:r>
          </w:p>
        </w:tc>
        <w:tc>
          <w:tcPr>
            <w:tcW w:w="2413"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jc w:val="right"/>
              <w:rPr>
                <w:rFonts w:ascii="仿宋" w:eastAsia="仿宋" w:hAnsi="仿宋" w:cs="仿宋"/>
              </w:rPr>
            </w:pPr>
            <w:r>
              <w:rPr>
                <w:rFonts w:ascii="仿宋" w:eastAsia="仿宋" w:hAnsi="仿宋" w:cs="仿宋" w:hint="eastAsia"/>
              </w:rPr>
              <w:t>288.96</w:t>
            </w:r>
          </w:p>
        </w:tc>
        <w:tc>
          <w:tcPr>
            <w:tcW w:w="1974"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jc w:val="right"/>
              <w:rPr>
                <w:rFonts w:ascii="仿宋" w:eastAsia="仿宋" w:hAnsi="仿宋" w:cs="仿宋"/>
              </w:rPr>
            </w:pPr>
            <w:r>
              <w:rPr>
                <w:rFonts w:ascii="仿宋" w:eastAsia="仿宋" w:hAnsi="仿宋" w:cs="仿宋" w:hint="eastAsia"/>
              </w:rPr>
              <w:t>288.96</w:t>
            </w:r>
          </w:p>
        </w:tc>
        <w:tc>
          <w:tcPr>
            <w:tcW w:w="1673" w:type="dxa"/>
            <w:tcBorders>
              <w:top w:val="single" w:sz="4" w:space="0" w:color="000000"/>
              <w:left w:val="single" w:sz="4" w:space="0" w:color="000000"/>
              <w:bottom w:val="single" w:sz="4" w:space="0" w:color="000000"/>
              <w:right w:val="single" w:sz="4" w:space="0" w:color="000000"/>
            </w:tcBorders>
            <w:vAlign w:val="center"/>
          </w:tcPr>
          <w:p w:rsidR="004C0EF1" w:rsidRDefault="004C0EF1">
            <w:pPr>
              <w:pStyle w:val="TableParagraph"/>
              <w:jc w:val="right"/>
              <w:rPr>
                <w:rFonts w:ascii="仿宋" w:eastAsia="仿宋" w:hAnsi="仿宋" w:cs="仿宋"/>
              </w:rPr>
            </w:pPr>
          </w:p>
        </w:tc>
      </w:tr>
      <w:tr w:rsidR="004C0EF1">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rPr>
                <w:rFonts w:ascii="仿宋" w:eastAsia="仿宋" w:hAnsi="仿宋" w:cs="仿宋"/>
              </w:rPr>
            </w:pPr>
            <w:r>
              <w:rPr>
                <w:rFonts w:ascii="仿宋" w:eastAsia="仿宋" w:hAnsi="仿宋" w:cs="仿宋" w:hint="eastAsia"/>
              </w:rPr>
              <w:t>30102</w:t>
            </w:r>
          </w:p>
        </w:tc>
        <w:tc>
          <w:tcPr>
            <w:tcW w:w="3667"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rPr>
                <w:rFonts w:ascii="仿宋" w:eastAsia="仿宋" w:hAnsi="仿宋" w:cs="仿宋"/>
              </w:rPr>
            </w:pPr>
            <w:r>
              <w:rPr>
                <w:rFonts w:ascii="仿宋" w:eastAsia="仿宋" w:hAnsi="仿宋" w:cs="仿宋" w:hint="eastAsia"/>
              </w:rPr>
              <w:t>津贴补贴</w:t>
            </w:r>
          </w:p>
        </w:tc>
        <w:tc>
          <w:tcPr>
            <w:tcW w:w="2413"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jc w:val="right"/>
              <w:rPr>
                <w:rFonts w:ascii="仿宋" w:eastAsia="仿宋" w:hAnsi="仿宋" w:cs="仿宋"/>
              </w:rPr>
            </w:pPr>
            <w:r>
              <w:rPr>
                <w:rFonts w:ascii="仿宋" w:eastAsia="仿宋" w:hAnsi="仿宋" w:cs="仿宋" w:hint="eastAsia"/>
              </w:rPr>
              <w:t>741.21</w:t>
            </w:r>
          </w:p>
        </w:tc>
        <w:tc>
          <w:tcPr>
            <w:tcW w:w="1974"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jc w:val="right"/>
              <w:rPr>
                <w:rFonts w:ascii="仿宋" w:eastAsia="仿宋" w:hAnsi="仿宋" w:cs="仿宋"/>
              </w:rPr>
            </w:pPr>
            <w:r>
              <w:rPr>
                <w:rFonts w:ascii="仿宋" w:eastAsia="仿宋" w:hAnsi="仿宋" w:cs="仿宋" w:hint="eastAsia"/>
              </w:rPr>
              <w:t>741.21</w:t>
            </w:r>
          </w:p>
        </w:tc>
        <w:tc>
          <w:tcPr>
            <w:tcW w:w="1673" w:type="dxa"/>
            <w:tcBorders>
              <w:top w:val="single" w:sz="4" w:space="0" w:color="000000"/>
              <w:left w:val="single" w:sz="4" w:space="0" w:color="000000"/>
              <w:bottom w:val="single" w:sz="4" w:space="0" w:color="000000"/>
              <w:right w:val="single" w:sz="4" w:space="0" w:color="000000"/>
            </w:tcBorders>
            <w:vAlign w:val="center"/>
          </w:tcPr>
          <w:p w:rsidR="004C0EF1" w:rsidRDefault="004C0EF1">
            <w:pPr>
              <w:pStyle w:val="TableParagraph"/>
              <w:jc w:val="right"/>
              <w:rPr>
                <w:rFonts w:ascii="仿宋" w:eastAsia="仿宋" w:hAnsi="仿宋" w:cs="仿宋"/>
              </w:rPr>
            </w:pPr>
          </w:p>
        </w:tc>
      </w:tr>
      <w:tr w:rsidR="004C0EF1">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rPr>
                <w:rFonts w:ascii="仿宋" w:eastAsia="仿宋" w:hAnsi="仿宋" w:cs="仿宋"/>
              </w:rPr>
            </w:pPr>
            <w:r>
              <w:rPr>
                <w:rFonts w:ascii="仿宋" w:eastAsia="仿宋" w:hAnsi="仿宋" w:cs="仿宋" w:hint="eastAsia"/>
              </w:rPr>
              <w:t>30103</w:t>
            </w:r>
          </w:p>
        </w:tc>
        <w:tc>
          <w:tcPr>
            <w:tcW w:w="3667"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rPr>
                <w:rFonts w:ascii="仿宋" w:eastAsia="仿宋" w:hAnsi="仿宋" w:cs="仿宋"/>
              </w:rPr>
            </w:pPr>
            <w:r>
              <w:rPr>
                <w:rFonts w:ascii="仿宋" w:eastAsia="仿宋" w:hAnsi="仿宋" w:cs="仿宋" w:hint="eastAsia"/>
              </w:rPr>
              <w:t>奖金</w:t>
            </w:r>
          </w:p>
        </w:tc>
        <w:tc>
          <w:tcPr>
            <w:tcW w:w="2413"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jc w:val="right"/>
              <w:rPr>
                <w:rFonts w:ascii="仿宋" w:eastAsia="仿宋" w:hAnsi="仿宋" w:cs="仿宋"/>
              </w:rPr>
            </w:pPr>
            <w:r>
              <w:rPr>
                <w:rFonts w:ascii="仿宋" w:eastAsia="仿宋" w:hAnsi="仿宋" w:cs="仿宋" w:hint="eastAsia"/>
              </w:rPr>
              <w:t>344.97</w:t>
            </w:r>
          </w:p>
        </w:tc>
        <w:tc>
          <w:tcPr>
            <w:tcW w:w="1974"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jc w:val="right"/>
              <w:rPr>
                <w:rFonts w:ascii="仿宋" w:eastAsia="仿宋" w:hAnsi="仿宋" w:cs="仿宋"/>
              </w:rPr>
            </w:pPr>
            <w:r>
              <w:rPr>
                <w:rFonts w:ascii="仿宋" w:eastAsia="仿宋" w:hAnsi="仿宋" w:cs="仿宋" w:hint="eastAsia"/>
              </w:rPr>
              <w:t>344.97</w:t>
            </w:r>
          </w:p>
        </w:tc>
        <w:tc>
          <w:tcPr>
            <w:tcW w:w="1673" w:type="dxa"/>
            <w:tcBorders>
              <w:top w:val="single" w:sz="4" w:space="0" w:color="000000"/>
              <w:left w:val="single" w:sz="4" w:space="0" w:color="000000"/>
              <w:bottom w:val="single" w:sz="4" w:space="0" w:color="000000"/>
              <w:right w:val="single" w:sz="4" w:space="0" w:color="000000"/>
            </w:tcBorders>
            <w:vAlign w:val="center"/>
          </w:tcPr>
          <w:p w:rsidR="004C0EF1" w:rsidRDefault="004C0EF1">
            <w:pPr>
              <w:pStyle w:val="TableParagraph"/>
              <w:jc w:val="right"/>
              <w:rPr>
                <w:rFonts w:ascii="仿宋" w:eastAsia="仿宋" w:hAnsi="仿宋" w:cs="仿宋"/>
              </w:rPr>
            </w:pPr>
          </w:p>
        </w:tc>
      </w:tr>
      <w:tr w:rsidR="004C0EF1">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rPr>
                <w:rFonts w:ascii="仿宋" w:eastAsia="仿宋" w:hAnsi="仿宋" w:cs="仿宋"/>
              </w:rPr>
            </w:pPr>
            <w:r>
              <w:rPr>
                <w:rFonts w:ascii="仿宋" w:eastAsia="仿宋" w:hAnsi="仿宋" w:cs="仿宋" w:hint="eastAsia"/>
              </w:rPr>
              <w:t>30108</w:t>
            </w:r>
          </w:p>
        </w:tc>
        <w:tc>
          <w:tcPr>
            <w:tcW w:w="3667"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rPr>
                <w:rFonts w:ascii="仿宋" w:eastAsia="仿宋" w:hAnsi="仿宋" w:cs="仿宋"/>
              </w:rPr>
            </w:pPr>
            <w:r>
              <w:rPr>
                <w:rFonts w:ascii="仿宋" w:eastAsia="仿宋" w:hAnsi="仿宋" w:cs="仿宋" w:hint="eastAsia"/>
              </w:rPr>
              <w:t>机关事业单位基本养老保险缴费</w:t>
            </w:r>
          </w:p>
        </w:tc>
        <w:tc>
          <w:tcPr>
            <w:tcW w:w="2413"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jc w:val="right"/>
              <w:rPr>
                <w:rFonts w:ascii="仿宋" w:eastAsia="仿宋" w:hAnsi="仿宋" w:cs="仿宋"/>
              </w:rPr>
            </w:pPr>
            <w:r>
              <w:rPr>
                <w:rFonts w:ascii="仿宋" w:eastAsia="仿宋" w:hAnsi="仿宋" w:cs="仿宋" w:hint="eastAsia"/>
              </w:rPr>
              <w:t>98.13</w:t>
            </w:r>
          </w:p>
        </w:tc>
        <w:tc>
          <w:tcPr>
            <w:tcW w:w="1974"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jc w:val="right"/>
              <w:rPr>
                <w:rFonts w:ascii="仿宋" w:eastAsia="仿宋" w:hAnsi="仿宋" w:cs="仿宋"/>
              </w:rPr>
            </w:pPr>
            <w:r>
              <w:rPr>
                <w:rFonts w:ascii="仿宋" w:eastAsia="仿宋" w:hAnsi="仿宋" w:cs="仿宋" w:hint="eastAsia"/>
              </w:rPr>
              <w:t>98.13</w:t>
            </w:r>
          </w:p>
        </w:tc>
        <w:tc>
          <w:tcPr>
            <w:tcW w:w="1673" w:type="dxa"/>
            <w:tcBorders>
              <w:top w:val="single" w:sz="4" w:space="0" w:color="000000"/>
              <w:left w:val="single" w:sz="4" w:space="0" w:color="000000"/>
              <w:bottom w:val="single" w:sz="4" w:space="0" w:color="000000"/>
              <w:right w:val="single" w:sz="4" w:space="0" w:color="000000"/>
            </w:tcBorders>
            <w:vAlign w:val="center"/>
          </w:tcPr>
          <w:p w:rsidR="004C0EF1" w:rsidRDefault="004C0EF1">
            <w:pPr>
              <w:pStyle w:val="TableParagraph"/>
              <w:jc w:val="right"/>
              <w:rPr>
                <w:rFonts w:ascii="仿宋" w:eastAsia="仿宋" w:hAnsi="仿宋" w:cs="仿宋"/>
              </w:rPr>
            </w:pPr>
          </w:p>
        </w:tc>
      </w:tr>
      <w:tr w:rsidR="004C0EF1">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rPr>
                <w:rFonts w:ascii="仿宋" w:eastAsia="仿宋" w:hAnsi="仿宋" w:cs="仿宋"/>
              </w:rPr>
            </w:pPr>
            <w:r>
              <w:rPr>
                <w:rFonts w:ascii="仿宋" w:eastAsia="仿宋" w:hAnsi="仿宋" w:cs="仿宋" w:hint="eastAsia"/>
              </w:rPr>
              <w:t>30109</w:t>
            </w:r>
          </w:p>
        </w:tc>
        <w:tc>
          <w:tcPr>
            <w:tcW w:w="3667"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rPr>
                <w:rFonts w:ascii="仿宋" w:eastAsia="仿宋" w:hAnsi="仿宋" w:cs="仿宋"/>
              </w:rPr>
            </w:pPr>
            <w:r>
              <w:rPr>
                <w:rFonts w:ascii="仿宋" w:eastAsia="仿宋" w:hAnsi="仿宋" w:cs="仿宋" w:hint="eastAsia"/>
              </w:rPr>
              <w:t>职业年金缴费</w:t>
            </w:r>
          </w:p>
        </w:tc>
        <w:tc>
          <w:tcPr>
            <w:tcW w:w="2413"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jc w:val="right"/>
              <w:rPr>
                <w:rFonts w:ascii="仿宋" w:eastAsia="仿宋" w:hAnsi="仿宋" w:cs="仿宋"/>
              </w:rPr>
            </w:pPr>
            <w:r>
              <w:rPr>
                <w:rFonts w:ascii="仿宋" w:eastAsia="仿宋" w:hAnsi="仿宋" w:cs="仿宋" w:hint="eastAsia"/>
              </w:rPr>
              <w:t>49.07</w:t>
            </w:r>
          </w:p>
        </w:tc>
        <w:tc>
          <w:tcPr>
            <w:tcW w:w="1974"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jc w:val="right"/>
              <w:rPr>
                <w:rFonts w:ascii="仿宋" w:eastAsia="仿宋" w:hAnsi="仿宋" w:cs="仿宋"/>
              </w:rPr>
            </w:pPr>
            <w:r>
              <w:rPr>
                <w:rFonts w:ascii="仿宋" w:eastAsia="仿宋" w:hAnsi="仿宋" w:cs="仿宋" w:hint="eastAsia"/>
              </w:rPr>
              <w:t>49.07</w:t>
            </w:r>
          </w:p>
        </w:tc>
        <w:tc>
          <w:tcPr>
            <w:tcW w:w="1673" w:type="dxa"/>
            <w:tcBorders>
              <w:top w:val="single" w:sz="4" w:space="0" w:color="000000"/>
              <w:left w:val="single" w:sz="4" w:space="0" w:color="000000"/>
              <w:bottom w:val="single" w:sz="4" w:space="0" w:color="000000"/>
              <w:right w:val="single" w:sz="4" w:space="0" w:color="000000"/>
            </w:tcBorders>
            <w:vAlign w:val="center"/>
          </w:tcPr>
          <w:p w:rsidR="004C0EF1" w:rsidRDefault="004C0EF1">
            <w:pPr>
              <w:pStyle w:val="TableParagraph"/>
              <w:jc w:val="right"/>
              <w:rPr>
                <w:rFonts w:ascii="仿宋" w:eastAsia="仿宋" w:hAnsi="仿宋" w:cs="仿宋"/>
              </w:rPr>
            </w:pPr>
          </w:p>
        </w:tc>
      </w:tr>
      <w:tr w:rsidR="004C0EF1">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rPr>
                <w:rFonts w:ascii="仿宋" w:eastAsia="仿宋" w:hAnsi="仿宋" w:cs="仿宋"/>
              </w:rPr>
            </w:pPr>
            <w:r>
              <w:rPr>
                <w:rFonts w:ascii="仿宋" w:eastAsia="仿宋" w:hAnsi="仿宋" w:cs="仿宋" w:hint="eastAsia"/>
              </w:rPr>
              <w:t>30110</w:t>
            </w:r>
          </w:p>
        </w:tc>
        <w:tc>
          <w:tcPr>
            <w:tcW w:w="3667"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rPr>
                <w:rFonts w:ascii="仿宋" w:eastAsia="仿宋" w:hAnsi="仿宋" w:cs="仿宋"/>
              </w:rPr>
            </w:pPr>
            <w:r>
              <w:rPr>
                <w:rFonts w:ascii="仿宋" w:eastAsia="仿宋" w:hAnsi="仿宋" w:cs="仿宋" w:hint="eastAsia"/>
              </w:rPr>
              <w:t>职工基本医疗保险缴费</w:t>
            </w:r>
          </w:p>
        </w:tc>
        <w:tc>
          <w:tcPr>
            <w:tcW w:w="2413"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jc w:val="right"/>
              <w:rPr>
                <w:rFonts w:ascii="仿宋" w:eastAsia="仿宋" w:hAnsi="仿宋" w:cs="仿宋"/>
              </w:rPr>
            </w:pPr>
            <w:r>
              <w:rPr>
                <w:rFonts w:ascii="仿宋" w:eastAsia="仿宋" w:hAnsi="仿宋" w:cs="仿宋" w:hint="eastAsia"/>
              </w:rPr>
              <w:t>37.52</w:t>
            </w:r>
          </w:p>
        </w:tc>
        <w:tc>
          <w:tcPr>
            <w:tcW w:w="1974"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jc w:val="right"/>
              <w:rPr>
                <w:rFonts w:ascii="仿宋" w:eastAsia="仿宋" w:hAnsi="仿宋" w:cs="仿宋"/>
              </w:rPr>
            </w:pPr>
            <w:r>
              <w:rPr>
                <w:rFonts w:ascii="仿宋" w:eastAsia="仿宋" w:hAnsi="仿宋" w:cs="仿宋" w:hint="eastAsia"/>
              </w:rPr>
              <w:t>37.52</w:t>
            </w:r>
          </w:p>
        </w:tc>
        <w:tc>
          <w:tcPr>
            <w:tcW w:w="1673" w:type="dxa"/>
            <w:tcBorders>
              <w:top w:val="single" w:sz="4" w:space="0" w:color="000000"/>
              <w:left w:val="single" w:sz="4" w:space="0" w:color="000000"/>
              <w:bottom w:val="single" w:sz="4" w:space="0" w:color="000000"/>
              <w:right w:val="single" w:sz="4" w:space="0" w:color="000000"/>
            </w:tcBorders>
            <w:vAlign w:val="center"/>
          </w:tcPr>
          <w:p w:rsidR="004C0EF1" w:rsidRDefault="004C0EF1">
            <w:pPr>
              <w:pStyle w:val="TableParagraph"/>
              <w:jc w:val="right"/>
              <w:rPr>
                <w:rFonts w:ascii="仿宋" w:eastAsia="仿宋" w:hAnsi="仿宋" w:cs="仿宋"/>
              </w:rPr>
            </w:pPr>
          </w:p>
        </w:tc>
      </w:tr>
      <w:tr w:rsidR="004C0EF1">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rPr>
                <w:rFonts w:ascii="仿宋" w:eastAsia="仿宋" w:hAnsi="仿宋" w:cs="仿宋"/>
              </w:rPr>
            </w:pPr>
            <w:r>
              <w:rPr>
                <w:rFonts w:ascii="仿宋" w:eastAsia="仿宋" w:hAnsi="仿宋" w:cs="仿宋" w:hint="eastAsia"/>
              </w:rPr>
              <w:t>30112</w:t>
            </w:r>
          </w:p>
        </w:tc>
        <w:tc>
          <w:tcPr>
            <w:tcW w:w="3667"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rPr>
                <w:rFonts w:ascii="仿宋" w:eastAsia="仿宋" w:hAnsi="仿宋" w:cs="仿宋"/>
              </w:rPr>
            </w:pPr>
            <w:r>
              <w:rPr>
                <w:rFonts w:ascii="仿宋" w:eastAsia="仿宋" w:hAnsi="仿宋" w:cs="仿宋" w:hint="eastAsia"/>
              </w:rPr>
              <w:t>其他社会保障缴费</w:t>
            </w:r>
          </w:p>
        </w:tc>
        <w:tc>
          <w:tcPr>
            <w:tcW w:w="2413"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jc w:val="right"/>
              <w:rPr>
                <w:rFonts w:ascii="仿宋" w:eastAsia="仿宋" w:hAnsi="仿宋" w:cs="仿宋"/>
              </w:rPr>
            </w:pPr>
            <w:r>
              <w:rPr>
                <w:rFonts w:ascii="仿宋" w:eastAsia="仿宋" w:hAnsi="仿宋" w:cs="仿宋" w:hint="eastAsia"/>
              </w:rPr>
              <w:t>6.11</w:t>
            </w:r>
          </w:p>
        </w:tc>
        <w:tc>
          <w:tcPr>
            <w:tcW w:w="1974"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jc w:val="right"/>
              <w:rPr>
                <w:rFonts w:ascii="仿宋" w:eastAsia="仿宋" w:hAnsi="仿宋" w:cs="仿宋"/>
              </w:rPr>
            </w:pPr>
            <w:r>
              <w:rPr>
                <w:rFonts w:ascii="仿宋" w:eastAsia="仿宋" w:hAnsi="仿宋" w:cs="仿宋" w:hint="eastAsia"/>
              </w:rPr>
              <w:t>6.11</w:t>
            </w:r>
          </w:p>
        </w:tc>
        <w:tc>
          <w:tcPr>
            <w:tcW w:w="1673" w:type="dxa"/>
            <w:tcBorders>
              <w:top w:val="single" w:sz="4" w:space="0" w:color="000000"/>
              <w:left w:val="single" w:sz="4" w:space="0" w:color="000000"/>
              <w:bottom w:val="single" w:sz="4" w:space="0" w:color="000000"/>
              <w:right w:val="single" w:sz="4" w:space="0" w:color="000000"/>
            </w:tcBorders>
            <w:vAlign w:val="center"/>
          </w:tcPr>
          <w:p w:rsidR="004C0EF1" w:rsidRDefault="004C0EF1">
            <w:pPr>
              <w:pStyle w:val="TableParagraph"/>
              <w:jc w:val="right"/>
              <w:rPr>
                <w:rFonts w:ascii="仿宋" w:eastAsia="仿宋" w:hAnsi="仿宋" w:cs="仿宋"/>
              </w:rPr>
            </w:pPr>
          </w:p>
        </w:tc>
      </w:tr>
      <w:tr w:rsidR="004C0EF1">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rPr>
                <w:rFonts w:ascii="仿宋" w:eastAsia="仿宋" w:hAnsi="仿宋" w:cs="仿宋"/>
              </w:rPr>
            </w:pPr>
            <w:r>
              <w:rPr>
                <w:rFonts w:ascii="仿宋" w:eastAsia="仿宋" w:hAnsi="仿宋" w:cs="仿宋" w:hint="eastAsia"/>
              </w:rPr>
              <w:t>30113</w:t>
            </w:r>
          </w:p>
        </w:tc>
        <w:tc>
          <w:tcPr>
            <w:tcW w:w="3667"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rPr>
                <w:rFonts w:ascii="仿宋" w:eastAsia="仿宋" w:hAnsi="仿宋" w:cs="仿宋"/>
              </w:rPr>
            </w:pPr>
            <w:r>
              <w:rPr>
                <w:rFonts w:ascii="仿宋" w:eastAsia="仿宋" w:hAnsi="仿宋" w:cs="仿宋" w:hint="eastAsia"/>
              </w:rPr>
              <w:t>住房公积金</w:t>
            </w:r>
          </w:p>
        </w:tc>
        <w:tc>
          <w:tcPr>
            <w:tcW w:w="2413"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jc w:val="right"/>
              <w:rPr>
                <w:rFonts w:ascii="仿宋" w:eastAsia="仿宋" w:hAnsi="仿宋" w:cs="仿宋"/>
              </w:rPr>
            </w:pPr>
            <w:r>
              <w:rPr>
                <w:rFonts w:ascii="仿宋" w:eastAsia="仿宋" w:hAnsi="仿宋" w:cs="仿宋" w:hint="eastAsia"/>
              </w:rPr>
              <w:t>190.21</w:t>
            </w:r>
          </w:p>
        </w:tc>
        <w:tc>
          <w:tcPr>
            <w:tcW w:w="1974"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jc w:val="right"/>
              <w:rPr>
                <w:rFonts w:ascii="仿宋" w:eastAsia="仿宋" w:hAnsi="仿宋" w:cs="仿宋"/>
              </w:rPr>
            </w:pPr>
            <w:r>
              <w:rPr>
                <w:rFonts w:ascii="仿宋" w:eastAsia="仿宋" w:hAnsi="仿宋" w:cs="仿宋" w:hint="eastAsia"/>
              </w:rPr>
              <w:t>190.21</w:t>
            </w:r>
          </w:p>
        </w:tc>
        <w:tc>
          <w:tcPr>
            <w:tcW w:w="1673" w:type="dxa"/>
            <w:tcBorders>
              <w:top w:val="single" w:sz="4" w:space="0" w:color="000000"/>
              <w:left w:val="single" w:sz="4" w:space="0" w:color="000000"/>
              <w:bottom w:val="single" w:sz="4" w:space="0" w:color="000000"/>
              <w:right w:val="single" w:sz="4" w:space="0" w:color="000000"/>
            </w:tcBorders>
            <w:vAlign w:val="center"/>
          </w:tcPr>
          <w:p w:rsidR="004C0EF1" w:rsidRDefault="004C0EF1">
            <w:pPr>
              <w:pStyle w:val="TableParagraph"/>
              <w:jc w:val="right"/>
              <w:rPr>
                <w:rFonts w:ascii="仿宋" w:eastAsia="仿宋" w:hAnsi="仿宋" w:cs="仿宋"/>
              </w:rPr>
            </w:pPr>
          </w:p>
        </w:tc>
      </w:tr>
      <w:tr w:rsidR="004C0EF1">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rPr>
                <w:rFonts w:ascii="仿宋" w:eastAsia="仿宋" w:hAnsi="仿宋" w:cs="仿宋"/>
              </w:rPr>
            </w:pPr>
            <w:r>
              <w:rPr>
                <w:rFonts w:ascii="仿宋" w:eastAsia="仿宋" w:hAnsi="仿宋" w:cs="仿宋" w:hint="eastAsia"/>
              </w:rPr>
              <w:t>30114</w:t>
            </w:r>
          </w:p>
        </w:tc>
        <w:tc>
          <w:tcPr>
            <w:tcW w:w="3667"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rPr>
                <w:rFonts w:ascii="仿宋" w:eastAsia="仿宋" w:hAnsi="仿宋" w:cs="仿宋"/>
              </w:rPr>
            </w:pPr>
            <w:r>
              <w:rPr>
                <w:rFonts w:ascii="仿宋" w:eastAsia="仿宋" w:hAnsi="仿宋" w:cs="仿宋" w:hint="eastAsia"/>
              </w:rPr>
              <w:t>医疗费</w:t>
            </w:r>
          </w:p>
        </w:tc>
        <w:tc>
          <w:tcPr>
            <w:tcW w:w="2413"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jc w:val="right"/>
              <w:rPr>
                <w:rFonts w:ascii="仿宋" w:eastAsia="仿宋" w:hAnsi="仿宋" w:cs="仿宋"/>
              </w:rPr>
            </w:pPr>
            <w:r>
              <w:rPr>
                <w:rFonts w:ascii="仿宋" w:eastAsia="仿宋" w:hAnsi="仿宋" w:cs="仿宋" w:hint="eastAsia"/>
              </w:rPr>
              <w:t>24.53</w:t>
            </w:r>
          </w:p>
        </w:tc>
        <w:tc>
          <w:tcPr>
            <w:tcW w:w="1974"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jc w:val="right"/>
              <w:rPr>
                <w:rFonts w:ascii="仿宋" w:eastAsia="仿宋" w:hAnsi="仿宋" w:cs="仿宋"/>
              </w:rPr>
            </w:pPr>
            <w:r>
              <w:rPr>
                <w:rFonts w:ascii="仿宋" w:eastAsia="仿宋" w:hAnsi="仿宋" w:cs="仿宋" w:hint="eastAsia"/>
              </w:rPr>
              <w:t>24.53</w:t>
            </w:r>
          </w:p>
        </w:tc>
        <w:tc>
          <w:tcPr>
            <w:tcW w:w="1673" w:type="dxa"/>
            <w:tcBorders>
              <w:top w:val="single" w:sz="4" w:space="0" w:color="000000"/>
              <w:left w:val="single" w:sz="4" w:space="0" w:color="000000"/>
              <w:bottom w:val="single" w:sz="4" w:space="0" w:color="000000"/>
              <w:right w:val="single" w:sz="4" w:space="0" w:color="000000"/>
            </w:tcBorders>
            <w:vAlign w:val="center"/>
          </w:tcPr>
          <w:p w:rsidR="004C0EF1" w:rsidRDefault="004C0EF1">
            <w:pPr>
              <w:pStyle w:val="TableParagraph"/>
              <w:jc w:val="right"/>
              <w:rPr>
                <w:rFonts w:ascii="仿宋" w:eastAsia="仿宋" w:hAnsi="仿宋" w:cs="仿宋"/>
              </w:rPr>
            </w:pPr>
          </w:p>
        </w:tc>
      </w:tr>
      <w:tr w:rsidR="004C0EF1">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rPr>
                <w:rFonts w:ascii="仿宋" w:eastAsia="仿宋" w:hAnsi="仿宋" w:cs="仿宋"/>
              </w:rPr>
            </w:pPr>
            <w:r>
              <w:rPr>
                <w:rFonts w:ascii="仿宋" w:eastAsia="仿宋" w:hAnsi="仿宋" w:cs="仿宋" w:hint="eastAsia"/>
              </w:rPr>
              <w:t>30199</w:t>
            </w:r>
          </w:p>
        </w:tc>
        <w:tc>
          <w:tcPr>
            <w:tcW w:w="3667"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rPr>
                <w:rFonts w:ascii="仿宋" w:eastAsia="仿宋" w:hAnsi="仿宋" w:cs="仿宋"/>
              </w:rPr>
            </w:pPr>
            <w:r>
              <w:rPr>
                <w:rFonts w:ascii="仿宋" w:eastAsia="仿宋" w:hAnsi="仿宋" w:cs="仿宋" w:hint="eastAsia"/>
              </w:rPr>
              <w:t>其他工资福利支出</w:t>
            </w:r>
          </w:p>
        </w:tc>
        <w:tc>
          <w:tcPr>
            <w:tcW w:w="2413"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jc w:val="right"/>
              <w:rPr>
                <w:rFonts w:ascii="仿宋" w:eastAsia="仿宋" w:hAnsi="仿宋" w:cs="仿宋"/>
              </w:rPr>
            </w:pPr>
            <w:r>
              <w:rPr>
                <w:rFonts w:ascii="仿宋" w:eastAsia="仿宋" w:hAnsi="仿宋" w:cs="仿宋" w:hint="eastAsia"/>
              </w:rPr>
              <w:t>21.00</w:t>
            </w:r>
          </w:p>
        </w:tc>
        <w:tc>
          <w:tcPr>
            <w:tcW w:w="1974"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jc w:val="right"/>
              <w:rPr>
                <w:rFonts w:ascii="仿宋" w:eastAsia="仿宋" w:hAnsi="仿宋" w:cs="仿宋"/>
              </w:rPr>
            </w:pPr>
            <w:r>
              <w:rPr>
                <w:rFonts w:ascii="仿宋" w:eastAsia="仿宋" w:hAnsi="仿宋" w:cs="仿宋" w:hint="eastAsia"/>
              </w:rPr>
              <w:t>21.00</w:t>
            </w:r>
          </w:p>
        </w:tc>
        <w:tc>
          <w:tcPr>
            <w:tcW w:w="1673" w:type="dxa"/>
            <w:tcBorders>
              <w:top w:val="single" w:sz="4" w:space="0" w:color="000000"/>
              <w:left w:val="single" w:sz="4" w:space="0" w:color="000000"/>
              <w:bottom w:val="single" w:sz="4" w:space="0" w:color="000000"/>
              <w:right w:val="single" w:sz="4" w:space="0" w:color="000000"/>
            </w:tcBorders>
            <w:vAlign w:val="center"/>
          </w:tcPr>
          <w:p w:rsidR="004C0EF1" w:rsidRDefault="004C0EF1">
            <w:pPr>
              <w:pStyle w:val="TableParagraph"/>
              <w:jc w:val="right"/>
              <w:rPr>
                <w:rFonts w:ascii="仿宋" w:eastAsia="仿宋" w:hAnsi="仿宋" w:cs="仿宋"/>
              </w:rPr>
            </w:pPr>
          </w:p>
        </w:tc>
      </w:tr>
      <w:tr w:rsidR="004C0EF1">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rPr>
                <w:rFonts w:ascii="仿宋" w:eastAsia="仿宋" w:hAnsi="仿宋" w:cs="仿宋"/>
              </w:rPr>
            </w:pPr>
            <w:r>
              <w:rPr>
                <w:rFonts w:ascii="仿宋" w:eastAsia="仿宋" w:hAnsi="仿宋" w:cs="仿宋" w:hint="eastAsia"/>
              </w:rPr>
              <w:t>302</w:t>
            </w:r>
          </w:p>
        </w:tc>
        <w:tc>
          <w:tcPr>
            <w:tcW w:w="3667"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rPr>
                <w:rFonts w:ascii="仿宋" w:eastAsia="仿宋" w:hAnsi="仿宋" w:cs="仿宋"/>
              </w:rPr>
            </w:pPr>
            <w:r>
              <w:rPr>
                <w:rFonts w:ascii="仿宋" w:eastAsia="仿宋" w:hAnsi="仿宋" w:cs="仿宋" w:hint="eastAsia"/>
              </w:rPr>
              <w:t>商品和服务支出</w:t>
            </w:r>
          </w:p>
        </w:tc>
        <w:tc>
          <w:tcPr>
            <w:tcW w:w="2413"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jc w:val="right"/>
              <w:rPr>
                <w:rFonts w:ascii="仿宋" w:eastAsia="仿宋" w:hAnsi="仿宋" w:cs="仿宋"/>
              </w:rPr>
            </w:pPr>
            <w:r>
              <w:rPr>
                <w:rFonts w:ascii="仿宋" w:eastAsia="仿宋" w:hAnsi="仿宋" w:cs="仿宋" w:hint="eastAsia"/>
              </w:rPr>
              <w:t>165.14</w:t>
            </w:r>
          </w:p>
        </w:tc>
        <w:tc>
          <w:tcPr>
            <w:tcW w:w="1974" w:type="dxa"/>
            <w:tcBorders>
              <w:top w:val="single" w:sz="4" w:space="0" w:color="000000"/>
              <w:left w:val="single" w:sz="4" w:space="0" w:color="000000"/>
              <w:bottom w:val="single" w:sz="4" w:space="0" w:color="000000"/>
              <w:right w:val="single" w:sz="4" w:space="0" w:color="000000"/>
            </w:tcBorders>
            <w:vAlign w:val="center"/>
          </w:tcPr>
          <w:p w:rsidR="004C0EF1" w:rsidRDefault="004C0EF1">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jc w:val="right"/>
              <w:rPr>
                <w:rFonts w:ascii="仿宋" w:eastAsia="仿宋" w:hAnsi="仿宋" w:cs="仿宋"/>
              </w:rPr>
            </w:pPr>
            <w:r>
              <w:rPr>
                <w:rFonts w:ascii="仿宋" w:eastAsia="仿宋" w:hAnsi="仿宋" w:cs="仿宋" w:hint="eastAsia"/>
              </w:rPr>
              <w:t>165.14</w:t>
            </w:r>
          </w:p>
        </w:tc>
      </w:tr>
      <w:tr w:rsidR="004C0EF1">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rPr>
                <w:rFonts w:ascii="仿宋" w:eastAsia="仿宋" w:hAnsi="仿宋" w:cs="仿宋"/>
              </w:rPr>
            </w:pPr>
            <w:r>
              <w:rPr>
                <w:rFonts w:ascii="仿宋" w:eastAsia="仿宋" w:hAnsi="仿宋" w:cs="仿宋" w:hint="eastAsia"/>
              </w:rPr>
              <w:t>30201</w:t>
            </w:r>
          </w:p>
        </w:tc>
        <w:tc>
          <w:tcPr>
            <w:tcW w:w="3667"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rPr>
                <w:rFonts w:ascii="仿宋" w:eastAsia="仿宋" w:hAnsi="仿宋" w:cs="仿宋"/>
              </w:rPr>
            </w:pPr>
            <w:r>
              <w:rPr>
                <w:rFonts w:ascii="仿宋" w:eastAsia="仿宋" w:hAnsi="仿宋" w:cs="仿宋" w:hint="eastAsia"/>
              </w:rPr>
              <w:t>办公费</w:t>
            </w:r>
          </w:p>
        </w:tc>
        <w:tc>
          <w:tcPr>
            <w:tcW w:w="2413"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jc w:val="right"/>
              <w:rPr>
                <w:rFonts w:ascii="仿宋" w:eastAsia="仿宋" w:hAnsi="仿宋" w:cs="仿宋"/>
              </w:rPr>
            </w:pPr>
            <w:r>
              <w:rPr>
                <w:rFonts w:ascii="仿宋" w:eastAsia="仿宋" w:hAnsi="仿宋" w:cs="仿宋" w:hint="eastAsia"/>
              </w:rPr>
              <w:t>28.16</w:t>
            </w:r>
          </w:p>
        </w:tc>
        <w:tc>
          <w:tcPr>
            <w:tcW w:w="1974" w:type="dxa"/>
            <w:tcBorders>
              <w:top w:val="single" w:sz="4" w:space="0" w:color="000000"/>
              <w:left w:val="single" w:sz="4" w:space="0" w:color="000000"/>
              <w:bottom w:val="single" w:sz="4" w:space="0" w:color="000000"/>
              <w:right w:val="single" w:sz="4" w:space="0" w:color="000000"/>
            </w:tcBorders>
            <w:vAlign w:val="center"/>
          </w:tcPr>
          <w:p w:rsidR="004C0EF1" w:rsidRDefault="004C0EF1">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jc w:val="right"/>
              <w:rPr>
                <w:rFonts w:ascii="仿宋" w:eastAsia="仿宋" w:hAnsi="仿宋" w:cs="仿宋"/>
              </w:rPr>
            </w:pPr>
            <w:r>
              <w:rPr>
                <w:rFonts w:ascii="仿宋" w:eastAsia="仿宋" w:hAnsi="仿宋" w:cs="仿宋" w:hint="eastAsia"/>
              </w:rPr>
              <w:t>28.16</w:t>
            </w:r>
          </w:p>
        </w:tc>
      </w:tr>
      <w:tr w:rsidR="004C0EF1">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rPr>
                <w:rFonts w:ascii="仿宋" w:eastAsia="仿宋" w:hAnsi="仿宋" w:cs="仿宋"/>
              </w:rPr>
            </w:pPr>
            <w:r>
              <w:rPr>
                <w:rFonts w:ascii="仿宋" w:eastAsia="仿宋" w:hAnsi="仿宋" w:cs="仿宋" w:hint="eastAsia"/>
              </w:rPr>
              <w:t>30202</w:t>
            </w:r>
          </w:p>
        </w:tc>
        <w:tc>
          <w:tcPr>
            <w:tcW w:w="3667"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rPr>
                <w:rFonts w:ascii="仿宋" w:eastAsia="仿宋" w:hAnsi="仿宋" w:cs="仿宋"/>
              </w:rPr>
            </w:pPr>
            <w:r>
              <w:rPr>
                <w:rFonts w:ascii="仿宋" w:eastAsia="仿宋" w:hAnsi="仿宋" w:cs="仿宋" w:hint="eastAsia"/>
              </w:rPr>
              <w:t>印刷费</w:t>
            </w:r>
          </w:p>
        </w:tc>
        <w:tc>
          <w:tcPr>
            <w:tcW w:w="2413"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jc w:val="right"/>
              <w:rPr>
                <w:rFonts w:ascii="仿宋" w:eastAsia="仿宋" w:hAnsi="仿宋" w:cs="仿宋"/>
              </w:rPr>
            </w:pPr>
            <w:r>
              <w:rPr>
                <w:rFonts w:ascii="仿宋" w:eastAsia="仿宋" w:hAnsi="仿宋" w:cs="仿宋" w:hint="eastAsia"/>
              </w:rPr>
              <w:t>1.00</w:t>
            </w:r>
          </w:p>
        </w:tc>
        <w:tc>
          <w:tcPr>
            <w:tcW w:w="1974" w:type="dxa"/>
            <w:tcBorders>
              <w:top w:val="single" w:sz="4" w:space="0" w:color="000000"/>
              <w:left w:val="single" w:sz="4" w:space="0" w:color="000000"/>
              <w:bottom w:val="single" w:sz="4" w:space="0" w:color="000000"/>
              <w:right w:val="single" w:sz="4" w:space="0" w:color="000000"/>
            </w:tcBorders>
            <w:vAlign w:val="center"/>
          </w:tcPr>
          <w:p w:rsidR="004C0EF1" w:rsidRDefault="004C0EF1">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jc w:val="right"/>
              <w:rPr>
                <w:rFonts w:ascii="仿宋" w:eastAsia="仿宋" w:hAnsi="仿宋" w:cs="仿宋"/>
              </w:rPr>
            </w:pPr>
            <w:r>
              <w:rPr>
                <w:rFonts w:ascii="仿宋" w:eastAsia="仿宋" w:hAnsi="仿宋" w:cs="仿宋" w:hint="eastAsia"/>
              </w:rPr>
              <w:t>1.00</w:t>
            </w:r>
          </w:p>
        </w:tc>
      </w:tr>
      <w:tr w:rsidR="004C0EF1">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rPr>
                <w:rFonts w:ascii="仿宋" w:eastAsia="仿宋" w:hAnsi="仿宋" w:cs="仿宋"/>
              </w:rPr>
            </w:pPr>
            <w:r>
              <w:rPr>
                <w:rFonts w:ascii="仿宋" w:eastAsia="仿宋" w:hAnsi="仿宋" w:cs="仿宋" w:hint="eastAsia"/>
              </w:rPr>
              <w:t>30205</w:t>
            </w:r>
          </w:p>
        </w:tc>
        <w:tc>
          <w:tcPr>
            <w:tcW w:w="3667"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rPr>
                <w:rFonts w:ascii="仿宋" w:eastAsia="仿宋" w:hAnsi="仿宋" w:cs="仿宋"/>
              </w:rPr>
            </w:pPr>
            <w:r>
              <w:rPr>
                <w:rFonts w:ascii="仿宋" w:eastAsia="仿宋" w:hAnsi="仿宋" w:cs="仿宋" w:hint="eastAsia"/>
              </w:rPr>
              <w:t>水费</w:t>
            </w:r>
          </w:p>
        </w:tc>
        <w:tc>
          <w:tcPr>
            <w:tcW w:w="2413"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jc w:val="right"/>
              <w:rPr>
                <w:rFonts w:ascii="仿宋" w:eastAsia="仿宋" w:hAnsi="仿宋" w:cs="仿宋"/>
              </w:rPr>
            </w:pPr>
            <w:r>
              <w:rPr>
                <w:rFonts w:ascii="仿宋" w:eastAsia="仿宋" w:hAnsi="仿宋" w:cs="仿宋" w:hint="eastAsia"/>
              </w:rPr>
              <w:t>0.30</w:t>
            </w:r>
          </w:p>
        </w:tc>
        <w:tc>
          <w:tcPr>
            <w:tcW w:w="1974" w:type="dxa"/>
            <w:tcBorders>
              <w:top w:val="single" w:sz="4" w:space="0" w:color="000000"/>
              <w:left w:val="single" w:sz="4" w:space="0" w:color="000000"/>
              <w:bottom w:val="single" w:sz="4" w:space="0" w:color="000000"/>
              <w:right w:val="single" w:sz="4" w:space="0" w:color="000000"/>
            </w:tcBorders>
            <w:vAlign w:val="center"/>
          </w:tcPr>
          <w:p w:rsidR="004C0EF1" w:rsidRDefault="004C0EF1">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jc w:val="right"/>
              <w:rPr>
                <w:rFonts w:ascii="仿宋" w:eastAsia="仿宋" w:hAnsi="仿宋" w:cs="仿宋"/>
              </w:rPr>
            </w:pPr>
            <w:r>
              <w:rPr>
                <w:rFonts w:ascii="仿宋" w:eastAsia="仿宋" w:hAnsi="仿宋" w:cs="仿宋" w:hint="eastAsia"/>
              </w:rPr>
              <w:t>0.30</w:t>
            </w:r>
          </w:p>
        </w:tc>
      </w:tr>
      <w:tr w:rsidR="004C0EF1">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rPr>
                <w:rFonts w:ascii="仿宋" w:eastAsia="仿宋" w:hAnsi="仿宋" w:cs="仿宋"/>
              </w:rPr>
            </w:pPr>
            <w:r>
              <w:rPr>
                <w:rFonts w:ascii="仿宋" w:eastAsia="仿宋" w:hAnsi="仿宋" w:cs="仿宋" w:hint="eastAsia"/>
              </w:rPr>
              <w:t>30206</w:t>
            </w:r>
          </w:p>
        </w:tc>
        <w:tc>
          <w:tcPr>
            <w:tcW w:w="3667"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rPr>
                <w:rFonts w:ascii="仿宋" w:eastAsia="仿宋" w:hAnsi="仿宋" w:cs="仿宋"/>
              </w:rPr>
            </w:pPr>
            <w:r>
              <w:rPr>
                <w:rFonts w:ascii="仿宋" w:eastAsia="仿宋" w:hAnsi="仿宋" w:cs="仿宋" w:hint="eastAsia"/>
              </w:rPr>
              <w:t>电费</w:t>
            </w:r>
          </w:p>
        </w:tc>
        <w:tc>
          <w:tcPr>
            <w:tcW w:w="2413"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jc w:val="right"/>
              <w:rPr>
                <w:rFonts w:ascii="仿宋" w:eastAsia="仿宋" w:hAnsi="仿宋" w:cs="仿宋"/>
              </w:rPr>
            </w:pPr>
            <w:r>
              <w:rPr>
                <w:rFonts w:ascii="仿宋" w:eastAsia="仿宋" w:hAnsi="仿宋" w:cs="仿宋" w:hint="eastAsia"/>
              </w:rPr>
              <w:t>1.50</w:t>
            </w:r>
          </w:p>
        </w:tc>
        <w:tc>
          <w:tcPr>
            <w:tcW w:w="1974" w:type="dxa"/>
            <w:tcBorders>
              <w:top w:val="single" w:sz="4" w:space="0" w:color="000000"/>
              <w:left w:val="single" w:sz="4" w:space="0" w:color="000000"/>
              <w:bottom w:val="single" w:sz="4" w:space="0" w:color="000000"/>
              <w:right w:val="single" w:sz="4" w:space="0" w:color="000000"/>
            </w:tcBorders>
            <w:vAlign w:val="center"/>
          </w:tcPr>
          <w:p w:rsidR="004C0EF1" w:rsidRDefault="004C0EF1">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jc w:val="right"/>
              <w:rPr>
                <w:rFonts w:ascii="仿宋" w:eastAsia="仿宋" w:hAnsi="仿宋" w:cs="仿宋"/>
              </w:rPr>
            </w:pPr>
            <w:r>
              <w:rPr>
                <w:rFonts w:ascii="仿宋" w:eastAsia="仿宋" w:hAnsi="仿宋" w:cs="仿宋" w:hint="eastAsia"/>
              </w:rPr>
              <w:t>1.50</w:t>
            </w:r>
          </w:p>
        </w:tc>
      </w:tr>
      <w:tr w:rsidR="004C0EF1">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rPr>
                <w:rFonts w:ascii="仿宋" w:eastAsia="仿宋" w:hAnsi="仿宋" w:cs="仿宋"/>
              </w:rPr>
            </w:pPr>
            <w:r>
              <w:rPr>
                <w:rFonts w:ascii="仿宋" w:eastAsia="仿宋" w:hAnsi="仿宋" w:cs="仿宋" w:hint="eastAsia"/>
              </w:rPr>
              <w:t>30207</w:t>
            </w:r>
          </w:p>
        </w:tc>
        <w:tc>
          <w:tcPr>
            <w:tcW w:w="3667"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rPr>
                <w:rFonts w:ascii="仿宋" w:eastAsia="仿宋" w:hAnsi="仿宋" w:cs="仿宋"/>
              </w:rPr>
            </w:pPr>
            <w:r>
              <w:rPr>
                <w:rFonts w:ascii="仿宋" w:eastAsia="仿宋" w:hAnsi="仿宋" w:cs="仿宋" w:hint="eastAsia"/>
              </w:rPr>
              <w:t>邮电费</w:t>
            </w:r>
          </w:p>
        </w:tc>
        <w:tc>
          <w:tcPr>
            <w:tcW w:w="2413"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jc w:val="right"/>
              <w:rPr>
                <w:rFonts w:ascii="仿宋" w:eastAsia="仿宋" w:hAnsi="仿宋" w:cs="仿宋"/>
              </w:rPr>
            </w:pPr>
            <w:r>
              <w:rPr>
                <w:rFonts w:ascii="仿宋" w:eastAsia="仿宋" w:hAnsi="仿宋" w:cs="仿宋" w:hint="eastAsia"/>
              </w:rPr>
              <w:t>24.00</w:t>
            </w:r>
          </w:p>
        </w:tc>
        <w:tc>
          <w:tcPr>
            <w:tcW w:w="1974" w:type="dxa"/>
            <w:tcBorders>
              <w:top w:val="single" w:sz="4" w:space="0" w:color="000000"/>
              <w:left w:val="single" w:sz="4" w:space="0" w:color="000000"/>
              <w:bottom w:val="single" w:sz="4" w:space="0" w:color="000000"/>
              <w:right w:val="single" w:sz="4" w:space="0" w:color="000000"/>
            </w:tcBorders>
            <w:vAlign w:val="center"/>
          </w:tcPr>
          <w:p w:rsidR="004C0EF1" w:rsidRDefault="004C0EF1">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jc w:val="right"/>
              <w:rPr>
                <w:rFonts w:ascii="仿宋" w:eastAsia="仿宋" w:hAnsi="仿宋" w:cs="仿宋"/>
              </w:rPr>
            </w:pPr>
            <w:r>
              <w:rPr>
                <w:rFonts w:ascii="仿宋" w:eastAsia="仿宋" w:hAnsi="仿宋" w:cs="仿宋" w:hint="eastAsia"/>
              </w:rPr>
              <w:t>24.00</w:t>
            </w:r>
          </w:p>
        </w:tc>
      </w:tr>
      <w:tr w:rsidR="004C0EF1">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rPr>
                <w:rFonts w:ascii="仿宋" w:eastAsia="仿宋" w:hAnsi="仿宋" w:cs="仿宋"/>
              </w:rPr>
            </w:pPr>
            <w:r>
              <w:rPr>
                <w:rFonts w:ascii="仿宋" w:eastAsia="仿宋" w:hAnsi="仿宋" w:cs="仿宋" w:hint="eastAsia"/>
              </w:rPr>
              <w:t>30209</w:t>
            </w:r>
          </w:p>
        </w:tc>
        <w:tc>
          <w:tcPr>
            <w:tcW w:w="3667"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rPr>
                <w:rFonts w:ascii="仿宋" w:eastAsia="仿宋" w:hAnsi="仿宋" w:cs="仿宋"/>
              </w:rPr>
            </w:pPr>
            <w:r>
              <w:rPr>
                <w:rFonts w:ascii="仿宋" w:eastAsia="仿宋" w:hAnsi="仿宋" w:cs="仿宋" w:hint="eastAsia"/>
              </w:rPr>
              <w:t>物业管理费</w:t>
            </w:r>
          </w:p>
        </w:tc>
        <w:tc>
          <w:tcPr>
            <w:tcW w:w="2413"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jc w:val="right"/>
              <w:rPr>
                <w:rFonts w:ascii="仿宋" w:eastAsia="仿宋" w:hAnsi="仿宋" w:cs="仿宋"/>
              </w:rPr>
            </w:pPr>
            <w:r>
              <w:rPr>
                <w:rFonts w:ascii="仿宋" w:eastAsia="仿宋" w:hAnsi="仿宋" w:cs="仿宋" w:hint="eastAsia"/>
              </w:rPr>
              <w:t>7.24</w:t>
            </w:r>
          </w:p>
        </w:tc>
        <w:tc>
          <w:tcPr>
            <w:tcW w:w="1974" w:type="dxa"/>
            <w:tcBorders>
              <w:top w:val="single" w:sz="4" w:space="0" w:color="000000"/>
              <w:left w:val="single" w:sz="4" w:space="0" w:color="000000"/>
              <w:bottom w:val="single" w:sz="4" w:space="0" w:color="000000"/>
              <w:right w:val="single" w:sz="4" w:space="0" w:color="000000"/>
            </w:tcBorders>
            <w:vAlign w:val="center"/>
          </w:tcPr>
          <w:p w:rsidR="004C0EF1" w:rsidRDefault="004C0EF1">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jc w:val="right"/>
              <w:rPr>
                <w:rFonts w:ascii="仿宋" w:eastAsia="仿宋" w:hAnsi="仿宋" w:cs="仿宋"/>
              </w:rPr>
            </w:pPr>
            <w:r>
              <w:rPr>
                <w:rFonts w:ascii="仿宋" w:eastAsia="仿宋" w:hAnsi="仿宋" w:cs="仿宋" w:hint="eastAsia"/>
              </w:rPr>
              <w:t>7.24</w:t>
            </w:r>
          </w:p>
        </w:tc>
      </w:tr>
      <w:tr w:rsidR="004C0EF1">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rPr>
                <w:rFonts w:ascii="仿宋" w:eastAsia="仿宋" w:hAnsi="仿宋" w:cs="仿宋"/>
              </w:rPr>
            </w:pPr>
            <w:r>
              <w:rPr>
                <w:rFonts w:ascii="仿宋" w:eastAsia="仿宋" w:hAnsi="仿宋" w:cs="仿宋" w:hint="eastAsia"/>
              </w:rPr>
              <w:t>30211</w:t>
            </w:r>
          </w:p>
        </w:tc>
        <w:tc>
          <w:tcPr>
            <w:tcW w:w="3667"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rPr>
                <w:rFonts w:ascii="仿宋" w:eastAsia="仿宋" w:hAnsi="仿宋" w:cs="仿宋"/>
              </w:rPr>
            </w:pPr>
            <w:r>
              <w:rPr>
                <w:rFonts w:ascii="仿宋" w:eastAsia="仿宋" w:hAnsi="仿宋" w:cs="仿宋" w:hint="eastAsia"/>
              </w:rPr>
              <w:t>差旅费</w:t>
            </w:r>
          </w:p>
        </w:tc>
        <w:tc>
          <w:tcPr>
            <w:tcW w:w="2413"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jc w:val="right"/>
              <w:rPr>
                <w:rFonts w:ascii="仿宋" w:eastAsia="仿宋" w:hAnsi="仿宋" w:cs="仿宋"/>
              </w:rPr>
            </w:pPr>
            <w:r>
              <w:rPr>
                <w:rFonts w:ascii="仿宋" w:eastAsia="仿宋" w:hAnsi="仿宋" w:cs="仿宋" w:hint="eastAsia"/>
              </w:rPr>
              <w:t>2.00</w:t>
            </w:r>
          </w:p>
        </w:tc>
        <w:tc>
          <w:tcPr>
            <w:tcW w:w="1974" w:type="dxa"/>
            <w:tcBorders>
              <w:top w:val="single" w:sz="4" w:space="0" w:color="000000"/>
              <w:left w:val="single" w:sz="4" w:space="0" w:color="000000"/>
              <w:bottom w:val="single" w:sz="4" w:space="0" w:color="000000"/>
              <w:right w:val="single" w:sz="4" w:space="0" w:color="000000"/>
            </w:tcBorders>
            <w:vAlign w:val="center"/>
          </w:tcPr>
          <w:p w:rsidR="004C0EF1" w:rsidRDefault="004C0EF1">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jc w:val="right"/>
              <w:rPr>
                <w:rFonts w:ascii="仿宋" w:eastAsia="仿宋" w:hAnsi="仿宋" w:cs="仿宋"/>
              </w:rPr>
            </w:pPr>
            <w:r>
              <w:rPr>
                <w:rFonts w:ascii="仿宋" w:eastAsia="仿宋" w:hAnsi="仿宋" w:cs="仿宋" w:hint="eastAsia"/>
              </w:rPr>
              <w:t>2.00</w:t>
            </w:r>
          </w:p>
        </w:tc>
      </w:tr>
      <w:tr w:rsidR="004C0EF1">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rPr>
                <w:rFonts w:ascii="仿宋" w:eastAsia="仿宋" w:hAnsi="仿宋" w:cs="仿宋"/>
              </w:rPr>
            </w:pPr>
            <w:r>
              <w:rPr>
                <w:rFonts w:ascii="仿宋" w:eastAsia="仿宋" w:hAnsi="仿宋" w:cs="仿宋" w:hint="eastAsia"/>
              </w:rPr>
              <w:t>30213</w:t>
            </w:r>
          </w:p>
        </w:tc>
        <w:tc>
          <w:tcPr>
            <w:tcW w:w="3667"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rPr>
                <w:rFonts w:ascii="仿宋" w:eastAsia="仿宋" w:hAnsi="仿宋" w:cs="仿宋"/>
              </w:rPr>
            </w:pPr>
            <w:r>
              <w:rPr>
                <w:rFonts w:ascii="仿宋" w:eastAsia="仿宋" w:hAnsi="仿宋" w:cs="仿宋" w:hint="eastAsia"/>
              </w:rPr>
              <w:t>维修（护）费</w:t>
            </w:r>
          </w:p>
        </w:tc>
        <w:tc>
          <w:tcPr>
            <w:tcW w:w="2413"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jc w:val="right"/>
              <w:rPr>
                <w:rFonts w:ascii="仿宋" w:eastAsia="仿宋" w:hAnsi="仿宋" w:cs="仿宋"/>
              </w:rPr>
            </w:pPr>
            <w:r>
              <w:rPr>
                <w:rFonts w:ascii="仿宋" w:eastAsia="仿宋" w:hAnsi="仿宋" w:cs="仿宋" w:hint="eastAsia"/>
              </w:rPr>
              <w:t>2.50</w:t>
            </w:r>
          </w:p>
        </w:tc>
        <w:tc>
          <w:tcPr>
            <w:tcW w:w="1974" w:type="dxa"/>
            <w:tcBorders>
              <w:top w:val="single" w:sz="4" w:space="0" w:color="000000"/>
              <w:left w:val="single" w:sz="4" w:space="0" w:color="000000"/>
              <w:bottom w:val="single" w:sz="4" w:space="0" w:color="000000"/>
              <w:right w:val="single" w:sz="4" w:space="0" w:color="000000"/>
            </w:tcBorders>
            <w:vAlign w:val="center"/>
          </w:tcPr>
          <w:p w:rsidR="004C0EF1" w:rsidRDefault="004C0EF1">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jc w:val="right"/>
              <w:rPr>
                <w:rFonts w:ascii="仿宋" w:eastAsia="仿宋" w:hAnsi="仿宋" w:cs="仿宋"/>
              </w:rPr>
            </w:pPr>
            <w:r>
              <w:rPr>
                <w:rFonts w:ascii="仿宋" w:eastAsia="仿宋" w:hAnsi="仿宋" w:cs="仿宋" w:hint="eastAsia"/>
              </w:rPr>
              <w:t>2.50</w:t>
            </w:r>
          </w:p>
        </w:tc>
      </w:tr>
      <w:tr w:rsidR="004C0EF1">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rPr>
                <w:rFonts w:ascii="仿宋" w:eastAsia="仿宋" w:hAnsi="仿宋" w:cs="仿宋"/>
              </w:rPr>
            </w:pPr>
            <w:r>
              <w:rPr>
                <w:rFonts w:ascii="仿宋" w:eastAsia="仿宋" w:hAnsi="仿宋" w:cs="仿宋" w:hint="eastAsia"/>
              </w:rPr>
              <w:t>30215</w:t>
            </w:r>
          </w:p>
        </w:tc>
        <w:tc>
          <w:tcPr>
            <w:tcW w:w="3667"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rPr>
                <w:rFonts w:ascii="仿宋" w:eastAsia="仿宋" w:hAnsi="仿宋" w:cs="仿宋"/>
              </w:rPr>
            </w:pPr>
            <w:r>
              <w:rPr>
                <w:rFonts w:ascii="仿宋" w:eastAsia="仿宋" w:hAnsi="仿宋" w:cs="仿宋" w:hint="eastAsia"/>
              </w:rPr>
              <w:t>会议费</w:t>
            </w:r>
          </w:p>
        </w:tc>
        <w:tc>
          <w:tcPr>
            <w:tcW w:w="2413"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jc w:val="right"/>
              <w:rPr>
                <w:rFonts w:ascii="仿宋" w:eastAsia="仿宋" w:hAnsi="仿宋" w:cs="仿宋"/>
              </w:rPr>
            </w:pPr>
            <w:r>
              <w:rPr>
                <w:rFonts w:ascii="仿宋" w:eastAsia="仿宋" w:hAnsi="仿宋" w:cs="仿宋" w:hint="eastAsia"/>
              </w:rPr>
              <w:t>1.30</w:t>
            </w:r>
          </w:p>
        </w:tc>
        <w:tc>
          <w:tcPr>
            <w:tcW w:w="1974" w:type="dxa"/>
            <w:tcBorders>
              <w:top w:val="single" w:sz="4" w:space="0" w:color="000000"/>
              <w:left w:val="single" w:sz="4" w:space="0" w:color="000000"/>
              <w:bottom w:val="single" w:sz="4" w:space="0" w:color="000000"/>
              <w:right w:val="single" w:sz="4" w:space="0" w:color="000000"/>
            </w:tcBorders>
            <w:vAlign w:val="center"/>
          </w:tcPr>
          <w:p w:rsidR="004C0EF1" w:rsidRDefault="004C0EF1">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jc w:val="right"/>
              <w:rPr>
                <w:rFonts w:ascii="仿宋" w:eastAsia="仿宋" w:hAnsi="仿宋" w:cs="仿宋"/>
              </w:rPr>
            </w:pPr>
            <w:r>
              <w:rPr>
                <w:rFonts w:ascii="仿宋" w:eastAsia="仿宋" w:hAnsi="仿宋" w:cs="仿宋" w:hint="eastAsia"/>
              </w:rPr>
              <w:t>1.30</w:t>
            </w:r>
          </w:p>
        </w:tc>
      </w:tr>
      <w:tr w:rsidR="004C0EF1">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rPr>
                <w:rFonts w:ascii="仿宋" w:eastAsia="仿宋" w:hAnsi="仿宋" w:cs="仿宋"/>
              </w:rPr>
            </w:pPr>
            <w:r>
              <w:rPr>
                <w:rFonts w:ascii="仿宋" w:eastAsia="仿宋" w:hAnsi="仿宋" w:cs="仿宋" w:hint="eastAsia"/>
              </w:rPr>
              <w:t>30216</w:t>
            </w:r>
          </w:p>
        </w:tc>
        <w:tc>
          <w:tcPr>
            <w:tcW w:w="3667"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rPr>
                <w:rFonts w:ascii="仿宋" w:eastAsia="仿宋" w:hAnsi="仿宋" w:cs="仿宋"/>
              </w:rPr>
            </w:pPr>
            <w:r>
              <w:rPr>
                <w:rFonts w:ascii="仿宋" w:eastAsia="仿宋" w:hAnsi="仿宋" w:cs="仿宋" w:hint="eastAsia"/>
              </w:rPr>
              <w:t>培训费</w:t>
            </w:r>
          </w:p>
        </w:tc>
        <w:tc>
          <w:tcPr>
            <w:tcW w:w="2413"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jc w:val="right"/>
              <w:rPr>
                <w:rFonts w:ascii="仿宋" w:eastAsia="仿宋" w:hAnsi="仿宋" w:cs="仿宋"/>
              </w:rPr>
            </w:pPr>
            <w:r>
              <w:rPr>
                <w:rFonts w:ascii="仿宋" w:eastAsia="仿宋" w:hAnsi="仿宋" w:cs="仿宋" w:hint="eastAsia"/>
              </w:rPr>
              <w:t>2.50</w:t>
            </w:r>
          </w:p>
        </w:tc>
        <w:tc>
          <w:tcPr>
            <w:tcW w:w="1974" w:type="dxa"/>
            <w:tcBorders>
              <w:top w:val="single" w:sz="4" w:space="0" w:color="000000"/>
              <w:left w:val="single" w:sz="4" w:space="0" w:color="000000"/>
              <w:bottom w:val="single" w:sz="4" w:space="0" w:color="000000"/>
              <w:right w:val="single" w:sz="4" w:space="0" w:color="000000"/>
            </w:tcBorders>
            <w:vAlign w:val="center"/>
          </w:tcPr>
          <w:p w:rsidR="004C0EF1" w:rsidRDefault="004C0EF1">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jc w:val="right"/>
              <w:rPr>
                <w:rFonts w:ascii="仿宋" w:eastAsia="仿宋" w:hAnsi="仿宋" w:cs="仿宋"/>
              </w:rPr>
            </w:pPr>
            <w:r>
              <w:rPr>
                <w:rFonts w:ascii="仿宋" w:eastAsia="仿宋" w:hAnsi="仿宋" w:cs="仿宋" w:hint="eastAsia"/>
              </w:rPr>
              <w:t>2.50</w:t>
            </w:r>
          </w:p>
        </w:tc>
      </w:tr>
      <w:tr w:rsidR="004C0EF1">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rPr>
                <w:rFonts w:ascii="仿宋" w:eastAsia="仿宋" w:hAnsi="仿宋" w:cs="仿宋"/>
              </w:rPr>
            </w:pPr>
            <w:r>
              <w:rPr>
                <w:rFonts w:ascii="仿宋" w:eastAsia="仿宋" w:hAnsi="仿宋" w:cs="仿宋" w:hint="eastAsia"/>
              </w:rPr>
              <w:t>30217</w:t>
            </w:r>
          </w:p>
        </w:tc>
        <w:tc>
          <w:tcPr>
            <w:tcW w:w="3667"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rPr>
                <w:rFonts w:ascii="仿宋" w:eastAsia="仿宋" w:hAnsi="仿宋" w:cs="仿宋"/>
              </w:rPr>
            </w:pPr>
            <w:r>
              <w:rPr>
                <w:rFonts w:ascii="仿宋" w:eastAsia="仿宋" w:hAnsi="仿宋" w:cs="仿宋" w:hint="eastAsia"/>
              </w:rPr>
              <w:t>公务接待费</w:t>
            </w:r>
          </w:p>
        </w:tc>
        <w:tc>
          <w:tcPr>
            <w:tcW w:w="2413"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jc w:val="right"/>
              <w:rPr>
                <w:rFonts w:ascii="仿宋" w:eastAsia="仿宋" w:hAnsi="仿宋" w:cs="仿宋"/>
              </w:rPr>
            </w:pPr>
            <w:r>
              <w:rPr>
                <w:rFonts w:ascii="仿宋" w:eastAsia="仿宋" w:hAnsi="仿宋" w:cs="仿宋" w:hint="eastAsia"/>
              </w:rPr>
              <w:t>5.24</w:t>
            </w:r>
          </w:p>
        </w:tc>
        <w:tc>
          <w:tcPr>
            <w:tcW w:w="1974" w:type="dxa"/>
            <w:tcBorders>
              <w:top w:val="single" w:sz="4" w:space="0" w:color="000000"/>
              <w:left w:val="single" w:sz="4" w:space="0" w:color="000000"/>
              <w:bottom w:val="single" w:sz="4" w:space="0" w:color="000000"/>
              <w:right w:val="single" w:sz="4" w:space="0" w:color="000000"/>
            </w:tcBorders>
            <w:vAlign w:val="center"/>
          </w:tcPr>
          <w:p w:rsidR="004C0EF1" w:rsidRDefault="004C0EF1">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jc w:val="right"/>
              <w:rPr>
                <w:rFonts w:ascii="仿宋" w:eastAsia="仿宋" w:hAnsi="仿宋" w:cs="仿宋"/>
              </w:rPr>
            </w:pPr>
            <w:r>
              <w:rPr>
                <w:rFonts w:ascii="仿宋" w:eastAsia="仿宋" w:hAnsi="仿宋" w:cs="仿宋" w:hint="eastAsia"/>
              </w:rPr>
              <w:t>5.24</w:t>
            </w:r>
          </w:p>
        </w:tc>
      </w:tr>
      <w:tr w:rsidR="004C0EF1">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rPr>
                <w:rFonts w:ascii="仿宋" w:eastAsia="仿宋" w:hAnsi="仿宋" w:cs="仿宋"/>
              </w:rPr>
            </w:pPr>
            <w:r>
              <w:rPr>
                <w:rFonts w:ascii="仿宋" w:eastAsia="仿宋" w:hAnsi="仿宋" w:cs="仿宋" w:hint="eastAsia"/>
              </w:rPr>
              <w:t>30228</w:t>
            </w:r>
          </w:p>
        </w:tc>
        <w:tc>
          <w:tcPr>
            <w:tcW w:w="3667"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rPr>
                <w:rFonts w:ascii="仿宋" w:eastAsia="仿宋" w:hAnsi="仿宋" w:cs="仿宋"/>
              </w:rPr>
            </w:pPr>
            <w:r>
              <w:rPr>
                <w:rFonts w:ascii="仿宋" w:eastAsia="仿宋" w:hAnsi="仿宋" w:cs="仿宋" w:hint="eastAsia"/>
              </w:rPr>
              <w:t>工会经费</w:t>
            </w:r>
          </w:p>
        </w:tc>
        <w:tc>
          <w:tcPr>
            <w:tcW w:w="2413"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jc w:val="right"/>
              <w:rPr>
                <w:rFonts w:ascii="仿宋" w:eastAsia="仿宋" w:hAnsi="仿宋" w:cs="仿宋"/>
              </w:rPr>
            </w:pPr>
            <w:r>
              <w:rPr>
                <w:rFonts w:ascii="仿宋" w:eastAsia="仿宋" w:hAnsi="仿宋" w:cs="仿宋" w:hint="eastAsia"/>
              </w:rPr>
              <w:t>14.40</w:t>
            </w:r>
          </w:p>
        </w:tc>
        <w:tc>
          <w:tcPr>
            <w:tcW w:w="1974" w:type="dxa"/>
            <w:tcBorders>
              <w:top w:val="single" w:sz="4" w:space="0" w:color="000000"/>
              <w:left w:val="single" w:sz="4" w:space="0" w:color="000000"/>
              <w:bottom w:val="single" w:sz="4" w:space="0" w:color="000000"/>
              <w:right w:val="single" w:sz="4" w:space="0" w:color="000000"/>
            </w:tcBorders>
            <w:vAlign w:val="center"/>
          </w:tcPr>
          <w:p w:rsidR="004C0EF1" w:rsidRDefault="004C0EF1">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jc w:val="right"/>
              <w:rPr>
                <w:rFonts w:ascii="仿宋" w:eastAsia="仿宋" w:hAnsi="仿宋" w:cs="仿宋"/>
              </w:rPr>
            </w:pPr>
            <w:r>
              <w:rPr>
                <w:rFonts w:ascii="仿宋" w:eastAsia="仿宋" w:hAnsi="仿宋" w:cs="仿宋" w:hint="eastAsia"/>
              </w:rPr>
              <w:t>14.40</w:t>
            </w:r>
          </w:p>
        </w:tc>
      </w:tr>
      <w:tr w:rsidR="004C0EF1">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rPr>
                <w:rFonts w:ascii="仿宋" w:eastAsia="仿宋" w:hAnsi="仿宋" w:cs="仿宋"/>
              </w:rPr>
            </w:pPr>
            <w:r>
              <w:rPr>
                <w:rFonts w:ascii="仿宋" w:eastAsia="仿宋" w:hAnsi="仿宋" w:cs="仿宋" w:hint="eastAsia"/>
              </w:rPr>
              <w:lastRenderedPageBreak/>
              <w:t>30231</w:t>
            </w:r>
          </w:p>
        </w:tc>
        <w:tc>
          <w:tcPr>
            <w:tcW w:w="3667"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rPr>
                <w:rFonts w:ascii="仿宋" w:eastAsia="仿宋" w:hAnsi="仿宋" w:cs="仿宋"/>
              </w:rPr>
            </w:pPr>
            <w:r>
              <w:rPr>
                <w:rFonts w:ascii="仿宋" w:eastAsia="仿宋" w:hAnsi="仿宋" w:cs="仿宋" w:hint="eastAsia"/>
              </w:rPr>
              <w:t>公务用车运行维护费</w:t>
            </w:r>
          </w:p>
        </w:tc>
        <w:tc>
          <w:tcPr>
            <w:tcW w:w="2413"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jc w:val="right"/>
              <w:rPr>
                <w:rFonts w:ascii="仿宋" w:eastAsia="仿宋" w:hAnsi="仿宋" w:cs="仿宋"/>
              </w:rPr>
            </w:pPr>
            <w:r>
              <w:rPr>
                <w:rFonts w:ascii="仿宋" w:eastAsia="仿宋" w:hAnsi="仿宋" w:cs="仿宋" w:hint="eastAsia"/>
              </w:rPr>
              <w:t>3.17</w:t>
            </w:r>
          </w:p>
        </w:tc>
        <w:tc>
          <w:tcPr>
            <w:tcW w:w="1974" w:type="dxa"/>
            <w:tcBorders>
              <w:top w:val="single" w:sz="4" w:space="0" w:color="000000"/>
              <w:left w:val="single" w:sz="4" w:space="0" w:color="000000"/>
              <w:bottom w:val="single" w:sz="4" w:space="0" w:color="000000"/>
              <w:right w:val="single" w:sz="4" w:space="0" w:color="000000"/>
            </w:tcBorders>
            <w:vAlign w:val="center"/>
          </w:tcPr>
          <w:p w:rsidR="004C0EF1" w:rsidRDefault="004C0EF1">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jc w:val="right"/>
              <w:rPr>
                <w:rFonts w:ascii="仿宋" w:eastAsia="仿宋" w:hAnsi="仿宋" w:cs="仿宋"/>
              </w:rPr>
            </w:pPr>
            <w:r>
              <w:rPr>
                <w:rFonts w:ascii="仿宋" w:eastAsia="仿宋" w:hAnsi="仿宋" w:cs="仿宋" w:hint="eastAsia"/>
              </w:rPr>
              <w:t>3.17</w:t>
            </w:r>
          </w:p>
        </w:tc>
      </w:tr>
      <w:tr w:rsidR="004C0EF1">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rPr>
                <w:rFonts w:ascii="仿宋" w:eastAsia="仿宋" w:hAnsi="仿宋" w:cs="仿宋"/>
              </w:rPr>
            </w:pPr>
            <w:r>
              <w:rPr>
                <w:rFonts w:ascii="仿宋" w:eastAsia="仿宋" w:hAnsi="仿宋" w:cs="仿宋" w:hint="eastAsia"/>
              </w:rPr>
              <w:t>30239</w:t>
            </w:r>
          </w:p>
        </w:tc>
        <w:tc>
          <w:tcPr>
            <w:tcW w:w="3667"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rPr>
                <w:rFonts w:ascii="仿宋" w:eastAsia="仿宋" w:hAnsi="仿宋" w:cs="仿宋"/>
              </w:rPr>
            </w:pPr>
            <w:r>
              <w:rPr>
                <w:rFonts w:ascii="仿宋" w:eastAsia="仿宋" w:hAnsi="仿宋" w:cs="仿宋" w:hint="eastAsia"/>
              </w:rPr>
              <w:t>其他交通费用</w:t>
            </w:r>
          </w:p>
        </w:tc>
        <w:tc>
          <w:tcPr>
            <w:tcW w:w="2413"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jc w:val="right"/>
              <w:rPr>
                <w:rFonts w:ascii="仿宋" w:eastAsia="仿宋" w:hAnsi="仿宋" w:cs="仿宋"/>
              </w:rPr>
            </w:pPr>
            <w:r>
              <w:rPr>
                <w:rFonts w:ascii="仿宋" w:eastAsia="仿宋" w:hAnsi="仿宋" w:cs="仿宋" w:hint="eastAsia"/>
              </w:rPr>
              <w:t>55.31</w:t>
            </w:r>
          </w:p>
        </w:tc>
        <w:tc>
          <w:tcPr>
            <w:tcW w:w="1974" w:type="dxa"/>
            <w:tcBorders>
              <w:top w:val="single" w:sz="4" w:space="0" w:color="000000"/>
              <w:left w:val="single" w:sz="4" w:space="0" w:color="000000"/>
              <w:bottom w:val="single" w:sz="4" w:space="0" w:color="000000"/>
              <w:right w:val="single" w:sz="4" w:space="0" w:color="000000"/>
            </w:tcBorders>
            <w:vAlign w:val="center"/>
          </w:tcPr>
          <w:p w:rsidR="004C0EF1" w:rsidRDefault="004C0EF1">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jc w:val="right"/>
              <w:rPr>
                <w:rFonts w:ascii="仿宋" w:eastAsia="仿宋" w:hAnsi="仿宋" w:cs="仿宋"/>
              </w:rPr>
            </w:pPr>
            <w:r>
              <w:rPr>
                <w:rFonts w:ascii="仿宋" w:eastAsia="仿宋" w:hAnsi="仿宋" w:cs="仿宋" w:hint="eastAsia"/>
              </w:rPr>
              <w:t>55.31</w:t>
            </w:r>
          </w:p>
        </w:tc>
      </w:tr>
      <w:tr w:rsidR="004C0EF1">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rPr>
                <w:rFonts w:ascii="仿宋" w:eastAsia="仿宋" w:hAnsi="仿宋" w:cs="仿宋"/>
              </w:rPr>
            </w:pPr>
            <w:r>
              <w:rPr>
                <w:rFonts w:ascii="仿宋" w:eastAsia="仿宋" w:hAnsi="仿宋" w:cs="仿宋" w:hint="eastAsia"/>
              </w:rPr>
              <w:t>30299</w:t>
            </w:r>
          </w:p>
        </w:tc>
        <w:tc>
          <w:tcPr>
            <w:tcW w:w="3667"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rPr>
                <w:rFonts w:ascii="仿宋" w:eastAsia="仿宋" w:hAnsi="仿宋" w:cs="仿宋"/>
              </w:rPr>
            </w:pPr>
            <w:r>
              <w:rPr>
                <w:rFonts w:ascii="仿宋" w:eastAsia="仿宋" w:hAnsi="仿宋" w:cs="仿宋" w:hint="eastAsia"/>
              </w:rPr>
              <w:t>其他商品和服务支出</w:t>
            </w:r>
          </w:p>
        </w:tc>
        <w:tc>
          <w:tcPr>
            <w:tcW w:w="2413"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jc w:val="right"/>
              <w:rPr>
                <w:rFonts w:ascii="仿宋" w:eastAsia="仿宋" w:hAnsi="仿宋" w:cs="仿宋"/>
              </w:rPr>
            </w:pPr>
            <w:r>
              <w:rPr>
                <w:rFonts w:ascii="仿宋" w:eastAsia="仿宋" w:hAnsi="仿宋" w:cs="仿宋" w:hint="eastAsia"/>
              </w:rPr>
              <w:t>16.52</w:t>
            </w:r>
          </w:p>
        </w:tc>
        <w:tc>
          <w:tcPr>
            <w:tcW w:w="1974" w:type="dxa"/>
            <w:tcBorders>
              <w:top w:val="single" w:sz="4" w:space="0" w:color="000000"/>
              <w:left w:val="single" w:sz="4" w:space="0" w:color="000000"/>
              <w:bottom w:val="single" w:sz="4" w:space="0" w:color="000000"/>
              <w:right w:val="single" w:sz="4" w:space="0" w:color="000000"/>
            </w:tcBorders>
            <w:vAlign w:val="center"/>
          </w:tcPr>
          <w:p w:rsidR="004C0EF1" w:rsidRDefault="004C0EF1">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jc w:val="right"/>
              <w:rPr>
                <w:rFonts w:ascii="仿宋" w:eastAsia="仿宋" w:hAnsi="仿宋" w:cs="仿宋"/>
              </w:rPr>
            </w:pPr>
            <w:r>
              <w:rPr>
                <w:rFonts w:ascii="仿宋" w:eastAsia="仿宋" w:hAnsi="仿宋" w:cs="仿宋" w:hint="eastAsia"/>
              </w:rPr>
              <w:t>16.52</w:t>
            </w:r>
          </w:p>
        </w:tc>
      </w:tr>
      <w:tr w:rsidR="004C0EF1">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rPr>
                <w:rFonts w:ascii="仿宋" w:eastAsia="仿宋" w:hAnsi="仿宋" w:cs="仿宋"/>
              </w:rPr>
            </w:pPr>
            <w:r>
              <w:rPr>
                <w:rFonts w:ascii="仿宋" w:eastAsia="仿宋" w:hAnsi="仿宋" w:cs="仿宋" w:hint="eastAsia"/>
              </w:rPr>
              <w:t>303</w:t>
            </w:r>
          </w:p>
        </w:tc>
        <w:tc>
          <w:tcPr>
            <w:tcW w:w="3667"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rPr>
                <w:rFonts w:ascii="仿宋" w:eastAsia="仿宋" w:hAnsi="仿宋" w:cs="仿宋"/>
              </w:rPr>
            </w:pPr>
            <w:r>
              <w:rPr>
                <w:rFonts w:ascii="仿宋" w:eastAsia="仿宋" w:hAnsi="仿宋" w:cs="仿宋" w:hint="eastAsia"/>
              </w:rPr>
              <w:t>对个人和家庭的补助</w:t>
            </w:r>
          </w:p>
        </w:tc>
        <w:tc>
          <w:tcPr>
            <w:tcW w:w="2413"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jc w:val="right"/>
              <w:rPr>
                <w:rFonts w:ascii="仿宋" w:eastAsia="仿宋" w:hAnsi="仿宋" w:cs="仿宋"/>
              </w:rPr>
            </w:pPr>
            <w:r>
              <w:rPr>
                <w:rFonts w:ascii="仿宋" w:eastAsia="仿宋" w:hAnsi="仿宋" w:cs="仿宋" w:hint="eastAsia"/>
              </w:rPr>
              <w:t>250.18</w:t>
            </w:r>
          </w:p>
        </w:tc>
        <w:tc>
          <w:tcPr>
            <w:tcW w:w="1974"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jc w:val="right"/>
              <w:rPr>
                <w:rFonts w:ascii="仿宋" w:eastAsia="仿宋" w:hAnsi="仿宋" w:cs="仿宋"/>
              </w:rPr>
            </w:pPr>
            <w:r>
              <w:rPr>
                <w:rFonts w:ascii="仿宋" w:eastAsia="仿宋" w:hAnsi="仿宋" w:cs="仿宋" w:hint="eastAsia"/>
              </w:rPr>
              <w:t>248.02</w:t>
            </w:r>
          </w:p>
        </w:tc>
        <w:tc>
          <w:tcPr>
            <w:tcW w:w="1673"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jc w:val="right"/>
              <w:rPr>
                <w:rFonts w:ascii="仿宋" w:eastAsia="仿宋" w:hAnsi="仿宋" w:cs="仿宋"/>
              </w:rPr>
            </w:pPr>
            <w:r>
              <w:rPr>
                <w:rFonts w:ascii="仿宋" w:eastAsia="仿宋" w:hAnsi="仿宋" w:cs="仿宋" w:hint="eastAsia"/>
              </w:rPr>
              <w:t>2.16</w:t>
            </w:r>
          </w:p>
        </w:tc>
      </w:tr>
      <w:tr w:rsidR="004C0EF1">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rPr>
                <w:rFonts w:ascii="仿宋" w:eastAsia="仿宋" w:hAnsi="仿宋" w:cs="仿宋"/>
              </w:rPr>
            </w:pPr>
            <w:r>
              <w:rPr>
                <w:rFonts w:ascii="仿宋" w:eastAsia="仿宋" w:hAnsi="仿宋" w:cs="仿宋" w:hint="eastAsia"/>
              </w:rPr>
              <w:t>30301</w:t>
            </w:r>
          </w:p>
        </w:tc>
        <w:tc>
          <w:tcPr>
            <w:tcW w:w="3667"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rPr>
                <w:rFonts w:ascii="仿宋" w:eastAsia="仿宋" w:hAnsi="仿宋" w:cs="仿宋"/>
              </w:rPr>
            </w:pPr>
            <w:r>
              <w:rPr>
                <w:rFonts w:ascii="仿宋" w:eastAsia="仿宋" w:hAnsi="仿宋" w:cs="仿宋" w:hint="eastAsia"/>
              </w:rPr>
              <w:t>离休费</w:t>
            </w:r>
          </w:p>
        </w:tc>
        <w:tc>
          <w:tcPr>
            <w:tcW w:w="2413"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jc w:val="right"/>
              <w:rPr>
                <w:rFonts w:ascii="仿宋" w:eastAsia="仿宋" w:hAnsi="仿宋" w:cs="仿宋"/>
              </w:rPr>
            </w:pPr>
            <w:r>
              <w:rPr>
                <w:rFonts w:ascii="仿宋" w:eastAsia="仿宋" w:hAnsi="仿宋" w:cs="仿宋" w:hint="eastAsia"/>
              </w:rPr>
              <w:t>78.45</w:t>
            </w:r>
          </w:p>
        </w:tc>
        <w:tc>
          <w:tcPr>
            <w:tcW w:w="1974"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jc w:val="right"/>
              <w:rPr>
                <w:rFonts w:ascii="仿宋" w:eastAsia="仿宋" w:hAnsi="仿宋" w:cs="仿宋"/>
              </w:rPr>
            </w:pPr>
            <w:r>
              <w:rPr>
                <w:rFonts w:ascii="仿宋" w:eastAsia="仿宋" w:hAnsi="仿宋" w:cs="仿宋" w:hint="eastAsia"/>
              </w:rPr>
              <w:t>78.45</w:t>
            </w:r>
          </w:p>
        </w:tc>
        <w:tc>
          <w:tcPr>
            <w:tcW w:w="1673" w:type="dxa"/>
            <w:tcBorders>
              <w:top w:val="single" w:sz="4" w:space="0" w:color="000000"/>
              <w:left w:val="single" w:sz="4" w:space="0" w:color="000000"/>
              <w:bottom w:val="single" w:sz="4" w:space="0" w:color="000000"/>
              <w:right w:val="single" w:sz="4" w:space="0" w:color="000000"/>
            </w:tcBorders>
            <w:vAlign w:val="center"/>
          </w:tcPr>
          <w:p w:rsidR="004C0EF1" w:rsidRDefault="004C0EF1">
            <w:pPr>
              <w:pStyle w:val="TableParagraph"/>
              <w:jc w:val="right"/>
              <w:rPr>
                <w:rFonts w:ascii="仿宋" w:eastAsia="仿宋" w:hAnsi="仿宋" w:cs="仿宋"/>
              </w:rPr>
            </w:pPr>
          </w:p>
        </w:tc>
      </w:tr>
      <w:tr w:rsidR="004C0EF1">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rPr>
                <w:rFonts w:ascii="仿宋" w:eastAsia="仿宋" w:hAnsi="仿宋" w:cs="仿宋"/>
              </w:rPr>
            </w:pPr>
            <w:r>
              <w:rPr>
                <w:rFonts w:ascii="仿宋" w:eastAsia="仿宋" w:hAnsi="仿宋" w:cs="仿宋" w:hint="eastAsia"/>
              </w:rPr>
              <w:t>30302</w:t>
            </w:r>
          </w:p>
        </w:tc>
        <w:tc>
          <w:tcPr>
            <w:tcW w:w="3667"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rPr>
                <w:rFonts w:ascii="仿宋" w:eastAsia="仿宋" w:hAnsi="仿宋" w:cs="仿宋"/>
              </w:rPr>
            </w:pPr>
            <w:r>
              <w:rPr>
                <w:rFonts w:ascii="仿宋" w:eastAsia="仿宋" w:hAnsi="仿宋" w:cs="仿宋" w:hint="eastAsia"/>
              </w:rPr>
              <w:t>退休费</w:t>
            </w:r>
          </w:p>
        </w:tc>
        <w:tc>
          <w:tcPr>
            <w:tcW w:w="2413"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jc w:val="right"/>
              <w:rPr>
                <w:rFonts w:ascii="仿宋" w:eastAsia="仿宋" w:hAnsi="仿宋" w:cs="仿宋"/>
              </w:rPr>
            </w:pPr>
            <w:r>
              <w:rPr>
                <w:rFonts w:ascii="仿宋" w:eastAsia="仿宋" w:hAnsi="仿宋" w:cs="仿宋" w:hint="eastAsia"/>
              </w:rPr>
              <w:t>169.57</w:t>
            </w:r>
          </w:p>
        </w:tc>
        <w:tc>
          <w:tcPr>
            <w:tcW w:w="1974"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jc w:val="right"/>
              <w:rPr>
                <w:rFonts w:ascii="仿宋" w:eastAsia="仿宋" w:hAnsi="仿宋" w:cs="仿宋"/>
              </w:rPr>
            </w:pPr>
            <w:r>
              <w:rPr>
                <w:rFonts w:ascii="仿宋" w:eastAsia="仿宋" w:hAnsi="仿宋" w:cs="仿宋" w:hint="eastAsia"/>
              </w:rPr>
              <w:t>169.57</w:t>
            </w:r>
          </w:p>
        </w:tc>
        <w:tc>
          <w:tcPr>
            <w:tcW w:w="1673" w:type="dxa"/>
            <w:tcBorders>
              <w:top w:val="single" w:sz="4" w:space="0" w:color="000000"/>
              <w:left w:val="single" w:sz="4" w:space="0" w:color="000000"/>
              <w:bottom w:val="single" w:sz="4" w:space="0" w:color="000000"/>
              <w:right w:val="single" w:sz="4" w:space="0" w:color="000000"/>
            </w:tcBorders>
            <w:vAlign w:val="center"/>
          </w:tcPr>
          <w:p w:rsidR="004C0EF1" w:rsidRDefault="004C0EF1">
            <w:pPr>
              <w:pStyle w:val="TableParagraph"/>
              <w:jc w:val="right"/>
              <w:rPr>
                <w:rFonts w:ascii="仿宋" w:eastAsia="仿宋" w:hAnsi="仿宋" w:cs="仿宋"/>
              </w:rPr>
            </w:pPr>
          </w:p>
        </w:tc>
      </w:tr>
      <w:tr w:rsidR="004C0EF1">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rPr>
                <w:rFonts w:ascii="仿宋" w:eastAsia="仿宋" w:hAnsi="仿宋" w:cs="仿宋"/>
              </w:rPr>
            </w:pPr>
            <w:r>
              <w:rPr>
                <w:rFonts w:ascii="仿宋" w:eastAsia="仿宋" w:hAnsi="仿宋" w:cs="仿宋" w:hint="eastAsia"/>
              </w:rPr>
              <w:t>30399</w:t>
            </w:r>
          </w:p>
        </w:tc>
        <w:tc>
          <w:tcPr>
            <w:tcW w:w="3667"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rPr>
                <w:rFonts w:ascii="仿宋" w:eastAsia="仿宋" w:hAnsi="仿宋" w:cs="仿宋"/>
              </w:rPr>
            </w:pPr>
            <w:r>
              <w:rPr>
                <w:rFonts w:ascii="仿宋" w:eastAsia="仿宋" w:hAnsi="仿宋" w:cs="仿宋" w:hint="eastAsia"/>
              </w:rPr>
              <w:t>其他对个人和家庭的补助</w:t>
            </w:r>
          </w:p>
        </w:tc>
        <w:tc>
          <w:tcPr>
            <w:tcW w:w="2413"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jc w:val="right"/>
              <w:rPr>
                <w:rFonts w:ascii="仿宋" w:eastAsia="仿宋" w:hAnsi="仿宋" w:cs="仿宋"/>
              </w:rPr>
            </w:pPr>
            <w:r>
              <w:rPr>
                <w:rFonts w:ascii="仿宋" w:eastAsia="仿宋" w:hAnsi="仿宋" w:cs="仿宋" w:hint="eastAsia"/>
              </w:rPr>
              <w:t>2.16</w:t>
            </w:r>
          </w:p>
        </w:tc>
        <w:tc>
          <w:tcPr>
            <w:tcW w:w="1974" w:type="dxa"/>
            <w:tcBorders>
              <w:top w:val="single" w:sz="4" w:space="0" w:color="000000"/>
              <w:left w:val="single" w:sz="4" w:space="0" w:color="000000"/>
              <w:bottom w:val="single" w:sz="4" w:space="0" w:color="000000"/>
              <w:right w:val="single" w:sz="4" w:space="0" w:color="000000"/>
            </w:tcBorders>
            <w:vAlign w:val="center"/>
          </w:tcPr>
          <w:p w:rsidR="004C0EF1" w:rsidRDefault="004C0EF1">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jc w:val="right"/>
              <w:rPr>
                <w:rFonts w:ascii="仿宋" w:eastAsia="仿宋" w:hAnsi="仿宋" w:cs="仿宋"/>
              </w:rPr>
            </w:pPr>
            <w:r>
              <w:rPr>
                <w:rFonts w:ascii="仿宋" w:eastAsia="仿宋" w:hAnsi="仿宋" w:cs="仿宋" w:hint="eastAsia"/>
              </w:rPr>
              <w:t>2.16</w:t>
            </w:r>
          </w:p>
        </w:tc>
      </w:tr>
      <w:tr w:rsidR="004C0EF1">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rPr>
                <w:rFonts w:ascii="仿宋" w:eastAsia="仿宋" w:hAnsi="仿宋" w:cs="仿宋"/>
              </w:rPr>
            </w:pPr>
            <w:r>
              <w:rPr>
                <w:rFonts w:ascii="仿宋" w:eastAsia="仿宋" w:hAnsi="仿宋" w:cs="仿宋" w:hint="eastAsia"/>
              </w:rPr>
              <w:t>399</w:t>
            </w:r>
          </w:p>
        </w:tc>
        <w:tc>
          <w:tcPr>
            <w:tcW w:w="3667"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rPr>
                <w:rFonts w:ascii="仿宋" w:eastAsia="仿宋" w:hAnsi="仿宋" w:cs="仿宋"/>
              </w:rPr>
            </w:pPr>
            <w:r>
              <w:rPr>
                <w:rFonts w:ascii="仿宋" w:eastAsia="仿宋" w:hAnsi="仿宋" w:cs="仿宋" w:hint="eastAsia"/>
              </w:rPr>
              <w:t>其他支出</w:t>
            </w:r>
          </w:p>
        </w:tc>
        <w:tc>
          <w:tcPr>
            <w:tcW w:w="2413"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jc w:val="right"/>
              <w:rPr>
                <w:rFonts w:ascii="仿宋" w:eastAsia="仿宋" w:hAnsi="仿宋" w:cs="仿宋"/>
              </w:rPr>
            </w:pPr>
            <w:r>
              <w:rPr>
                <w:rFonts w:ascii="仿宋" w:eastAsia="仿宋" w:hAnsi="仿宋" w:cs="仿宋" w:hint="eastAsia"/>
              </w:rPr>
              <w:t>48.80</w:t>
            </w:r>
          </w:p>
        </w:tc>
        <w:tc>
          <w:tcPr>
            <w:tcW w:w="1974"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jc w:val="right"/>
              <w:rPr>
                <w:rFonts w:ascii="仿宋" w:eastAsia="仿宋" w:hAnsi="仿宋" w:cs="仿宋"/>
              </w:rPr>
            </w:pPr>
            <w:r>
              <w:rPr>
                <w:rFonts w:ascii="仿宋" w:eastAsia="仿宋" w:hAnsi="仿宋" w:cs="仿宋" w:hint="eastAsia"/>
              </w:rPr>
              <w:t>48.80</w:t>
            </w:r>
          </w:p>
        </w:tc>
        <w:tc>
          <w:tcPr>
            <w:tcW w:w="1673" w:type="dxa"/>
            <w:tcBorders>
              <w:top w:val="single" w:sz="4" w:space="0" w:color="000000"/>
              <w:left w:val="single" w:sz="4" w:space="0" w:color="000000"/>
              <w:bottom w:val="single" w:sz="4" w:space="0" w:color="000000"/>
              <w:right w:val="single" w:sz="4" w:space="0" w:color="000000"/>
            </w:tcBorders>
            <w:vAlign w:val="center"/>
          </w:tcPr>
          <w:p w:rsidR="004C0EF1" w:rsidRDefault="004C0EF1">
            <w:pPr>
              <w:pStyle w:val="TableParagraph"/>
              <w:jc w:val="right"/>
              <w:rPr>
                <w:rFonts w:ascii="仿宋" w:eastAsia="仿宋" w:hAnsi="仿宋" w:cs="仿宋"/>
              </w:rPr>
            </w:pPr>
          </w:p>
        </w:tc>
      </w:tr>
      <w:tr w:rsidR="004C0EF1">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rPr>
                <w:rFonts w:ascii="仿宋" w:eastAsia="仿宋" w:hAnsi="仿宋" w:cs="仿宋"/>
              </w:rPr>
            </w:pPr>
            <w:r>
              <w:rPr>
                <w:rFonts w:ascii="仿宋" w:eastAsia="仿宋" w:hAnsi="仿宋" w:cs="仿宋" w:hint="eastAsia"/>
              </w:rPr>
              <w:t>39999</w:t>
            </w:r>
          </w:p>
        </w:tc>
        <w:tc>
          <w:tcPr>
            <w:tcW w:w="3667"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rPr>
                <w:rFonts w:ascii="仿宋" w:eastAsia="仿宋" w:hAnsi="仿宋" w:cs="仿宋"/>
              </w:rPr>
            </w:pPr>
            <w:r>
              <w:rPr>
                <w:rFonts w:ascii="仿宋" w:eastAsia="仿宋" w:hAnsi="仿宋" w:cs="仿宋" w:hint="eastAsia"/>
              </w:rPr>
              <w:t>其他支出</w:t>
            </w:r>
          </w:p>
        </w:tc>
        <w:tc>
          <w:tcPr>
            <w:tcW w:w="2413"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jc w:val="right"/>
              <w:rPr>
                <w:rFonts w:ascii="仿宋" w:eastAsia="仿宋" w:hAnsi="仿宋" w:cs="仿宋"/>
              </w:rPr>
            </w:pPr>
            <w:r>
              <w:rPr>
                <w:rFonts w:ascii="仿宋" w:eastAsia="仿宋" w:hAnsi="仿宋" w:cs="仿宋" w:hint="eastAsia"/>
              </w:rPr>
              <w:t>48.80</w:t>
            </w:r>
          </w:p>
        </w:tc>
        <w:tc>
          <w:tcPr>
            <w:tcW w:w="1974" w:type="dxa"/>
            <w:tcBorders>
              <w:top w:val="single" w:sz="4" w:space="0" w:color="000000"/>
              <w:left w:val="single" w:sz="4" w:space="0" w:color="000000"/>
              <w:bottom w:val="single" w:sz="4" w:space="0" w:color="000000"/>
              <w:right w:val="single" w:sz="4" w:space="0" w:color="000000"/>
            </w:tcBorders>
            <w:vAlign w:val="center"/>
          </w:tcPr>
          <w:p w:rsidR="004C0EF1" w:rsidRDefault="00FD54FF">
            <w:pPr>
              <w:pStyle w:val="TableParagraph"/>
              <w:jc w:val="right"/>
              <w:rPr>
                <w:rFonts w:ascii="仿宋" w:eastAsia="仿宋" w:hAnsi="仿宋" w:cs="仿宋"/>
              </w:rPr>
            </w:pPr>
            <w:r>
              <w:rPr>
                <w:rFonts w:ascii="仿宋" w:eastAsia="仿宋" w:hAnsi="仿宋" w:cs="仿宋" w:hint="eastAsia"/>
              </w:rPr>
              <w:t>48.80</w:t>
            </w:r>
          </w:p>
        </w:tc>
        <w:tc>
          <w:tcPr>
            <w:tcW w:w="1673" w:type="dxa"/>
            <w:tcBorders>
              <w:top w:val="single" w:sz="4" w:space="0" w:color="000000"/>
              <w:left w:val="single" w:sz="4" w:space="0" w:color="000000"/>
              <w:bottom w:val="single" w:sz="4" w:space="0" w:color="000000"/>
              <w:right w:val="single" w:sz="4" w:space="0" w:color="000000"/>
            </w:tcBorders>
            <w:vAlign w:val="center"/>
          </w:tcPr>
          <w:p w:rsidR="004C0EF1" w:rsidRDefault="004C0EF1">
            <w:pPr>
              <w:pStyle w:val="TableParagraph"/>
              <w:jc w:val="right"/>
              <w:rPr>
                <w:rFonts w:ascii="仿宋" w:eastAsia="仿宋" w:hAnsi="仿宋" w:cs="仿宋"/>
              </w:rPr>
            </w:pPr>
          </w:p>
        </w:tc>
      </w:tr>
    </w:tbl>
    <w:p w:rsidR="004C0EF1" w:rsidRDefault="004C0EF1">
      <w:pPr>
        <w:spacing w:before="25"/>
        <w:rPr>
          <w:rFonts w:ascii="仿宋" w:eastAsia="仿宋" w:hAnsi="仿宋" w:cs="仿宋"/>
          <w:b/>
          <w:bCs/>
        </w:rPr>
        <w:sectPr w:rsidR="004C0EF1">
          <w:footerReference w:type="default" r:id="rId18"/>
          <w:pgSz w:w="11906" w:h="16838"/>
          <w:pgMar w:top="720" w:right="720" w:bottom="720" w:left="720" w:header="170" w:footer="280" w:gutter="0"/>
          <w:pgNumType w:fmt="numberInDash"/>
          <w:cols w:space="720"/>
          <w:formProt w:val="0"/>
          <w:docGrid w:linePitch="100"/>
        </w:sectPr>
      </w:pPr>
    </w:p>
    <w:tbl>
      <w:tblPr>
        <w:tblW w:w="15909" w:type="dxa"/>
        <w:tblInd w:w="-226" w:type="dxa"/>
        <w:tblLayout w:type="fixed"/>
        <w:tblCellMar>
          <w:top w:w="55" w:type="dxa"/>
          <w:left w:w="55" w:type="dxa"/>
          <w:bottom w:w="55" w:type="dxa"/>
          <w:right w:w="55" w:type="dxa"/>
        </w:tblCellMar>
        <w:tblLook w:val="04A0"/>
      </w:tblPr>
      <w:tblGrid>
        <w:gridCol w:w="2471"/>
        <w:gridCol w:w="2332"/>
        <w:gridCol w:w="2037"/>
        <w:gridCol w:w="1697"/>
        <w:gridCol w:w="1680"/>
        <w:gridCol w:w="1852"/>
        <w:gridCol w:w="2057"/>
        <w:gridCol w:w="1783"/>
      </w:tblGrid>
      <w:tr w:rsidR="004C0EF1">
        <w:trPr>
          <w:cantSplit/>
          <w:trHeight w:val="321"/>
        </w:trPr>
        <w:tc>
          <w:tcPr>
            <w:tcW w:w="15909" w:type="dxa"/>
            <w:gridSpan w:val="8"/>
          </w:tcPr>
          <w:p w:rsidR="004C0EF1" w:rsidRDefault="00FD54FF">
            <w:pPr>
              <w:pStyle w:val="TableParagraph"/>
              <w:rPr>
                <w:rFonts w:ascii="仿宋" w:eastAsia="仿宋" w:hAnsi="仿宋" w:cs="仿宋"/>
                <w:b/>
                <w:bCs/>
                <w:sz w:val="44"/>
                <w:szCs w:val="44"/>
              </w:rPr>
            </w:pPr>
            <w:r>
              <w:rPr>
                <w:rFonts w:ascii="仿宋" w:eastAsia="仿宋" w:hAnsi="仿宋" w:cs="仿宋" w:hint="eastAsia"/>
              </w:rPr>
              <w:lastRenderedPageBreak/>
              <w:t>公开</w:t>
            </w:r>
            <w:r>
              <w:rPr>
                <w:rFonts w:ascii="仿宋" w:eastAsia="仿宋" w:hAnsi="仿宋" w:cs="仿宋" w:hint="eastAsia"/>
              </w:rPr>
              <w:t>09</w:t>
            </w:r>
            <w:r>
              <w:rPr>
                <w:rFonts w:ascii="仿宋" w:eastAsia="仿宋" w:hAnsi="仿宋" w:cs="仿宋" w:hint="eastAsia"/>
              </w:rPr>
              <w:t>表</w:t>
            </w:r>
          </w:p>
        </w:tc>
      </w:tr>
      <w:tr w:rsidR="004C0EF1">
        <w:trPr>
          <w:cantSplit/>
          <w:trHeight w:val="207"/>
        </w:trPr>
        <w:tc>
          <w:tcPr>
            <w:tcW w:w="15909" w:type="dxa"/>
            <w:gridSpan w:val="8"/>
          </w:tcPr>
          <w:p w:rsidR="004C0EF1" w:rsidRDefault="00FD54FF">
            <w:pPr>
              <w:pStyle w:val="TableParagraph"/>
              <w:jc w:val="center"/>
              <w:rPr>
                <w:rFonts w:ascii="仿宋" w:eastAsia="仿宋" w:hAnsi="仿宋" w:cs="仿宋"/>
                <w:sz w:val="20"/>
              </w:rPr>
            </w:pPr>
            <w:r>
              <w:rPr>
                <w:rFonts w:ascii="仿宋" w:eastAsia="仿宋" w:hAnsi="仿宋" w:cs="仿宋" w:hint="eastAsia"/>
                <w:b/>
                <w:bCs/>
                <w:sz w:val="44"/>
                <w:szCs w:val="44"/>
              </w:rPr>
              <w:t>一般公共预算“三公”经费、会议费、培训费支出表</w:t>
            </w:r>
          </w:p>
        </w:tc>
      </w:tr>
      <w:tr w:rsidR="004C0EF1">
        <w:trPr>
          <w:cantSplit/>
          <w:trHeight w:val="103"/>
        </w:trPr>
        <w:tc>
          <w:tcPr>
            <w:tcW w:w="12069" w:type="dxa"/>
            <w:gridSpan w:val="6"/>
            <w:tcBorders>
              <w:bottom w:val="single" w:sz="4" w:space="0" w:color="auto"/>
            </w:tcBorders>
          </w:tcPr>
          <w:p w:rsidR="004C0EF1" w:rsidRDefault="00FD54FF">
            <w:pPr>
              <w:pStyle w:val="TableParagraph"/>
              <w:rPr>
                <w:rFonts w:ascii="仿宋" w:eastAsia="仿宋" w:hAnsi="仿宋" w:cs="仿宋"/>
                <w:sz w:val="20"/>
              </w:rPr>
            </w:pPr>
            <w:r>
              <w:rPr>
                <w:rFonts w:ascii="仿宋" w:eastAsia="仿宋" w:hAnsi="仿宋" w:cs="仿宋" w:hint="eastAsia"/>
                <w:color w:val="000000"/>
              </w:rPr>
              <w:t>部门</w:t>
            </w:r>
            <w:r>
              <w:rPr>
                <w:rFonts w:ascii="仿宋" w:eastAsia="仿宋" w:hAnsi="仿宋" w:cs="仿宋"/>
                <w:color w:val="000000"/>
              </w:rPr>
              <w:t>：</w:t>
            </w:r>
            <w:r>
              <w:rPr>
                <w:rFonts w:ascii="仿宋" w:eastAsia="仿宋" w:hAnsi="仿宋" w:cs="仿宋" w:hint="eastAsia"/>
              </w:rPr>
              <w:t>中国共产党南京市委员会台湾工作办公室</w:t>
            </w:r>
          </w:p>
        </w:tc>
        <w:tc>
          <w:tcPr>
            <w:tcW w:w="3840" w:type="dxa"/>
            <w:gridSpan w:val="2"/>
            <w:tcBorders>
              <w:bottom w:val="single" w:sz="4" w:space="0" w:color="auto"/>
            </w:tcBorders>
            <w:vAlign w:val="center"/>
          </w:tcPr>
          <w:p w:rsidR="004C0EF1" w:rsidRDefault="00FD54FF">
            <w:pPr>
              <w:pStyle w:val="TableParagraph"/>
              <w:jc w:val="right"/>
              <w:rPr>
                <w:rFonts w:ascii="仿宋" w:eastAsia="仿宋" w:hAnsi="仿宋" w:cs="仿宋"/>
                <w:sz w:val="20"/>
              </w:rPr>
            </w:pPr>
            <w:r>
              <w:rPr>
                <w:rFonts w:ascii="仿宋" w:eastAsia="仿宋" w:hAnsi="仿宋" w:cs="仿宋" w:hint="eastAsia"/>
              </w:rPr>
              <w:t>单位</w:t>
            </w:r>
            <w:r>
              <w:rPr>
                <w:rFonts w:ascii="仿宋" w:eastAsia="仿宋" w:hAnsi="仿宋" w:cs="仿宋" w:hint="eastAsia"/>
              </w:rPr>
              <w:t>：万元</w:t>
            </w:r>
          </w:p>
        </w:tc>
      </w:tr>
      <w:tr w:rsidR="004C0EF1">
        <w:trPr>
          <w:cantSplit/>
          <w:trHeight w:val="297"/>
        </w:trPr>
        <w:tc>
          <w:tcPr>
            <w:tcW w:w="2471" w:type="dxa"/>
            <w:vMerge w:val="restart"/>
            <w:tcBorders>
              <w:top w:val="single" w:sz="4" w:space="0" w:color="auto"/>
              <w:left w:val="single" w:sz="4" w:space="0" w:color="auto"/>
              <w:bottom w:val="single" w:sz="4" w:space="0" w:color="auto"/>
              <w:right w:val="single" w:sz="4" w:space="0" w:color="auto"/>
            </w:tcBorders>
            <w:vAlign w:val="center"/>
          </w:tcPr>
          <w:p w:rsidR="004C0EF1" w:rsidRDefault="00FD54FF">
            <w:pPr>
              <w:pStyle w:val="TableParagraph"/>
              <w:jc w:val="center"/>
              <w:rPr>
                <w:rFonts w:ascii="仿宋" w:eastAsia="仿宋" w:hAnsi="仿宋" w:cs="仿宋"/>
              </w:rPr>
            </w:pPr>
            <w:r>
              <w:rPr>
                <w:rFonts w:ascii="仿宋" w:eastAsia="仿宋" w:hAnsi="仿宋" w:cs="仿宋" w:hint="eastAsia"/>
              </w:rPr>
              <w:t>“三公”经费合计</w:t>
            </w:r>
          </w:p>
        </w:tc>
        <w:tc>
          <w:tcPr>
            <w:tcW w:w="2332" w:type="dxa"/>
            <w:vMerge w:val="restart"/>
            <w:tcBorders>
              <w:top w:val="single" w:sz="4" w:space="0" w:color="auto"/>
              <w:left w:val="single" w:sz="4" w:space="0" w:color="auto"/>
              <w:bottom w:val="single" w:sz="4" w:space="0" w:color="auto"/>
              <w:right w:val="single" w:sz="4" w:space="0" w:color="auto"/>
            </w:tcBorders>
            <w:vAlign w:val="center"/>
          </w:tcPr>
          <w:p w:rsidR="004C0EF1" w:rsidRDefault="00FD54FF">
            <w:pPr>
              <w:pStyle w:val="TableParagraph"/>
              <w:jc w:val="center"/>
              <w:rPr>
                <w:rFonts w:ascii="仿宋" w:eastAsia="仿宋" w:hAnsi="仿宋" w:cs="仿宋"/>
              </w:rPr>
            </w:pPr>
            <w:r>
              <w:rPr>
                <w:rFonts w:ascii="仿宋" w:eastAsia="仿宋" w:hAnsi="仿宋" w:cs="仿宋" w:hint="eastAsia"/>
              </w:rPr>
              <w:t>因公出国（境）费</w:t>
            </w:r>
          </w:p>
        </w:tc>
        <w:tc>
          <w:tcPr>
            <w:tcW w:w="5414" w:type="dxa"/>
            <w:gridSpan w:val="3"/>
            <w:tcBorders>
              <w:top w:val="single" w:sz="4" w:space="0" w:color="auto"/>
              <w:left w:val="single" w:sz="4" w:space="0" w:color="auto"/>
              <w:bottom w:val="single" w:sz="4" w:space="0" w:color="auto"/>
              <w:right w:val="single" w:sz="4" w:space="0" w:color="auto"/>
            </w:tcBorders>
            <w:vAlign w:val="center"/>
          </w:tcPr>
          <w:p w:rsidR="004C0EF1" w:rsidRDefault="00FD54FF">
            <w:pPr>
              <w:pStyle w:val="TableParagraph"/>
              <w:jc w:val="center"/>
              <w:rPr>
                <w:rFonts w:ascii="仿宋" w:eastAsia="仿宋" w:hAnsi="仿宋" w:cs="仿宋"/>
              </w:rPr>
            </w:pPr>
            <w:r>
              <w:rPr>
                <w:rFonts w:ascii="仿宋" w:eastAsia="仿宋" w:hAnsi="仿宋" w:cs="仿宋" w:hint="eastAsia"/>
              </w:rPr>
              <w:t>公务用车购置及运行</w:t>
            </w:r>
            <w:r>
              <w:rPr>
                <w:rFonts w:ascii="仿宋" w:eastAsia="仿宋" w:hAnsi="仿宋" w:cs="仿宋" w:hint="eastAsia"/>
                <w:lang w:val="en-US"/>
              </w:rPr>
              <w:t>维护</w:t>
            </w:r>
            <w:r>
              <w:rPr>
                <w:rFonts w:ascii="仿宋" w:eastAsia="仿宋" w:hAnsi="仿宋" w:cs="仿宋" w:hint="eastAsia"/>
              </w:rPr>
              <w:t>费</w:t>
            </w:r>
          </w:p>
        </w:tc>
        <w:tc>
          <w:tcPr>
            <w:tcW w:w="1852" w:type="dxa"/>
            <w:vMerge w:val="restart"/>
            <w:tcBorders>
              <w:top w:val="single" w:sz="4" w:space="0" w:color="auto"/>
              <w:left w:val="single" w:sz="4" w:space="0" w:color="auto"/>
              <w:bottom w:val="single" w:sz="4" w:space="0" w:color="auto"/>
              <w:right w:val="single" w:sz="4" w:space="0" w:color="auto"/>
            </w:tcBorders>
            <w:vAlign w:val="center"/>
          </w:tcPr>
          <w:p w:rsidR="004C0EF1" w:rsidRDefault="00FD54FF">
            <w:pPr>
              <w:pStyle w:val="TableParagraph"/>
              <w:jc w:val="center"/>
              <w:rPr>
                <w:rFonts w:ascii="仿宋" w:eastAsia="仿宋" w:hAnsi="仿宋" w:cs="仿宋"/>
              </w:rPr>
            </w:pPr>
            <w:r>
              <w:rPr>
                <w:rFonts w:ascii="仿宋" w:eastAsia="仿宋" w:hAnsi="仿宋" w:cs="仿宋" w:hint="eastAsia"/>
              </w:rPr>
              <w:t>公务接待费</w:t>
            </w:r>
          </w:p>
        </w:tc>
        <w:tc>
          <w:tcPr>
            <w:tcW w:w="2057" w:type="dxa"/>
            <w:vMerge w:val="restart"/>
            <w:tcBorders>
              <w:top w:val="single" w:sz="4" w:space="0" w:color="auto"/>
              <w:left w:val="single" w:sz="4" w:space="0" w:color="auto"/>
              <w:bottom w:val="single" w:sz="4" w:space="0" w:color="auto"/>
              <w:right w:val="single" w:sz="4" w:space="0" w:color="auto"/>
            </w:tcBorders>
            <w:vAlign w:val="center"/>
          </w:tcPr>
          <w:p w:rsidR="004C0EF1" w:rsidRDefault="00FD54FF">
            <w:pPr>
              <w:pStyle w:val="TableParagraph"/>
              <w:jc w:val="center"/>
              <w:rPr>
                <w:rFonts w:ascii="仿宋" w:eastAsia="仿宋" w:hAnsi="仿宋" w:cs="仿宋"/>
                <w:sz w:val="20"/>
              </w:rPr>
            </w:pPr>
            <w:r>
              <w:rPr>
                <w:rFonts w:ascii="仿宋" w:eastAsia="仿宋" w:hAnsi="仿宋" w:cs="仿宋" w:hint="eastAsia"/>
              </w:rPr>
              <w:t>会议费</w:t>
            </w:r>
          </w:p>
        </w:tc>
        <w:tc>
          <w:tcPr>
            <w:tcW w:w="1783" w:type="dxa"/>
            <w:vMerge w:val="restart"/>
            <w:tcBorders>
              <w:top w:val="single" w:sz="4" w:space="0" w:color="auto"/>
              <w:left w:val="single" w:sz="4" w:space="0" w:color="auto"/>
              <w:bottom w:val="single" w:sz="4" w:space="0" w:color="auto"/>
              <w:right w:val="single" w:sz="4" w:space="0" w:color="auto"/>
            </w:tcBorders>
            <w:vAlign w:val="center"/>
          </w:tcPr>
          <w:p w:rsidR="004C0EF1" w:rsidRDefault="00FD54FF">
            <w:pPr>
              <w:pStyle w:val="TableParagraph"/>
              <w:jc w:val="center"/>
              <w:rPr>
                <w:rFonts w:ascii="仿宋" w:eastAsia="仿宋" w:hAnsi="仿宋" w:cs="仿宋"/>
                <w:sz w:val="20"/>
              </w:rPr>
            </w:pPr>
            <w:r>
              <w:rPr>
                <w:rFonts w:ascii="仿宋" w:eastAsia="仿宋" w:hAnsi="仿宋" w:cs="仿宋" w:hint="eastAsia"/>
              </w:rPr>
              <w:t>培训费</w:t>
            </w:r>
          </w:p>
        </w:tc>
      </w:tr>
      <w:tr w:rsidR="004C0EF1">
        <w:trPr>
          <w:cantSplit/>
          <w:trHeight w:hRule="exact" w:val="728"/>
        </w:trPr>
        <w:tc>
          <w:tcPr>
            <w:tcW w:w="2471" w:type="dxa"/>
            <w:vMerge/>
            <w:tcBorders>
              <w:top w:val="single" w:sz="4" w:space="0" w:color="auto"/>
              <w:left w:val="single" w:sz="4" w:space="0" w:color="auto"/>
              <w:bottom w:val="single" w:sz="4" w:space="0" w:color="auto"/>
              <w:right w:val="single" w:sz="4" w:space="0" w:color="auto"/>
            </w:tcBorders>
          </w:tcPr>
          <w:p w:rsidR="004C0EF1" w:rsidRDefault="004C0EF1">
            <w:pPr>
              <w:rPr>
                <w:rFonts w:ascii="仿宋" w:eastAsia="仿宋" w:hAnsi="仿宋" w:cs="仿宋"/>
                <w:sz w:val="2"/>
                <w:szCs w:val="2"/>
              </w:rPr>
            </w:pPr>
          </w:p>
        </w:tc>
        <w:tc>
          <w:tcPr>
            <w:tcW w:w="2332" w:type="dxa"/>
            <w:vMerge/>
            <w:tcBorders>
              <w:top w:val="single" w:sz="4" w:space="0" w:color="auto"/>
              <w:left w:val="single" w:sz="4" w:space="0" w:color="auto"/>
              <w:bottom w:val="single" w:sz="4" w:space="0" w:color="auto"/>
              <w:right w:val="single" w:sz="4" w:space="0" w:color="auto"/>
            </w:tcBorders>
          </w:tcPr>
          <w:p w:rsidR="004C0EF1" w:rsidRDefault="004C0EF1">
            <w:pPr>
              <w:rPr>
                <w:rFonts w:ascii="仿宋" w:eastAsia="仿宋" w:hAnsi="仿宋" w:cs="仿宋"/>
                <w:sz w:val="2"/>
                <w:szCs w:val="2"/>
              </w:rPr>
            </w:pPr>
          </w:p>
        </w:tc>
        <w:tc>
          <w:tcPr>
            <w:tcW w:w="2037" w:type="dxa"/>
            <w:tcBorders>
              <w:top w:val="single" w:sz="4" w:space="0" w:color="auto"/>
              <w:left w:val="single" w:sz="4" w:space="0" w:color="auto"/>
              <w:bottom w:val="single" w:sz="4" w:space="0" w:color="auto"/>
              <w:right w:val="single" w:sz="4" w:space="0" w:color="auto"/>
            </w:tcBorders>
            <w:vAlign w:val="center"/>
          </w:tcPr>
          <w:p w:rsidR="004C0EF1" w:rsidRDefault="00FD54FF">
            <w:pPr>
              <w:pStyle w:val="TableParagraph"/>
              <w:jc w:val="center"/>
              <w:rPr>
                <w:rFonts w:ascii="仿宋" w:eastAsia="仿宋" w:hAnsi="仿宋" w:cs="仿宋"/>
              </w:rPr>
            </w:pPr>
            <w:r>
              <w:rPr>
                <w:rFonts w:ascii="仿宋" w:eastAsia="仿宋" w:hAnsi="仿宋" w:cs="仿宋"/>
              </w:rPr>
              <w:t>小计</w:t>
            </w:r>
          </w:p>
        </w:tc>
        <w:tc>
          <w:tcPr>
            <w:tcW w:w="1697" w:type="dxa"/>
            <w:tcBorders>
              <w:top w:val="single" w:sz="4" w:space="0" w:color="auto"/>
              <w:left w:val="single" w:sz="4" w:space="0" w:color="auto"/>
              <w:bottom w:val="single" w:sz="4" w:space="0" w:color="auto"/>
              <w:right w:val="single" w:sz="4" w:space="0" w:color="auto"/>
            </w:tcBorders>
            <w:vAlign w:val="center"/>
          </w:tcPr>
          <w:p w:rsidR="004C0EF1" w:rsidRDefault="00FD54FF">
            <w:pPr>
              <w:pStyle w:val="TableParagraph"/>
              <w:jc w:val="center"/>
              <w:rPr>
                <w:rFonts w:ascii="仿宋" w:eastAsia="仿宋" w:hAnsi="仿宋" w:cs="仿宋"/>
              </w:rPr>
            </w:pPr>
            <w:r>
              <w:rPr>
                <w:rFonts w:ascii="仿宋" w:eastAsia="仿宋" w:hAnsi="仿宋" w:cs="仿宋" w:hint="eastAsia"/>
              </w:rPr>
              <w:t>公务用车购置费</w:t>
            </w:r>
          </w:p>
        </w:tc>
        <w:tc>
          <w:tcPr>
            <w:tcW w:w="1680" w:type="dxa"/>
            <w:tcBorders>
              <w:top w:val="single" w:sz="4" w:space="0" w:color="auto"/>
              <w:left w:val="single" w:sz="4" w:space="0" w:color="auto"/>
              <w:bottom w:val="single" w:sz="4" w:space="0" w:color="auto"/>
              <w:right w:val="single" w:sz="4" w:space="0" w:color="auto"/>
            </w:tcBorders>
            <w:vAlign w:val="center"/>
          </w:tcPr>
          <w:p w:rsidR="004C0EF1" w:rsidRDefault="00FD54FF">
            <w:pPr>
              <w:pStyle w:val="TableParagraph"/>
              <w:jc w:val="center"/>
              <w:rPr>
                <w:rFonts w:ascii="仿宋" w:eastAsia="仿宋" w:hAnsi="仿宋" w:cs="仿宋"/>
              </w:rPr>
            </w:pPr>
            <w:r>
              <w:rPr>
                <w:rFonts w:ascii="仿宋" w:eastAsia="仿宋" w:hAnsi="仿宋" w:cs="仿宋" w:hint="eastAsia"/>
              </w:rPr>
              <w:t>公务用车运行</w:t>
            </w:r>
            <w:r>
              <w:rPr>
                <w:rFonts w:ascii="仿宋" w:eastAsia="仿宋" w:hAnsi="仿宋" w:cs="仿宋" w:hint="eastAsia"/>
                <w:lang w:val="en-US"/>
              </w:rPr>
              <w:t>维护</w:t>
            </w:r>
            <w:r>
              <w:rPr>
                <w:rFonts w:ascii="仿宋" w:eastAsia="仿宋" w:hAnsi="仿宋" w:cs="仿宋" w:hint="eastAsia"/>
              </w:rPr>
              <w:t>费</w:t>
            </w:r>
          </w:p>
        </w:tc>
        <w:tc>
          <w:tcPr>
            <w:tcW w:w="1852" w:type="dxa"/>
            <w:vMerge/>
            <w:tcBorders>
              <w:top w:val="single" w:sz="4" w:space="0" w:color="auto"/>
              <w:left w:val="single" w:sz="4" w:space="0" w:color="auto"/>
              <w:bottom w:val="single" w:sz="4" w:space="0" w:color="auto"/>
              <w:right w:val="single" w:sz="4" w:space="0" w:color="auto"/>
            </w:tcBorders>
          </w:tcPr>
          <w:p w:rsidR="004C0EF1" w:rsidRDefault="004C0EF1">
            <w:pPr>
              <w:rPr>
                <w:rFonts w:ascii="仿宋" w:eastAsia="仿宋" w:hAnsi="仿宋" w:cs="仿宋"/>
                <w:sz w:val="2"/>
                <w:szCs w:val="2"/>
              </w:rPr>
            </w:pPr>
          </w:p>
        </w:tc>
        <w:tc>
          <w:tcPr>
            <w:tcW w:w="2057" w:type="dxa"/>
            <w:vMerge/>
            <w:tcBorders>
              <w:top w:val="single" w:sz="4" w:space="0" w:color="auto"/>
              <w:left w:val="single" w:sz="4" w:space="0" w:color="auto"/>
              <w:bottom w:val="single" w:sz="4" w:space="0" w:color="auto"/>
              <w:right w:val="single" w:sz="4" w:space="0" w:color="auto"/>
            </w:tcBorders>
          </w:tcPr>
          <w:p w:rsidR="004C0EF1" w:rsidRDefault="004C0EF1">
            <w:pPr>
              <w:rPr>
                <w:rFonts w:ascii="仿宋" w:eastAsia="仿宋" w:hAnsi="仿宋" w:cs="仿宋"/>
                <w:sz w:val="2"/>
                <w:szCs w:val="2"/>
              </w:rPr>
            </w:pPr>
          </w:p>
        </w:tc>
        <w:tc>
          <w:tcPr>
            <w:tcW w:w="1783" w:type="dxa"/>
            <w:vMerge/>
            <w:tcBorders>
              <w:top w:val="single" w:sz="4" w:space="0" w:color="auto"/>
              <w:left w:val="single" w:sz="4" w:space="0" w:color="auto"/>
              <w:bottom w:val="single" w:sz="4" w:space="0" w:color="auto"/>
              <w:right w:val="single" w:sz="4" w:space="0" w:color="auto"/>
            </w:tcBorders>
          </w:tcPr>
          <w:p w:rsidR="004C0EF1" w:rsidRDefault="004C0EF1">
            <w:pPr>
              <w:rPr>
                <w:rFonts w:ascii="仿宋" w:eastAsia="仿宋" w:hAnsi="仿宋" w:cs="仿宋"/>
                <w:sz w:val="2"/>
                <w:szCs w:val="2"/>
              </w:rPr>
            </w:pPr>
          </w:p>
        </w:tc>
      </w:tr>
      <w:tr w:rsidR="004C0EF1">
        <w:trPr>
          <w:cantSplit/>
          <w:trHeight w:val="165"/>
        </w:trPr>
        <w:tc>
          <w:tcPr>
            <w:tcW w:w="2471" w:type="dxa"/>
            <w:tcBorders>
              <w:top w:val="single" w:sz="4" w:space="0" w:color="auto"/>
              <w:left w:val="single" w:sz="4" w:space="0" w:color="auto"/>
              <w:bottom w:val="single" w:sz="4" w:space="0" w:color="auto"/>
              <w:right w:val="single" w:sz="4" w:space="0" w:color="auto"/>
            </w:tcBorders>
            <w:vAlign w:val="center"/>
          </w:tcPr>
          <w:p w:rsidR="004C0EF1" w:rsidRDefault="00FD54FF">
            <w:pPr>
              <w:pStyle w:val="TableParagraph"/>
              <w:jc w:val="right"/>
              <w:rPr>
                <w:rFonts w:ascii="仿宋" w:eastAsia="仿宋" w:hAnsi="仿宋" w:cs="仿宋"/>
              </w:rPr>
            </w:pPr>
            <w:r>
              <w:rPr>
                <w:rFonts w:ascii="仿宋" w:eastAsia="仿宋" w:hAnsi="仿宋" w:cs="仿宋" w:hint="eastAsia"/>
              </w:rPr>
              <w:t>8.41</w:t>
            </w:r>
          </w:p>
        </w:tc>
        <w:tc>
          <w:tcPr>
            <w:tcW w:w="2332" w:type="dxa"/>
            <w:tcBorders>
              <w:top w:val="single" w:sz="4" w:space="0" w:color="auto"/>
              <w:left w:val="single" w:sz="4" w:space="0" w:color="auto"/>
              <w:bottom w:val="single" w:sz="4" w:space="0" w:color="auto"/>
              <w:right w:val="single" w:sz="4" w:space="0" w:color="auto"/>
            </w:tcBorders>
            <w:vAlign w:val="center"/>
          </w:tcPr>
          <w:p w:rsidR="004C0EF1" w:rsidRDefault="00FD54FF">
            <w:pPr>
              <w:pStyle w:val="TableParagraph"/>
              <w:jc w:val="right"/>
              <w:rPr>
                <w:rFonts w:ascii="仿宋" w:eastAsia="仿宋" w:hAnsi="仿宋" w:cs="仿宋"/>
              </w:rPr>
            </w:pPr>
            <w:r>
              <w:rPr>
                <w:rFonts w:ascii="仿宋" w:eastAsia="仿宋" w:hAnsi="仿宋" w:cs="仿宋" w:hint="eastAsia"/>
              </w:rPr>
              <w:t>0.00</w:t>
            </w:r>
          </w:p>
        </w:tc>
        <w:tc>
          <w:tcPr>
            <w:tcW w:w="2037" w:type="dxa"/>
            <w:tcBorders>
              <w:top w:val="single" w:sz="4" w:space="0" w:color="auto"/>
              <w:left w:val="single" w:sz="4" w:space="0" w:color="auto"/>
              <w:bottom w:val="single" w:sz="4" w:space="0" w:color="auto"/>
              <w:right w:val="single" w:sz="4" w:space="0" w:color="auto"/>
            </w:tcBorders>
            <w:vAlign w:val="center"/>
          </w:tcPr>
          <w:p w:rsidR="004C0EF1" w:rsidRDefault="00FD54FF">
            <w:pPr>
              <w:pStyle w:val="TableParagraph"/>
              <w:jc w:val="right"/>
              <w:rPr>
                <w:rFonts w:ascii="仿宋" w:eastAsia="仿宋" w:hAnsi="仿宋" w:cs="仿宋"/>
              </w:rPr>
            </w:pPr>
            <w:r>
              <w:rPr>
                <w:rFonts w:ascii="仿宋" w:eastAsia="仿宋" w:hAnsi="仿宋" w:cs="仿宋" w:hint="eastAsia"/>
              </w:rPr>
              <w:t>3.17</w:t>
            </w:r>
          </w:p>
        </w:tc>
        <w:tc>
          <w:tcPr>
            <w:tcW w:w="1697" w:type="dxa"/>
            <w:tcBorders>
              <w:top w:val="single" w:sz="4" w:space="0" w:color="auto"/>
              <w:left w:val="single" w:sz="4" w:space="0" w:color="auto"/>
              <w:bottom w:val="single" w:sz="4" w:space="0" w:color="auto"/>
              <w:right w:val="single" w:sz="4" w:space="0" w:color="auto"/>
            </w:tcBorders>
            <w:vAlign w:val="center"/>
          </w:tcPr>
          <w:p w:rsidR="004C0EF1" w:rsidRDefault="00FD54FF">
            <w:pPr>
              <w:pStyle w:val="TableParagraph"/>
              <w:jc w:val="right"/>
              <w:rPr>
                <w:rFonts w:ascii="仿宋" w:eastAsia="仿宋" w:hAnsi="仿宋" w:cs="仿宋"/>
              </w:rPr>
            </w:pPr>
            <w:r>
              <w:rPr>
                <w:rFonts w:ascii="仿宋" w:eastAsia="仿宋" w:hAnsi="仿宋" w:cs="仿宋" w:hint="eastAsia"/>
              </w:rPr>
              <w:t>0.00</w:t>
            </w:r>
          </w:p>
        </w:tc>
        <w:tc>
          <w:tcPr>
            <w:tcW w:w="1680" w:type="dxa"/>
            <w:tcBorders>
              <w:top w:val="single" w:sz="4" w:space="0" w:color="auto"/>
              <w:left w:val="single" w:sz="4" w:space="0" w:color="auto"/>
              <w:bottom w:val="single" w:sz="4" w:space="0" w:color="auto"/>
              <w:right w:val="single" w:sz="4" w:space="0" w:color="auto"/>
            </w:tcBorders>
            <w:vAlign w:val="center"/>
          </w:tcPr>
          <w:p w:rsidR="004C0EF1" w:rsidRDefault="00FD54FF">
            <w:pPr>
              <w:pStyle w:val="TableParagraph"/>
              <w:jc w:val="right"/>
              <w:rPr>
                <w:rFonts w:ascii="仿宋" w:eastAsia="仿宋" w:hAnsi="仿宋" w:cs="仿宋"/>
              </w:rPr>
            </w:pPr>
            <w:r>
              <w:rPr>
                <w:rFonts w:ascii="仿宋" w:eastAsia="仿宋" w:hAnsi="仿宋" w:cs="仿宋" w:hint="eastAsia"/>
              </w:rPr>
              <w:t>3.17</w:t>
            </w:r>
          </w:p>
        </w:tc>
        <w:tc>
          <w:tcPr>
            <w:tcW w:w="1852" w:type="dxa"/>
            <w:tcBorders>
              <w:top w:val="single" w:sz="4" w:space="0" w:color="auto"/>
              <w:left w:val="single" w:sz="4" w:space="0" w:color="auto"/>
              <w:bottom w:val="single" w:sz="4" w:space="0" w:color="auto"/>
              <w:right w:val="single" w:sz="4" w:space="0" w:color="auto"/>
            </w:tcBorders>
            <w:vAlign w:val="center"/>
          </w:tcPr>
          <w:p w:rsidR="004C0EF1" w:rsidRDefault="00FD54FF">
            <w:pPr>
              <w:pStyle w:val="TableParagraph"/>
              <w:jc w:val="right"/>
              <w:rPr>
                <w:rFonts w:ascii="仿宋" w:eastAsia="仿宋" w:hAnsi="仿宋" w:cs="仿宋"/>
              </w:rPr>
            </w:pPr>
            <w:r>
              <w:rPr>
                <w:rFonts w:ascii="仿宋" w:eastAsia="仿宋" w:hAnsi="仿宋" w:cs="仿宋" w:hint="eastAsia"/>
              </w:rPr>
              <w:t>5.24</w:t>
            </w:r>
          </w:p>
        </w:tc>
        <w:tc>
          <w:tcPr>
            <w:tcW w:w="2057" w:type="dxa"/>
            <w:tcBorders>
              <w:top w:val="single" w:sz="4" w:space="0" w:color="auto"/>
              <w:left w:val="single" w:sz="4" w:space="0" w:color="auto"/>
              <w:bottom w:val="single" w:sz="4" w:space="0" w:color="auto"/>
              <w:right w:val="single" w:sz="4" w:space="0" w:color="auto"/>
            </w:tcBorders>
            <w:vAlign w:val="center"/>
          </w:tcPr>
          <w:p w:rsidR="004C0EF1" w:rsidRDefault="00FD54FF">
            <w:pPr>
              <w:pStyle w:val="TableParagraph"/>
              <w:jc w:val="right"/>
              <w:rPr>
                <w:rFonts w:ascii="仿宋" w:eastAsia="仿宋" w:hAnsi="仿宋" w:cs="仿宋"/>
              </w:rPr>
            </w:pPr>
            <w:r>
              <w:rPr>
                <w:rFonts w:ascii="仿宋" w:eastAsia="仿宋" w:hAnsi="仿宋" w:cs="仿宋" w:hint="eastAsia"/>
              </w:rPr>
              <w:t>1.30</w:t>
            </w:r>
          </w:p>
        </w:tc>
        <w:tc>
          <w:tcPr>
            <w:tcW w:w="1783" w:type="dxa"/>
            <w:tcBorders>
              <w:top w:val="single" w:sz="4" w:space="0" w:color="auto"/>
              <w:left w:val="single" w:sz="4" w:space="0" w:color="auto"/>
              <w:bottom w:val="single" w:sz="4" w:space="0" w:color="auto"/>
              <w:right w:val="single" w:sz="4" w:space="0" w:color="auto"/>
            </w:tcBorders>
            <w:vAlign w:val="center"/>
          </w:tcPr>
          <w:p w:rsidR="004C0EF1" w:rsidRDefault="00FD54FF">
            <w:pPr>
              <w:pStyle w:val="TableParagraph"/>
              <w:jc w:val="right"/>
              <w:rPr>
                <w:rFonts w:ascii="仿宋" w:eastAsia="仿宋" w:hAnsi="仿宋" w:cs="仿宋"/>
              </w:rPr>
            </w:pPr>
            <w:r>
              <w:rPr>
                <w:rFonts w:ascii="仿宋" w:eastAsia="仿宋" w:hAnsi="仿宋" w:cs="仿宋" w:hint="eastAsia"/>
              </w:rPr>
              <w:t>2.50</w:t>
            </w:r>
          </w:p>
        </w:tc>
      </w:tr>
    </w:tbl>
    <w:p w:rsidR="004C0EF1" w:rsidRDefault="004C0EF1" w:rsidP="00724145">
      <w:pPr>
        <w:ind w:left="227" w:firstLineChars="100" w:firstLine="231"/>
        <w:rPr>
          <w:rFonts w:ascii="仿宋" w:eastAsia="仿宋" w:hAnsi="仿宋" w:cs="仿宋"/>
          <w:b/>
          <w:bCs/>
        </w:rPr>
        <w:sectPr w:rsidR="004C0EF1">
          <w:footerReference w:type="default" r:id="rId19"/>
          <w:pgSz w:w="16838" w:h="11906" w:orient="landscape"/>
          <w:pgMar w:top="720" w:right="720" w:bottom="720" w:left="720" w:header="170" w:footer="280" w:gutter="0"/>
          <w:pgNumType w:fmt="numberInDash"/>
          <w:cols w:space="720"/>
          <w:formProt w:val="0"/>
          <w:docGrid w:linePitch="100"/>
        </w:sectPr>
      </w:pPr>
    </w:p>
    <w:tbl>
      <w:tblPr>
        <w:tblW w:w="10812" w:type="dxa"/>
        <w:tblInd w:w="-108" w:type="dxa"/>
        <w:tblLayout w:type="fixed"/>
        <w:tblCellMar>
          <w:top w:w="55" w:type="dxa"/>
          <w:left w:w="55" w:type="dxa"/>
          <w:bottom w:w="55" w:type="dxa"/>
          <w:right w:w="55" w:type="dxa"/>
        </w:tblCellMar>
        <w:tblLook w:val="04A0"/>
      </w:tblPr>
      <w:tblGrid>
        <w:gridCol w:w="1618"/>
        <w:gridCol w:w="2834"/>
        <w:gridCol w:w="1783"/>
        <w:gridCol w:w="2092"/>
        <w:gridCol w:w="2485"/>
      </w:tblGrid>
      <w:tr w:rsidR="004C0EF1">
        <w:trPr>
          <w:cantSplit/>
          <w:trHeight w:val="213"/>
        </w:trPr>
        <w:tc>
          <w:tcPr>
            <w:tcW w:w="10812" w:type="dxa"/>
            <w:gridSpan w:val="5"/>
            <w:tcBorders>
              <w:top w:val="nil"/>
              <w:left w:val="nil"/>
              <w:bottom w:val="nil"/>
              <w:right w:val="nil"/>
            </w:tcBorders>
            <w:vAlign w:val="center"/>
          </w:tcPr>
          <w:p w:rsidR="004C0EF1" w:rsidRDefault="00FD54FF">
            <w:pPr>
              <w:pStyle w:val="TableParagraph"/>
              <w:rPr>
                <w:rFonts w:ascii="仿宋" w:eastAsia="仿宋" w:hAnsi="仿宋" w:cs="仿宋"/>
              </w:rPr>
            </w:pPr>
            <w:r>
              <w:rPr>
                <w:rFonts w:ascii="仿宋" w:eastAsia="仿宋" w:hAnsi="仿宋" w:cs="仿宋" w:hint="eastAsia"/>
              </w:rPr>
              <w:lastRenderedPageBreak/>
              <w:t>公开</w:t>
            </w:r>
            <w:r>
              <w:rPr>
                <w:rFonts w:ascii="仿宋" w:eastAsia="仿宋" w:hAnsi="仿宋" w:cs="仿宋" w:hint="eastAsia"/>
                <w:lang w:val="en-US"/>
              </w:rPr>
              <w:t>10</w:t>
            </w:r>
            <w:r>
              <w:rPr>
                <w:rFonts w:ascii="仿宋" w:eastAsia="仿宋" w:hAnsi="仿宋" w:cs="仿宋" w:hint="eastAsia"/>
              </w:rPr>
              <w:t>表</w:t>
            </w:r>
          </w:p>
        </w:tc>
      </w:tr>
      <w:tr w:rsidR="004C0EF1">
        <w:trPr>
          <w:cantSplit/>
          <w:trHeight w:val="213"/>
        </w:trPr>
        <w:tc>
          <w:tcPr>
            <w:tcW w:w="10812" w:type="dxa"/>
            <w:gridSpan w:val="5"/>
            <w:tcBorders>
              <w:top w:val="nil"/>
              <w:left w:val="nil"/>
              <w:bottom w:val="nil"/>
              <w:right w:val="nil"/>
            </w:tcBorders>
            <w:vAlign w:val="center"/>
          </w:tcPr>
          <w:p w:rsidR="004C0EF1" w:rsidRDefault="00FD54FF">
            <w:pPr>
              <w:pStyle w:val="TableParagraph"/>
              <w:jc w:val="center"/>
              <w:rPr>
                <w:rFonts w:ascii="仿宋" w:eastAsia="仿宋" w:hAnsi="仿宋" w:cs="仿宋"/>
              </w:rPr>
            </w:pPr>
            <w:r>
              <w:rPr>
                <w:rFonts w:ascii="仿宋" w:eastAsia="仿宋" w:hAnsi="仿宋" w:cs="仿宋" w:hint="eastAsia"/>
                <w:b/>
                <w:bCs/>
                <w:sz w:val="44"/>
                <w:szCs w:val="44"/>
              </w:rPr>
              <w:t>政府性基金预算支出表</w:t>
            </w:r>
          </w:p>
        </w:tc>
      </w:tr>
      <w:tr w:rsidR="004C0EF1">
        <w:trPr>
          <w:cantSplit/>
          <w:trHeight w:val="213"/>
        </w:trPr>
        <w:tc>
          <w:tcPr>
            <w:tcW w:w="8327" w:type="dxa"/>
            <w:gridSpan w:val="4"/>
            <w:tcBorders>
              <w:top w:val="nil"/>
              <w:left w:val="nil"/>
              <w:bottom w:val="single" w:sz="4" w:space="0" w:color="auto"/>
              <w:right w:val="nil"/>
            </w:tcBorders>
            <w:vAlign w:val="center"/>
          </w:tcPr>
          <w:p w:rsidR="004C0EF1" w:rsidRDefault="00FD54FF">
            <w:pPr>
              <w:pStyle w:val="TableParagraph"/>
              <w:rPr>
                <w:rFonts w:ascii="仿宋" w:eastAsia="仿宋" w:hAnsi="仿宋" w:cs="仿宋"/>
              </w:rPr>
            </w:pPr>
            <w:r>
              <w:rPr>
                <w:rFonts w:ascii="仿宋" w:eastAsia="仿宋" w:hAnsi="仿宋" w:cs="仿宋" w:hint="eastAsia"/>
                <w:color w:val="000000"/>
              </w:rPr>
              <w:t>部门</w:t>
            </w:r>
            <w:r>
              <w:rPr>
                <w:rFonts w:ascii="仿宋" w:eastAsia="仿宋" w:hAnsi="仿宋" w:cs="仿宋"/>
                <w:color w:val="000000"/>
              </w:rPr>
              <w:t>：</w:t>
            </w:r>
            <w:r>
              <w:rPr>
                <w:rFonts w:ascii="仿宋" w:eastAsia="仿宋" w:hAnsi="仿宋" w:cs="仿宋" w:hint="eastAsia"/>
              </w:rPr>
              <w:t>中国共产党南京市委员会台湾工作办公室</w:t>
            </w:r>
          </w:p>
        </w:tc>
        <w:tc>
          <w:tcPr>
            <w:tcW w:w="2485" w:type="dxa"/>
            <w:tcBorders>
              <w:top w:val="nil"/>
              <w:left w:val="nil"/>
              <w:bottom w:val="single" w:sz="4" w:space="0" w:color="auto"/>
              <w:right w:val="nil"/>
            </w:tcBorders>
            <w:vAlign w:val="center"/>
          </w:tcPr>
          <w:p w:rsidR="004C0EF1" w:rsidRDefault="00FD54FF">
            <w:pPr>
              <w:pStyle w:val="TableParagraph"/>
              <w:jc w:val="right"/>
              <w:rPr>
                <w:rFonts w:ascii="仿宋" w:eastAsia="仿宋" w:hAnsi="仿宋" w:cs="仿宋"/>
              </w:rPr>
            </w:pPr>
            <w:r>
              <w:rPr>
                <w:rFonts w:ascii="仿宋" w:eastAsia="仿宋" w:hAnsi="仿宋" w:cs="仿宋" w:hint="eastAsia"/>
              </w:rPr>
              <w:t>单位：万元</w:t>
            </w:r>
          </w:p>
        </w:tc>
      </w:tr>
      <w:tr w:rsidR="004C0EF1">
        <w:trPr>
          <w:cantSplit/>
          <w:trHeight w:val="187"/>
        </w:trPr>
        <w:tc>
          <w:tcPr>
            <w:tcW w:w="1618" w:type="dxa"/>
            <w:vMerge w:val="restart"/>
            <w:tcBorders>
              <w:top w:val="single" w:sz="4" w:space="0" w:color="auto"/>
              <w:left w:val="single" w:sz="4" w:space="0" w:color="auto"/>
              <w:right w:val="single" w:sz="4" w:space="0" w:color="auto"/>
            </w:tcBorders>
            <w:vAlign w:val="center"/>
          </w:tcPr>
          <w:p w:rsidR="004C0EF1" w:rsidRDefault="00FD54FF">
            <w:pPr>
              <w:pStyle w:val="TableParagraph"/>
              <w:jc w:val="center"/>
              <w:rPr>
                <w:rFonts w:ascii="仿宋" w:eastAsia="仿宋" w:hAnsi="仿宋" w:cs="仿宋"/>
              </w:rPr>
            </w:pPr>
            <w:r>
              <w:rPr>
                <w:rFonts w:ascii="仿宋" w:eastAsia="仿宋" w:hAnsi="仿宋" w:cs="仿宋" w:hint="eastAsia"/>
              </w:rPr>
              <w:t>科目编码</w:t>
            </w:r>
          </w:p>
        </w:tc>
        <w:tc>
          <w:tcPr>
            <w:tcW w:w="2834" w:type="dxa"/>
            <w:vMerge w:val="restart"/>
            <w:tcBorders>
              <w:top w:val="single" w:sz="4" w:space="0" w:color="auto"/>
              <w:left w:val="single" w:sz="4" w:space="0" w:color="auto"/>
              <w:right w:val="single" w:sz="4" w:space="0" w:color="auto"/>
            </w:tcBorders>
            <w:vAlign w:val="center"/>
          </w:tcPr>
          <w:p w:rsidR="004C0EF1" w:rsidRDefault="00FD54FF">
            <w:pPr>
              <w:pStyle w:val="TableParagraph"/>
              <w:jc w:val="center"/>
              <w:rPr>
                <w:rFonts w:ascii="仿宋" w:eastAsia="仿宋" w:hAnsi="仿宋" w:cs="仿宋"/>
              </w:rPr>
            </w:pPr>
            <w:r>
              <w:rPr>
                <w:rFonts w:ascii="仿宋" w:eastAsia="仿宋" w:hAnsi="仿宋" w:cs="仿宋" w:hint="eastAsia"/>
              </w:rPr>
              <w:t>科目名称</w:t>
            </w:r>
          </w:p>
        </w:tc>
        <w:tc>
          <w:tcPr>
            <w:tcW w:w="6360" w:type="dxa"/>
            <w:gridSpan w:val="3"/>
            <w:tcBorders>
              <w:top w:val="single" w:sz="4" w:space="0" w:color="auto"/>
              <w:left w:val="single" w:sz="4" w:space="0" w:color="auto"/>
              <w:bottom w:val="single" w:sz="4" w:space="0" w:color="auto"/>
              <w:right w:val="single" w:sz="4" w:space="0" w:color="auto"/>
            </w:tcBorders>
            <w:vAlign w:val="center"/>
          </w:tcPr>
          <w:p w:rsidR="004C0EF1" w:rsidRDefault="00FD54FF">
            <w:pPr>
              <w:pStyle w:val="TableParagraph"/>
              <w:jc w:val="center"/>
              <w:rPr>
                <w:rFonts w:ascii="仿宋" w:eastAsia="仿宋" w:hAnsi="仿宋" w:cs="仿宋"/>
              </w:rPr>
            </w:pPr>
            <w:r>
              <w:rPr>
                <w:rFonts w:ascii="仿宋" w:eastAsia="仿宋" w:hAnsi="仿宋" w:cs="仿宋" w:hint="eastAsia"/>
              </w:rPr>
              <w:t>本年政府性基金预算支出</w:t>
            </w:r>
          </w:p>
        </w:tc>
      </w:tr>
      <w:tr w:rsidR="004C0EF1">
        <w:trPr>
          <w:cantSplit/>
          <w:trHeight w:val="139"/>
        </w:trPr>
        <w:tc>
          <w:tcPr>
            <w:tcW w:w="1618" w:type="dxa"/>
            <w:vMerge/>
            <w:tcBorders>
              <w:left w:val="single" w:sz="4" w:space="0" w:color="auto"/>
              <w:bottom w:val="single" w:sz="4" w:space="0" w:color="auto"/>
              <w:right w:val="single" w:sz="4" w:space="0" w:color="auto"/>
            </w:tcBorders>
            <w:vAlign w:val="center"/>
          </w:tcPr>
          <w:p w:rsidR="004C0EF1" w:rsidRDefault="004C0EF1">
            <w:pPr>
              <w:pStyle w:val="TableParagraph"/>
              <w:jc w:val="center"/>
              <w:rPr>
                <w:rFonts w:ascii="仿宋" w:eastAsia="仿宋" w:hAnsi="仿宋" w:cs="仿宋"/>
              </w:rPr>
            </w:pPr>
          </w:p>
        </w:tc>
        <w:tc>
          <w:tcPr>
            <w:tcW w:w="2834" w:type="dxa"/>
            <w:vMerge/>
            <w:tcBorders>
              <w:left w:val="single" w:sz="4" w:space="0" w:color="auto"/>
              <w:bottom w:val="single" w:sz="4" w:space="0" w:color="auto"/>
              <w:right w:val="single" w:sz="4" w:space="0" w:color="auto"/>
            </w:tcBorders>
            <w:vAlign w:val="center"/>
          </w:tcPr>
          <w:p w:rsidR="004C0EF1" w:rsidRDefault="004C0EF1">
            <w:pPr>
              <w:pStyle w:val="TableParagraph"/>
              <w:jc w:val="center"/>
              <w:rPr>
                <w:rFonts w:ascii="仿宋" w:eastAsia="仿宋" w:hAnsi="仿宋" w:cs="仿宋"/>
              </w:rPr>
            </w:pPr>
          </w:p>
        </w:tc>
        <w:tc>
          <w:tcPr>
            <w:tcW w:w="1783" w:type="dxa"/>
            <w:tcBorders>
              <w:top w:val="single" w:sz="4" w:space="0" w:color="auto"/>
              <w:left w:val="single" w:sz="4" w:space="0" w:color="auto"/>
              <w:bottom w:val="single" w:sz="4" w:space="0" w:color="auto"/>
              <w:right w:val="single" w:sz="4" w:space="0" w:color="auto"/>
            </w:tcBorders>
            <w:vAlign w:val="center"/>
          </w:tcPr>
          <w:p w:rsidR="004C0EF1" w:rsidRDefault="00FD54FF">
            <w:pPr>
              <w:pStyle w:val="TableParagraph"/>
              <w:jc w:val="center"/>
              <w:rPr>
                <w:rFonts w:ascii="仿宋" w:eastAsia="仿宋" w:hAnsi="仿宋" w:cs="仿宋"/>
                <w:lang w:val="en-US"/>
              </w:rPr>
            </w:pPr>
            <w:r>
              <w:rPr>
                <w:rFonts w:ascii="仿宋" w:eastAsia="仿宋" w:hAnsi="仿宋" w:cs="仿宋" w:hint="eastAsia"/>
                <w:lang w:val="en-US"/>
              </w:rPr>
              <w:t>合计</w:t>
            </w:r>
          </w:p>
        </w:tc>
        <w:tc>
          <w:tcPr>
            <w:tcW w:w="2092" w:type="dxa"/>
            <w:tcBorders>
              <w:top w:val="single" w:sz="4" w:space="0" w:color="auto"/>
              <w:left w:val="single" w:sz="4" w:space="0" w:color="auto"/>
              <w:bottom w:val="single" w:sz="4" w:space="0" w:color="auto"/>
              <w:right w:val="single" w:sz="4" w:space="0" w:color="auto"/>
            </w:tcBorders>
            <w:vAlign w:val="center"/>
          </w:tcPr>
          <w:p w:rsidR="004C0EF1" w:rsidRDefault="00FD54FF">
            <w:pPr>
              <w:pStyle w:val="TableParagraph"/>
              <w:jc w:val="center"/>
              <w:rPr>
                <w:rFonts w:ascii="仿宋" w:eastAsia="仿宋" w:hAnsi="仿宋" w:cs="仿宋"/>
              </w:rPr>
            </w:pPr>
            <w:r>
              <w:rPr>
                <w:rFonts w:ascii="仿宋" w:eastAsia="仿宋" w:hAnsi="仿宋" w:cs="仿宋" w:hint="eastAsia"/>
              </w:rPr>
              <w:t>基本支出</w:t>
            </w:r>
          </w:p>
        </w:tc>
        <w:tc>
          <w:tcPr>
            <w:tcW w:w="2485" w:type="dxa"/>
            <w:tcBorders>
              <w:top w:val="single" w:sz="4" w:space="0" w:color="auto"/>
              <w:left w:val="single" w:sz="4" w:space="0" w:color="auto"/>
              <w:bottom w:val="single" w:sz="4" w:space="0" w:color="auto"/>
              <w:right w:val="single" w:sz="4" w:space="0" w:color="auto"/>
            </w:tcBorders>
            <w:vAlign w:val="center"/>
          </w:tcPr>
          <w:p w:rsidR="004C0EF1" w:rsidRDefault="00FD54FF">
            <w:pPr>
              <w:pStyle w:val="TableParagraph"/>
              <w:jc w:val="center"/>
              <w:rPr>
                <w:rFonts w:ascii="仿宋" w:eastAsia="仿宋" w:hAnsi="仿宋" w:cs="仿宋"/>
              </w:rPr>
            </w:pPr>
            <w:r>
              <w:rPr>
                <w:rFonts w:ascii="仿宋" w:eastAsia="仿宋" w:hAnsi="仿宋" w:cs="仿宋" w:hint="eastAsia"/>
              </w:rPr>
              <w:t>项目支出</w:t>
            </w:r>
          </w:p>
        </w:tc>
      </w:tr>
      <w:tr w:rsidR="004C0EF1">
        <w:trPr>
          <w:cantSplit/>
          <w:trHeight w:val="462"/>
        </w:trPr>
        <w:tc>
          <w:tcPr>
            <w:tcW w:w="1618" w:type="dxa"/>
            <w:tcBorders>
              <w:top w:val="single" w:sz="4" w:space="0" w:color="auto"/>
              <w:left w:val="single" w:sz="4" w:space="0" w:color="auto"/>
              <w:bottom w:val="single" w:sz="4" w:space="0" w:color="auto"/>
              <w:right w:val="single" w:sz="4" w:space="0" w:color="auto"/>
            </w:tcBorders>
            <w:vAlign w:val="center"/>
          </w:tcPr>
          <w:p w:rsidR="004C0EF1" w:rsidRDefault="004C0EF1">
            <w:pPr>
              <w:pStyle w:val="TableParagraph"/>
              <w:jc w:val="center"/>
              <w:rPr>
                <w:rFonts w:ascii="仿宋" w:eastAsia="仿宋" w:hAnsi="仿宋" w:cs="仿宋"/>
              </w:rPr>
            </w:pPr>
          </w:p>
        </w:tc>
        <w:tc>
          <w:tcPr>
            <w:tcW w:w="2834" w:type="dxa"/>
            <w:tcBorders>
              <w:top w:val="single" w:sz="4" w:space="0" w:color="auto"/>
              <w:left w:val="single" w:sz="4" w:space="0" w:color="auto"/>
              <w:bottom w:val="single" w:sz="4" w:space="0" w:color="auto"/>
              <w:right w:val="single" w:sz="4" w:space="0" w:color="auto"/>
            </w:tcBorders>
            <w:vAlign w:val="center"/>
          </w:tcPr>
          <w:p w:rsidR="004C0EF1" w:rsidRDefault="00FD54FF">
            <w:pPr>
              <w:pStyle w:val="TableParagraph"/>
              <w:jc w:val="center"/>
              <w:rPr>
                <w:rFonts w:ascii="仿宋" w:eastAsia="仿宋" w:hAnsi="仿宋" w:cs="仿宋"/>
                <w:lang w:val="en-US"/>
              </w:rPr>
            </w:pPr>
            <w:r>
              <w:rPr>
                <w:rFonts w:ascii="仿宋" w:eastAsia="仿宋" w:hAnsi="仿宋" w:cs="仿宋" w:hint="eastAsia"/>
                <w:lang w:val="en-US"/>
              </w:rPr>
              <w:t>合计</w:t>
            </w:r>
          </w:p>
        </w:tc>
        <w:tc>
          <w:tcPr>
            <w:tcW w:w="1783" w:type="dxa"/>
            <w:tcBorders>
              <w:top w:val="single" w:sz="4" w:space="0" w:color="auto"/>
              <w:left w:val="single" w:sz="4" w:space="0" w:color="auto"/>
              <w:bottom w:val="single" w:sz="4" w:space="0" w:color="auto"/>
              <w:right w:val="single" w:sz="4" w:space="0" w:color="auto"/>
            </w:tcBorders>
            <w:vAlign w:val="center"/>
          </w:tcPr>
          <w:p w:rsidR="004C0EF1" w:rsidRDefault="004C0EF1">
            <w:pPr>
              <w:jc w:val="right"/>
              <w:rPr>
                <w:rFonts w:ascii="仿宋" w:eastAsia="仿宋" w:hAnsi="仿宋" w:cs="仿宋"/>
              </w:rPr>
            </w:pPr>
          </w:p>
        </w:tc>
        <w:tc>
          <w:tcPr>
            <w:tcW w:w="2092" w:type="dxa"/>
            <w:tcBorders>
              <w:top w:val="single" w:sz="4" w:space="0" w:color="auto"/>
              <w:left w:val="single" w:sz="4" w:space="0" w:color="auto"/>
              <w:bottom w:val="single" w:sz="4" w:space="0" w:color="auto"/>
              <w:right w:val="single" w:sz="4" w:space="0" w:color="auto"/>
            </w:tcBorders>
            <w:vAlign w:val="center"/>
          </w:tcPr>
          <w:p w:rsidR="004C0EF1" w:rsidRDefault="004C0EF1">
            <w:pPr>
              <w:jc w:val="right"/>
              <w:rPr>
                <w:rFonts w:ascii="仿宋" w:eastAsia="仿宋" w:hAnsi="仿宋" w:cs="仿宋"/>
              </w:rPr>
            </w:pPr>
          </w:p>
        </w:tc>
        <w:tc>
          <w:tcPr>
            <w:tcW w:w="2485" w:type="dxa"/>
            <w:tcBorders>
              <w:top w:val="single" w:sz="4" w:space="0" w:color="auto"/>
              <w:left w:val="single" w:sz="4" w:space="0" w:color="auto"/>
              <w:bottom w:val="single" w:sz="4" w:space="0" w:color="auto"/>
              <w:right w:val="single" w:sz="4" w:space="0" w:color="auto"/>
            </w:tcBorders>
            <w:vAlign w:val="center"/>
          </w:tcPr>
          <w:p w:rsidR="004C0EF1" w:rsidRDefault="004C0EF1">
            <w:pPr>
              <w:jc w:val="right"/>
              <w:rPr>
                <w:rFonts w:ascii="仿宋" w:eastAsia="仿宋" w:hAnsi="仿宋" w:cs="仿宋"/>
              </w:rPr>
            </w:pPr>
          </w:p>
        </w:tc>
      </w:tr>
      <w:tr w:rsidR="004C0EF1">
        <w:trPr>
          <w:cantSplit/>
          <w:trHeight w:val="250"/>
        </w:trPr>
        <w:tc>
          <w:tcPr>
            <w:tcW w:w="1618" w:type="dxa"/>
            <w:tcBorders>
              <w:top w:val="single" w:sz="4" w:space="0" w:color="auto"/>
              <w:left w:val="single" w:sz="4" w:space="0" w:color="auto"/>
              <w:bottom w:val="single" w:sz="4" w:space="0" w:color="auto"/>
              <w:right w:val="single" w:sz="4" w:space="0" w:color="auto"/>
            </w:tcBorders>
            <w:vAlign w:val="center"/>
          </w:tcPr>
          <w:p w:rsidR="004C0EF1" w:rsidRDefault="004C0EF1">
            <w:pPr>
              <w:rPr>
                <w:rFonts w:ascii="仿宋" w:eastAsia="仿宋" w:hAnsi="仿宋" w:cs="仿宋"/>
              </w:rPr>
            </w:pPr>
          </w:p>
        </w:tc>
        <w:tc>
          <w:tcPr>
            <w:tcW w:w="2834" w:type="dxa"/>
            <w:tcBorders>
              <w:top w:val="single" w:sz="4" w:space="0" w:color="auto"/>
              <w:left w:val="single" w:sz="4" w:space="0" w:color="auto"/>
              <w:bottom w:val="single" w:sz="4" w:space="0" w:color="auto"/>
              <w:right w:val="single" w:sz="4" w:space="0" w:color="auto"/>
            </w:tcBorders>
            <w:vAlign w:val="center"/>
          </w:tcPr>
          <w:p w:rsidR="004C0EF1" w:rsidRDefault="004C0EF1">
            <w:pPr>
              <w:rPr>
                <w:rFonts w:ascii="仿宋" w:eastAsia="仿宋" w:hAnsi="仿宋" w:cs="仿宋"/>
              </w:rPr>
            </w:pPr>
          </w:p>
        </w:tc>
        <w:tc>
          <w:tcPr>
            <w:tcW w:w="1783" w:type="dxa"/>
            <w:tcBorders>
              <w:top w:val="single" w:sz="4" w:space="0" w:color="auto"/>
              <w:left w:val="single" w:sz="4" w:space="0" w:color="auto"/>
              <w:bottom w:val="single" w:sz="4" w:space="0" w:color="auto"/>
              <w:right w:val="single" w:sz="4" w:space="0" w:color="auto"/>
            </w:tcBorders>
            <w:vAlign w:val="center"/>
          </w:tcPr>
          <w:p w:rsidR="004C0EF1" w:rsidRDefault="004C0EF1">
            <w:pPr>
              <w:jc w:val="right"/>
              <w:rPr>
                <w:rFonts w:ascii="仿宋" w:eastAsia="仿宋" w:hAnsi="仿宋" w:cs="仿宋"/>
              </w:rPr>
            </w:pPr>
          </w:p>
        </w:tc>
        <w:tc>
          <w:tcPr>
            <w:tcW w:w="2092" w:type="dxa"/>
            <w:tcBorders>
              <w:top w:val="single" w:sz="4" w:space="0" w:color="auto"/>
              <w:left w:val="single" w:sz="4" w:space="0" w:color="auto"/>
              <w:bottom w:val="single" w:sz="4" w:space="0" w:color="auto"/>
              <w:right w:val="single" w:sz="4" w:space="0" w:color="auto"/>
            </w:tcBorders>
            <w:vAlign w:val="center"/>
          </w:tcPr>
          <w:p w:rsidR="004C0EF1" w:rsidRDefault="004C0EF1">
            <w:pPr>
              <w:jc w:val="right"/>
              <w:rPr>
                <w:rFonts w:ascii="仿宋" w:eastAsia="仿宋" w:hAnsi="仿宋" w:cs="仿宋"/>
              </w:rPr>
            </w:pPr>
          </w:p>
        </w:tc>
        <w:tc>
          <w:tcPr>
            <w:tcW w:w="2485" w:type="dxa"/>
            <w:tcBorders>
              <w:top w:val="single" w:sz="4" w:space="0" w:color="auto"/>
              <w:left w:val="single" w:sz="4" w:space="0" w:color="auto"/>
              <w:bottom w:val="single" w:sz="4" w:space="0" w:color="auto"/>
              <w:right w:val="single" w:sz="4" w:space="0" w:color="auto"/>
            </w:tcBorders>
            <w:vAlign w:val="center"/>
          </w:tcPr>
          <w:p w:rsidR="004C0EF1" w:rsidRDefault="004C0EF1">
            <w:pPr>
              <w:jc w:val="right"/>
              <w:rPr>
                <w:rFonts w:ascii="仿宋" w:eastAsia="仿宋" w:hAnsi="仿宋" w:cs="仿宋"/>
              </w:rPr>
            </w:pPr>
          </w:p>
        </w:tc>
      </w:tr>
      <w:tr w:rsidR="004C0EF1">
        <w:trPr>
          <w:cantSplit/>
          <w:trHeight w:val="250"/>
        </w:trPr>
        <w:tc>
          <w:tcPr>
            <w:tcW w:w="1618" w:type="dxa"/>
            <w:tcBorders>
              <w:top w:val="single" w:sz="4" w:space="0" w:color="auto"/>
              <w:left w:val="single" w:sz="4" w:space="0" w:color="auto"/>
              <w:bottom w:val="single" w:sz="4" w:space="0" w:color="auto"/>
              <w:right w:val="single" w:sz="4" w:space="0" w:color="auto"/>
            </w:tcBorders>
            <w:vAlign w:val="center"/>
          </w:tcPr>
          <w:p w:rsidR="004C0EF1" w:rsidRDefault="004C0EF1">
            <w:pPr>
              <w:rPr>
                <w:rFonts w:ascii="仿宋" w:eastAsia="仿宋" w:hAnsi="仿宋" w:cs="仿宋"/>
              </w:rPr>
            </w:pPr>
          </w:p>
        </w:tc>
        <w:tc>
          <w:tcPr>
            <w:tcW w:w="2834" w:type="dxa"/>
            <w:tcBorders>
              <w:top w:val="single" w:sz="4" w:space="0" w:color="auto"/>
              <w:left w:val="single" w:sz="4" w:space="0" w:color="auto"/>
              <w:bottom w:val="single" w:sz="4" w:space="0" w:color="auto"/>
              <w:right w:val="single" w:sz="4" w:space="0" w:color="auto"/>
            </w:tcBorders>
            <w:vAlign w:val="center"/>
          </w:tcPr>
          <w:p w:rsidR="004C0EF1" w:rsidRDefault="004C0EF1">
            <w:pPr>
              <w:rPr>
                <w:rFonts w:ascii="仿宋" w:eastAsia="仿宋" w:hAnsi="仿宋" w:cs="仿宋"/>
              </w:rPr>
            </w:pPr>
          </w:p>
        </w:tc>
        <w:tc>
          <w:tcPr>
            <w:tcW w:w="1783" w:type="dxa"/>
            <w:tcBorders>
              <w:top w:val="single" w:sz="4" w:space="0" w:color="auto"/>
              <w:left w:val="single" w:sz="4" w:space="0" w:color="auto"/>
              <w:bottom w:val="single" w:sz="4" w:space="0" w:color="auto"/>
              <w:right w:val="single" w:sz="4" w:space="0" w:color="auto"/>
            </w:tcBorders>
            <w:vAlign w:val="center"/>
          </w:tcPr>
          <w:p w:rsidR="004C0EF1" w:rsidRDefault="004C0EF1">
            <w:pPr>
              <w:jc w:val="right"/>
              <w:rPr>
                <w:rFonts w:ascii="仿宋" w:eastAsia="仿宋" w:hAnsi="仿宋" w:cs="仿宋"/>
              </w:rPr>
            </w:pPr>
          </w:p>
        </w:tc>
        <w:tc>
          <w:tcPr>
            <w:tcW w:w="2092" w:type="dxa"/>
            <w:tcBorders>
              <w:top w:val="single" w:sz="4" w:space="0" w:color="auto"/>
              <w:left w:val="single" w:sz="4" w:space="0" w:color="auto"/>
              <w:bottom w:val="single" w:sz="4" w:space="0" w:color="auto"/>
              <w:right w:val="single" w:sz="4" w:space="0" w:color="auto"/>
            </w:tcBorders>
            <w:vAlign w:val="center"/>
          </w:tcPr>
          <w:p w:rsidR="004C0EF1" w:rsidRDefault="004C0EF1">
            <w:pPr>
              <w:jc w:val="right"/>
              <w:rPr>
                <w:rFonts w:ascii="仿宋" w:eastAsia="仿宋" w:hAnsi="仿宋" w:cs="仿宋"/>
              </w:rPr>
            </w:pPr>
          </w:p>
        </w:tc>
        <w:tc>
          <w:tcPr>
            <w:tcW w:w="2485" w:type="dxa"/>
            <w:tcBorders>
              <w:top w:val="single" w:sz="4" w:space="0" w:color="auto"/>
              <w:left w:val="single" w:sz="4" w:space="0" w:color="auto"/>
              <w:bottom w:val="single" w:sz="4" w:space="0" w:color="auto"/>
              <w:right w:val="single" w:sz="4" w:space="0" w:color="auto"/>
            </w:tcBorders>
            <w:vAlign w:val="center"/>
          </w:tcPr>
          <w:p w:rsidR="004C0EF1" w:rsidRDefault="004C0EF1">
            <w:pPr>
              <w:jc w:val="right"/>
              <w:rPr>
                <w:rFonts w:ascii="仿宋" w:eastAsia="仿宋" w:hAnsi="仿宋" w:cs="仿宋"/>
              </w:rPr>
            </w:pPr>
          </w:p>
        </w:tc>
      </w:tr>
    </w:tbl>
    <w:p w:rsidR="004C0EF1" w:rsidRDefault="00FD54FF">
      <w:pPr>
        <w:spacing w:before="25"/>
        <w:rPr>
          <w:rFonts w:ascii="仿宋" w:eastAsia="仿宋" w:hAnsi="仿宋" w:cs="仿宋"/>
          <w:b/>
          <w:bCs/>
          <w:lang w:val="en-US"/>
        </w:rPr>
      </w:pPr>
      <w:r>
        <w:rPr>
          <w:rFonts w:ascii="仿宋" w:eastAsia="仿宋" w:hAnsi="仿宋" w:cs="仿宋" w:hint="eastAsia"/>
          <w:b/>
          <w:bCs/>
        </w:rPr>
        <w:t>注：</w:t>
      </w:r>
      <w:r>
        <w:rPr>
          <w:rFonts w:ascii="仿宋" w:eastAsia="仿宋" w:hAnsi="仿宋" w:cs="仿宋" w:hint="eastAsia"/>
          <w:b/>
          <w:bCs/>
          <w:lang w:val="en-US"/>
        </w:rPr>
        <w:t>本</w:t>
      </w:r>
      <w:r>
        <w:rPr>
          <w:rFonts w:ascii="仿宋" w:eastAsia="仿宋" w:hAnsi="仿宋" w:cs="仿宋"/>
          <w:b/>
        </w:rPr>
        <w:t>部门无政府性基金预算，也没有使用政府性基金安排的支出，故本表无数据。</w:t>
      </w:r>
    </w:p>
    <w:p w:rsidR="004C0EF1" w:rsidRDefault="004C0EF1">
      <w:pPr>
        <w:spacing w:before="25"/>
        <w:rPr>
          <w:rFonts w:ascii="仿宋" w:eastAsia="仿宋" w:hAnsi="仿宋" w:cs="仿宋"/>
          <w:b/>
          <w:bCs/>
          <w:lang w:val="en-US"/>
        </w:rPr>
        <w:sectPr w:rsidR="004C0EF1">
          <w:footerReference w:type="default" r:id="rId20"/>
          <w:pgSz w:w="11906" w:h="16838"/>
          <w:pgMar w:top="720" w:right="720" w:bottom="720" w:left="720" w:header="170" w:footer="280" w:gutter="0"/>
          <w:pgNumType w:fmt="numberInDash"/>
          <w:cols w:space="720"/>
          <w:formProt w:val="0"/>
          <w:docGrid w:linePitch="100"/>
        </w:sectPr>
      </w:pPr>
    </w:p>
    <w:tbl>
      <w:tblPr>
        <w:tblW w:w="14695" w:type="dxa"/>
        <w:jc w:val="center"/>
        <w:tblLayout w:type="fixed"/>
        <w:tblLook w:val="04A0"/>
      </w:tblPr>
      <w:tblGrid>
        <w:gridCol w:w="1596"/>
        <w:gridCol w:w="3803"/>
        <w:gridCol w:w="3111"/>
        <w:gridCol w:w="3094"/>
        <w:gridCol w:w="3091"/>
      </w:tblGrid>
      <w:tr w:rsidR="004C0EF1">
        <w:trPr>
          <w:cantSplit/>
          <w:trHeight w:val="447"/>
          <w:jc w:val="center"/>
        </w:trPr>
        <w:tc>
          <w:tcPr>
            <w:tcW w:w="14695" w:type="dxa"/>
            <w:gridSpan w:val="5"/>
            <w:tcBorders>
              <w:top w:val="nil"/>
              <w:left w:val="nil"/>
              <w:bottom w:val="nil"/>
              <w:right w:val="nil"/>
            </w:tcBorders>
            <w:shd w:val="clear" w:color="auto" w:fill="auto"/>
            <w:vAlign w:val="center"/>
          </w:tcPr>
          <w:p w:rsidR="004C0EF1" w:rsidRDefault="00FD54FF">
            <w:pPr>
              <w:widowControl/>
              <w:rPr>
                <w:rFonts w:ascii="仿宋" w:eastAsia="仿宋" w:hAnsi="仿宋" w:cs="仿宋"/>
              </w:rPr>
            </w:pPr>
            <w:r>
              <w:rPr>
                <w:rFonts w:ascii="仿宋" w:eastAsia="仿宋" w:hAnsi="仿宋" w:cs="仿宋" w:hint="eastAsia"/>
              </w:rPr>
              <w:lastRenderedPageBreak/>
              <w:t>公开</w:t>
            </w:r>
            <w:r>
              <w:rPr>
                <w:rFonts w:ascii="仿宋" w:eastAsia="仿宋" w:hAnsi="仿宋" w:cs="仿宋" w:hint="eastAsia"/>
              </w:rPr>
              <w:t>11</w:t>
            </w:r>
            <w:r>
              <w:rPr>
                <w:rFonts w:ascii="仿宋" w:eastAsia="仿宋" w:hAnsi="仿宋" w:cs="仿宋" w:hint="eastAsia"/>
              </w:rPr>
              <w:t>表</w:t>
            </w:r>
          </w:p>
        </w:tc>
      </w:tr>
      <w:tr w:rsidR="004C0EF1">
        <w:trPr>
          <w:cantSplit/>
          <w:trHeight w:val="960"/>
          <w:jc w:val="center"/>
        </w:trPr>
        <w:tc>
          <w:tcPr>
            <w:tcW w:w="14695" w:type="dxa"/>
            <w:gridSpan w:val="5"/>
            <w:tcBorders>
              <w:top w:val="nil"/>
              <w:left w:val="nil"/>
              <w:bottom w:val="nil"/>
              <w:right w:val="nil"/>
            </w:tcBorders>
            <w:shd w:val="clear" w:color="auto" w:fill="auto"/>
            <w:vAlign w:val="center"/>
          </w:tcPr>
          <w:p w:rsidR="004C0EF1" w:rsidRDefault="00FD54FF">
            <w:pPr>
              <w:widowControl/>
              <w:jc w:val="center"/>
              <w:rPr>
                <w:rFonts w:ascii="仿宋" w:eastAsia="仿宋" w:hAnsi="仿宋" w:cs="仿宋"/>
              </w:rPr>
            </w:pPr>
            <w:r>
              <w:rPr>
                <w:rFonts w:ascii="仿宋" w:eastAsia="仿宋" w:hAnsi="仿宋" w:cs="仿宋" w:hint="eastAsia"/>
                <w:b/>
                <w:bCs/>
                <w:sz w:val="44"/>
                <w:szCs w:val="44"/>
              </w:rPr>
              <w:t>国有资本经营预算支出预算表</w:t>
            </w:r>
          </w:p>
        </w:tc>
      </w:tr>
      <w:tr w:rsidR="004C0EF1">
        <w:trPr>
          <w:cantSplit/>
          <w:trHeight w:val="319"/>
          <w:jc w:val="center"/>
        </w:trPr>
        <w:tc>
          <w:tcPr>
            <w:tcW w:w="11604" w:type="dxa"/>
            <w:gridSpan w:val="4"/>
            <w:tcBorders>
              <w:top w:val="nil"/>
              <w:left w:val="nil"/>
              <w:bottom w:val="single" w:sz="4" w:space="0" w:color="auto"/>
              <w:right w:val="nil"/>
            </w:tcBorders>
            <w:shd w:val="clear" w:color="auto" w:fill="auto"/>
            <w:vAlign w:val="center"/>
          </w:tcPr>
          <w:p w:rsidR="004C0EF1" w:rsidRDefault="00FD54FF">
            <w:pPr>
              <w:widowControl/>
              <w:rPr>
                <w:rFonts w:ascii="仿宋" w:eastAsia="仿宋" w:hAnsi="仿宋" w:cs="仿宋"/>
              </w:rPr>
            </w:pPr>
            <w:r>
              <w:rPr>
                <w:rFonts w:ascii="仿宋" w:eastAsia="仿宋" w:hAnsi="仿宋" w:cs="仿宋" w:hint="eastAsia"/>
                <w:color w:val="000000"/>
              </w:rPr>
              <w:t>部门</w:t>
            </w:r>
            <w:r>
              <w:rPr>
                <w:rFonts w:ascii="仿宋" w:eastAsia="仿宋" w:hAnsi="仿宋" w:cs="仿宋"/>
                <w:color w:val="000000"/>
              </w:rPr>
              <w:t>：</w:t>
            </w:r>
            <w:r>
              <w:rPr>
                <w:rFonts w:ascii="仿宋" w:eastAsia="仿宋" w:hAnsi="仿宋" w:cs="仿宋" w:hint="eastAsia"/>
              </w:rPr>
              <w:t>中国共产党南京市委员会台湾工作办公室</w:t>
            </w:r>
          </w:p>
        </w:tc>
        <w:tc>
          <w:tcPr>
            <w:tcW w:w="3091" w:type="dxa"/>
            <w:tcBorders>
              <w:top w:val="nil"/>
              <w:left w:val="nil"/>
              <w:bottom w:val="nil"/>
              <w:right w:val="nil"/>
            </w:tcBorders>
            <w:shd w:val="clear" w:color="auto" w:fill="auto"/>
            <w:noWrap/>
            <w:vAlign w:val="center"/>
          </w:tcPr>
          <w:p w:rsidR="004C0EF1" w:rsidRDefault="00FD54FF">
            <w:pPr>
              <w:widowControl/>
              <w:jc w:val="right"/>
              <w:rPr>
                <w:rFonts w:ascii="仿宋" w:eastAsia="仿宋" w:hAnsi="仿宋" w:cs="仿宋"/>
              </w:rPr>
            </w:pPr>
            <w:r>
              <w:rPr>
                <w:rFonts w:ascii="仿宋" w:eastAsia="仿宋" w:hAnsi="仿宋" w:cs="仿宋" w:hint="eastAsia"/>
              </w:rPr>
              <w:t>单位：万元</w:t>
            </w:r>
          </w:p>
        </w:tc>
      </w:tr>
      <w:tr w:rsidR="004C0EF1">
        <w:trPr>
          <w:cantSplit/>
          <w:trHeight w:val="143"/>
          <w:jc w:val="center"/>
        </w:trPr>
        <w:tc>
          <w:tcPr>
            <w:tcW w:w="53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C0EF1" w:rsidRDefault="00FD54FF">
            <w:pPr>
              <w:widowControl/>
              <w:spacing w:line="34" w:lineRule="atLeast"/>
              <w:jc w:val="center"/>
              <w:rPr>
                <w:rFonts w:ascii="仿宋" w:eastAsia="仿宋" w:hAnsi="仿宋" w:cs="仿宋"/>
              </w:rPr>
            </w:pPr>
            <w:r>
              <w:rPr>
                <w:rFonts w:ascii="仿宋" w:eastAsia="仿宋" w:hAnsi="仿宋" w:cs="仿宋" w:hint="eastAsia"/>
              </w:rPr>
              <w:t>项</w:t>
            </w:r>
            <w:r>
              <w:rPr>
                <w:rFonts w:ascii="仿宋" w:eastAsia="仿宋" w:hAnsi="仿宋" w:cs="仿宋" w:hint="eastAsia"/>
              </w:rPr>
              <w:t xml:space="preserve">    </w:t>
            </w:r>
            <w:r>
              <w:rPr>
                <w:rFonts w:ascii="仿宋" w:eastAsia="仿宋" w:hAnsi="仿宋" w:cs="仿宋" w:hint="eastAsia"/>
              </w:rPr>
              <w:t>目</w:t>
            </w:r>
          </w:p>
        </w:tc>
        <w:tc>
          <w:tcPr>
            <w:tcW w:w="311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C0EF1" w:rsidRDefault="00FD54FF">
            <w:pPr>
              <w:widowControl/>
              <w:spacing w:line="34" w:lineRule="atLeast"/>
              <w:jc w:val="center"/>
              <w:rPr>
                <w:rFonts w:ascii="仿宋" w:eastAsia="仿宋" w:hAnsi="仿宋" w:cs="仿宋"/>
              </w:rPr>
            </w:pPr>
            <w:r>
              <w:rPr>
                <w:rFonts w:ascii="仿宋" w:eastAsia="仿宋" w:hAnsi="仿宋" w:cs="仿宋" w:hint="eastAsia"/>
              </w:rPr>
              <w:t>本年支出合计</w:t>
            </w:r>
          </w:p>
        </w:tc>
        <w:tc>
          <w:tcPr>
            <w:tcW w:w="309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C0EF1" w:rsidRDefault="00FD54FF">
            <w:pPr>
              <w:widowControl/>
              <w:spacing w:line="34" w:lineRule="atLeast"/>
              <w:jc w:val="center"/>
              <w:rPr>
                <w:rFonts w:ascii="仿宋" w:eastAsia="仿宋" w:hAnsi="仿宋" w:cs="仿宋"/>
              </w:rPr>
            </w:pPr>
            <w:r>
              <w:rPr>
                <w:rFonts w:ascii="仿宋" w:eastAsia="仿宋" w:hAnsi="仿宋" w:cs="仿宋" w:hint="eastAsia"/>
              </w:rPr>
              <w:t>基本支出</w:t>
            </w:r>
            <w:r>
              <w:rPr>
                <w:rFonts w:ascii="仿宋" w:eastAsia="仿宋" w:hAnsi="仿宋" w:cs="仿宋" w:hint="eastAsia"/>
              </w:rPr>
              <w:t xml:space="preserve">  </w:t>
            </w:r>
          </w:p>
        </w:tc>
        <w:tc>
          <w:tcPr>
            <w:tcW w:w="309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C0EF1" w:rsidRDefault="00FD54FF">
            <w:pPr>
              <w:widowControl/>
              <w:spacing w:line="34" w:lineRule="atLeast"/>
              <w:jc w:val="center"/>
              <w:rPr>
                <w:rFonts w:ascii="仿宋" w:eastAsia="仿宋" w:hAnsi="仿宋" w:cs="仿宋"/>
              </w:rPr>
            </w:pPr>
            <w:r>
              <w:rPr>
                <w:rFonts w:ascii="仿宋" w:eastAsia="仿宋" w:hAnsi="仿宋" w:cs="仿宋" w:hint="eastAsia"/>
              </w:rPr>
              <w:t>项目支出</w:t>
            </w:r>
          </w:p>
        </w:tc>
      </w:tr>
      <w:tr w:rsidR="004C0EF1">
        <w:trPr>
          <w:cantSplit/>
          <w:trHeight w:val="201"/>
          <w:jc w:val="center"/>
        </w:trPr>
        <w:tc>
          <w:tcPr>
            <w:tcW w:w="1596" w:type="dxa"/>
            <w:tcBorders>
              <w:top w:val="nil"/>
              <w:left w:val="single" w:sz="4" w:space="0" w:color="auto"/>
              <w:bottom w:val="single" w:sz="4" w:space="0" w:color="auto"/>
              <w:right w:val="single" w:sz="4" w:space="0" w:color="auto"/>
            </w:tcBorders>
            <w:shd w:val="clear" w:color="auto" w:fill="auto"/>
            <w:vAlign w:val="center"/>
          </w:tcPr>
          <w:p w:rsidR="004C0EF1" w:rsidRDefault="00FD54FF">
            <w:pPr>
              <w:widowControl/>
              <w:spacing w:line="34" w:lineRule="atLeast"/>
              <w:jc w:val="center"/>
              <w:rPr>
                <w:rFonts w:ascii="仿宋" w:eastAsia="仿宋" w:hAnsi="仿宋" w:cs="仿宋"/>
              </w:rPr>
            </w:pPr>
            <w:r>
              <w:rPr>
                <w:rFonts w:ascii="仿宋" w:eastAsia="仿宋" w:hAnsi="仿宋" w:cs="仿宋" w:hint="eastAsia"/>
              </w:rPr>
              <w:t>功能分类</w:t>
            </w:r>
          </w:p>
          <w:p w:rsidR="004C0EF1" w:rsidRDefault="00FD54FF">
            <w:pPr>
              <w:widowControl/>
              <w:spacing w:line="34" w:lineRule="atLeast"/>
              <w:jc w:val="center"/>
              <w:rPr>
                <w:rFonts w:ascii="仿宋" w:eastAsia="仿宋" w:hAnsi="仿宋" w:cs="仿宋"/>
              </w:rPr>
            </w:pPr>
            <w:r>
              <w:rPr>
                <w:rFonts w:ascii="仿宋" w:eastAsia="仿宋" w:hAnsi="仿宋" w:cs="仿宋" w:hint="eastAsia"/>
              </w:rPr>
              <w:t>科目编码</w:t>
            </w:r>
          </w:p>
        </w:tc>
        <w:tc>
          <w:tcPr>
            <w:tcW w:w="3803" w:type="dxa"/>
            <w:tcBorders>
              <w:top w:val="nil"/>
              <w:left w:val="nil"/>
              <w:bottom w:val="single" w:sz="4" w:space="0" w:color="auto"/>
              <w:right w:val="single" w:sz="4" w:space="0" w:color="auto"/>
            </w:tcBorders>
            <w:shd w:val="clear" w:color="auto" w:fill="auto"/>
            <w:vAlign w:val="center"/>
          </w:tcPr>
          <w:p w:rsidR="004C0EF1" w:rsidRDefault="00FD54FF">
            <w:pPr>
              <w:widowControl/>
              <w:spacing w:line="34" w:lineRule="atLeast"/>
              <w:jc w:val="center"/>
              <w:rPr>
                <w:rFonts w:ascii="仿宋" w:eastAsia="仿宋" w:hAnsi="仿宋" w:cs="仿宋"/>
              </w:rPr>
            </w:pPr>
            <w:r>
              <w:rPr>
                <w:rFonts w:ascii="仿宋" w:eastAsia="仿宋" w:hAnsi="仿宋" w:cs="仿宋" w:hint="eastAsia"/>
              </w:rPr>
              <w:t>科目名称</w:t>
            </w:r>
          </w:p>
        </w:tc>
        <w:tc>
          <w:tcPr>
            <w:tcW w:w="3111" w:type="dxa"/>
            <w:vMerge/>
            <w:tcBorders>
              <w:top w:val="single" w:sz="4" w:space="0" w:color="auto"/>
              <w:left w:val="single" w:sz="4" w:space="0" w:color="auto"/>
              <w:bottom w:val="single" w:sz="4" w:space="0" w:color="auto"/>
              <w:right w:val="single" w:sz="4" w:space="0" w:color="auto"/>
            </w:tcBorders>
            <w:vAlign w:val="center"/>
          </w:tcPr>
          <w:p w:rsidR="004C0EF1" w:rsidRDefault="004C0EF1">
            <w:pPr>
              <w:widowControl/>
              <w:spacing w:line="34" w:lineRule="atLeast"/>
              <w:rPr>
                <w:rFonts w:ascii="仿宋" w:eastAsia="仿宋" w:hAnsi="仿宋" w:cs="仿宋"/>
              </w:rPr>
            </w:pPr>
          </w:p>
        </w:tc>
        <w:tc>
          <w:tcPr>
            <w:tcW w:w="3094" w:type="dxa"/>
            <w:vMerge/>
            <w:tcBorders>
              <w:top w:val="single" w:sz="4" w:space="0" w:color="auto"/>
              <w:left w:val="single" w:sz="4" w:space="0" w:color="auto"/>
              <w:bottom w:val="single" w:sz="4" w:space="0" w:color="auto"/>
              <w:right w:val="single" w:sz="4" w:space="0" w:color="auto"/>
            </w:tcBorders>
            <w:vAlign w:val="center"/>
          </w:tcPr>
          <w:p w:rsidR="004C0EF1" w:rsidRDefault="004C0EF1">
            <w:pPr>
              <w:widowControl/>
              <w:spacing w:line="34" w:lineRule="atLeast"/>
              <w:rPr>
                <w:rFonts w:ascii="仿宋" w:eastAsia="仿宋" w:hAnsi="仿宋" w:cs="仿宋"/>
              </w:rPr>
            </w:pPr>
          </w:p>
        </w:tc>
        <w:tc>
          <w:tcPr>
            <w:tcW w:w="3091" w:type="dxa"/>
            <w:vMerge/>
            <w:tcBorders>
              <w:top w:val="single" w:sz="4" w:space="0" w:color="auto"/>
              <w:left w:val="single" w:sz="4" w:space="0" w:color="auto"/>
              <w:bottom w:val="single" w:sz="4" w:space="0" w:color="auto"/>
              <w:right w:val="single" w:sz="4" w:space="0" w:color="auto"/>
            </w:tcBorders>
            <w:vAlign w:val="center"/>
          </w:tcPr>
          <w:p w:rsidR="004C0EF1" w:rsidRDefault="004C0EF1">
            <w:pPr>
              <w:widowControl/>
              <w:spacing w:line="34" w:lineRule="atLeast"/>
              <w:rPr>
                <w:rFonts w:ascii="仿宋" w:eastAsia="仿宋" w:hAnsi="仿宋" w:cs="仿宋"/>
              </w:rPr>
            </w:pPr>
          </w:p>
        </w:tc>
      </w:tr>
      <w:tr w:rsidR="004C0EF1">
        <w:trPr>
          <w:cantSplit/>
          <w:trHeight w:val="90"/>
          <w:jc w:val="center"/>
        </w:trPr>
        <w:tc>
          <w:tcPr>
            <w:tcW w:w="53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C0EF1" w:rsidRDefault="00FD54FF">
            <w:pPr>
              <w:widowControl/>
              <w:spacing w:line="34" w:lineRule="atLeast"/>
              <w:jc w:val="center"/>
              <w:rPr>
                <w:rFonts w:ascii="仿宋" w:eastAsia="仿宋" w:hAnsi="仿宋" w:cs="仿宋"/>
              </w:rPr>
            </w:pPr>
            <w:r>
              <w:rPr>
                <w:rFonts w:ascii="仿宋" w:eastAsia="仿宋" w:hAnsi="仿宋" w:cs="仿宋" w:hint="eastAsia"/>
              </w:rPr>
              <w:t>栏次</w:t>
            </w:r>
          </w:p>
        </w:tc>
        <w:tc>
          <w:tcPr>
            <w:tcW w:w="3111" w:type="dxa"/>
            <w:tcBorders>
              <w:top w:val="single" w:sz="4" w:space="0" w:color="auto"/>
              <w:left w:val="single" w:sz="4" w:space="0" w:color="auto"/>
              <w:bottom w:val="single" w:sz="4" w:space="0" w:color="auto"/>
              <w:right w:val="single" w:sz="4" w:space="0" w:color="auto"/>
            </w:tcBorders>
            <w:shd w:val="clear" w:color="auto" w:fill="auto"/>
            <w:vAlign w:val="center"/>
          </w:tcPr>
          <w:p w:rsidR="004C0EF1" w:rsidRDefault="00FD54FF">
            <w:pPr>
              <w:widowControl/>
              <w:spacing w:line="34" w:lineRule="atLeast"/>
              <w:jc w:val="center"/>
              <w:rPr>
                <w:rFonts w:ascii="仿宋" w:eastAsia="仿宋" w:hAnsi="仿宋" w:cs="仿宋"/>
              </w:rPr>
            </w:pPr>
            <w:r>
              <w:rPr>
                <w:rFonts w:ascii="仿宋" w:eastAsia="仿宋" w:hAnsi="仿宋" w:cs="仿宋" w:hint="eastAsia"/>
              </w:rPr>
              <w:t>1</w:t>
            </w:r>
          </w:p>
        </w:tc>
        <w:tc>
          <w:tcPr>
            <w:tcW w:w="3094" w:type="dxa"/>
            <w:tcBorders>
              <w:top w:val="single" w:sz="4" w:space="0" w:color="auto"/>
              <w:left w:val="single" w:sz="4" w:space="0" w:color="auto"/>
              <w:bottom w:val="single" w:sz="4" w:space="0" w:color="auto"/>
              <w:right w:val="single" w:sz="4" w:space="0" w:color="auto"/>
            </w:tcBorders>
            <w:shd w:val="clear" w:color="auto" w:fill="auto"/>
            <w:vAlign w:val="center"/>
          </w:tcPr>
          <w:p w:rsidR="004C0EF1" w:rsidRDefault="00FD54FF">
            <w:pPr>
              <w:widowControl/>
              <w:spacing w:line="34" w:lineRule="atLeast"/>
              <w:jc w:val="center"/>
              <w:rPr>
                <w:rFonts w:ascii="仿宋" w:eastAsia="仿宋" w:hAnsi="仿宋" w:cs="仿宋"/>
              </w:rPr>
            </w:pPr>
            <w:r>
              <w:rPr>
                <w:rFonts w:ascii="仿宋" w:eastAsia="仿宋" w:hAnsi="仿宋" w:cs="仿宋" w:hint="eastAsia"/>
              </w:rPr>
              <w:t>2</w:t>
            </w: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4C0EF1" w:rsidRDefault="00FD54FF">
            <w:pPr>
              <w:widowControl/>
              <w:spacing w:line="34" w:lineRule="atLeast"/>
              <w:jc w:val="center"/>
              <w:rPr>
                <w:rFonts w:ascii="仿宋" w:eastAsia="仿宋" w:hAnsi="仿宋" w:cs="仿宋"/>
              </w:rPr>
            </w:pPr>
            <w:r>
              <w:rPr>
                <w:rFonts w:ascii="仿宋" w:eastAsia="仿宋" w:hAnsi="仿宋" w:cs="仿宋" w:hint="eastAsia"/>
              </w:rPr>
              <w:t>3</w:t>
            </w:r>
          </w:p>
        </w:tc>
      </w:tr>
      <w:tr w:rsidR="004C0EF1">
        <w:trPr>
          <w:cantSplit/>
          <w:trHeight w:val="246"/>
          <w:jc w:val="center"/>
        </w:trPr>
        <w:tc>
          <w:tcPr>
            <w:tcW w:w="53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C0EF1" w:rsidRDefault="00FD54FF">
            <w:pPr>
              <w:widowControl/>
              <w:spacing w:line="34" w:lineRule="atLeast"/>
              <w:jc w:val="center"/>
              <w:rPr>
                <w:rFonts w:ascii="仿宋" w:eastAsia="仿宋" w:hAnsi="仿宋" w:cs="仿宋"/>
              </w:rPr>
            </w:pPr>
            <w:r>
              <w:rPr>
                <w:rFonts w:ascii="仿宋" w:eastAsia="仿宋" w:hAnsi="仿宋" w:cs="仿宋" w:hint="eastAsia"/>
              </w:rPr>
              <w:t>合计</w:t>
            </w:r>
          </w:p>
        </w:tc>
        <w:tc>
          <w:tcPr>
            <w:tcW w:w="3111" w:type="dxa"/>
            <w:tcBorders>
              <w:top w:val="single" w:sz="4" w:space="0" w:color="auto"/>
              <w:left w:val="single" w:sz="4" w:space="0" w:color="auto"/>
              <w:bottom w:val="single" w:sz="4" w:space="0" w:color="auto"/>
              <w:right w:val="single" w:sz="4" w:space="0" w:color="auto"/>
            </w:tcBorders>
            <w:shd w:val="clear" w:color="auto" w:fill="auto"/>
            <w:vAlign w:val="center"/>
          </w:tcPr>
          <w:p w:rsidR="004C0EF1" w:rsidRDefault="004C0EF1">
            <w:pPr>
              <w:widowControl/>
              <w:spacing w:line="34" w:lineRule="atLeast"/>
              <w:jc w:val="right"/>
              <w:rPr>
                <w:rFonts w:ascii="仿宋" w:eastAsia="仿宋" w:hAnsi="仿宋" w:cs="仿宋"/>
              </w:rPr>
            </w:pPr>
          </w:p>
        </w:tc>
        <w:tc>
          <w:tcPr>
            <w:tcW w:w="3094" w:type="dxa"/>
            <w:tcBorders>
              <w:top w:val="single" w:sz="4" w:space="0" w:color="auto"/>
              <w:left w:val="single" w:sz="4" w:space="0" w:color="auto"/>
              <w:bottom w:val="single" w:sz="4" w:space="0" w:color="auto"/>
              <w:right w:val="single" w:sz="4" w:space="0" w:color="auto"/>
            </w:tcBorders>
            <w:shd w:val="clear" w:color="auto" w:fill="auto"/>
            <w:vAlign w:val="center"/>
          </w:tcPr>
          <w:p w:rsidR="004C0EF1" w:rsidRDefault="004C0EF1">
            <w:pPr>
              <w:widowControl/>
              <w:spacing w:line="34" w:lineRule="atLeast"/>
              <w:jc w:val="right"/>
              <w:rPr>
                <w:rFonts w:ascii="仿宋" w:eastAsia="仿宋" w:hAnsi="仿宋" w:cs="仿宋"/>
              </w:rPr>
            </w:pP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4C0EF1" w:rsidRDefault="004C0EF1">
            <w:pPr>
              <w:widowControl/>
              <w:spacing w:line="34" w:lineRule="atLeast"/>
              <w:jc w:val="right"/>
              <w:rPr>
                <w:rFonts w:ascii="仿宋" w:eastAsia="仿宋" w:hAnsi="仿宋" w:cs="仿宋"/>
              </w:rPr>
            </w:pPr>
          </w:p>
        </w:tc>
      </w:tr>
      <w:tr w:rsidR="004C0EF1">
        <w:trPr>
          <w:cantSplit/>
          <w:trHeight w:val="90"/>
          <w:jc w:val="center"/>
        </w:trPr>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4C0EF1" w:rsidRDefault="004C0EF1">
            <w:pPr>
              <w:widowControl/>
              <w:spacing w:line="34" w:lineRule="atLeast"/>
              <w:rPr>
                <w:rFonts w:ascii="仿宋" w:eastAsia="仿宋" w:hAnsi="仿宋" w:cs="仿宋"/>
              </w:rPr>
            </w:pPr>
          </w:p>
        </w:tc>
        <w:tc>
          <w:tcPr>
            <w:tcW w:w="3803" w:type="dxa"/>
            <w:tcBorders>
              <w:top w:val="single" w:sz="4" w:space="0" w:color="auto"/>
              <w:left w:val="single" w:sz="4" w:space="0" w:color="auto"/>
              <w:bottom w:val="single" w:sz="4" w:space="0" w:color="auto"/>
              <w:right w:val="single" w:sz="4" w:space="0" w:color="auto"/>
            </w:tcBorders>
            <w:shd w:val="clear" w:color="auto" w:fill="auto"/>
            <w:vAlign w:val="center"/>
          </w:tcPr>
          <w:p w:rsidR="004C0EF1" w:rsidRDefault="004C0EF1">
            <w:pPr>
              <w:widowControl/>
              <w:spacing w:line="34" w:lineRule="atLeast"/>
              <w:rPr>
                <w:rFonts w:ascii="仿宋" w:eastAsia="仿宋" w:hAnsi="仿宋" w:cs="仿宋"/>
              </w:rPr>
            </w:pPr>
          </w:p>
        </w:tc>
        <w:tc>
          <w:tcPr>
            <w:tcW w:w="3111" w:type="dxa"/>
            <w:tcBorders>
              <w:top w:val="single" w:sz="4" w:space="0" w:color="auto"/>
              <w:left w:val="single" w:sz="4" w:space="0" w:color="auto"/>
              <w:bottom w:val="single" w:sz="4" w:space="0" w:color="auto"/>
              <w:right w:val="single" w:sz="4" w:space="0" w:color="auto"/>
            </w:tcBorders>
            <w:shd w:val="clear" w:color="auto" w:fill="auto"/>
            <w:vAlign w:val="center"/>
          </w:tcPr>
          <w:p w:rsidR="004C0EF1" w:rsidRDefault="004C0EF1">
            <w:pPr>
              <w:widowControl/>
              <w:spacing w:line="34" w:lineRule="atLeast"/>
              <w:jc w:val="right"/>
              <w:rPr>
                <w:rFonts w:ascii="仿宋" w:eastAsia="仿宋" w:hAnsi="仿宋" w:cs="仿宋"/>
              </w:rPr>
            </w:pPr>
          </w:p>
        </w:tc>
        <w:tc>
          <w:tcPr>
            <w:tcW w:w="3094" w:type="dxa"/>
            <w:tcBorders>
              <w:top w:val="single" w:sz="4" w:space="0" w:color="auto"/>
              <w:left w:val="single" w:sz="4" w:space="0" w:color="auto"/>
              <w:bottom w:val="single" w:sz="4" w:space="0" w:color="auto"/>
              <w:right w:val="single" w:sz="4" w:space="0" w:color="auto"/>
            </w:tcBorders>
            <w:shd w:val="clear" w:color="auto" w:fill="auto"/>
            <w:vAlign w:val="center"/>
          </w:tcPr>
          <w:p w:rsidR="004C0EF1" w:rsidRDefault="004C0EF1">
            <w:pPr>
              <w:widowControl/>
              <w:spacing w:line="34" w:lineRule="atLeast"/>
              <w:jc w:val="right"/>
              <w:rPr>
                <w:rFonts w:ascii="仿宋" w:eastAsia="仿宋" w:hAnsi="仿宋" w:cs="仿宋"/>
              </w:rPr>
            </w:pP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4C0EF1" w:rsidRDefault="004C0EF1">
            <w:pPr>
              <w:widowControl/>
              <w:spacing w:line="34" w:lineRule="atLeast"/>
              <w:jc w:val="right"/>
              <w:rPr>
                <w:rFonts w:ascii="仿宋" w:eastAsia="仿宋" w:hAnsi="仿宋" w:cs="仿宋"/>
              </w:rPr>
            </w:pPr>
          </w:p>
        </w:tc>
      </w:tr>
      <w:tr w:rsidR="004C0EF1">
        <w:trPr>
          <w:cantSplit/>
          <w:trHeight w:val="90"/>
          <w:jc w:val="center"/>
        </w:trPr>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4C0EF1" w:rsidRDefault="004C0EF1">
            <w:pPr>
              <w:widowControl/>
              <w:spacing w:line="34" w:lineRule="atLeast"/>
              <w:rPr>
                <w:rFonts w:ascii="仿宋" w:eastAsia="仿宋" w:hAnsi="仿宋" w:cs="仿宋"/>
              </w:rPr>
            </w:pPr>
          </w:p>
        </w:tc>
        <w:tc>
          <w:tcPr>
            <w:tcW w:w="3803" w:type="dxa"/>
            <w:tcBorders>
              <w:top w:val="single" w:sz="4" w:space="0" w:color="auto"/>
              <w:left w:val="single" w:sz="4" w:space="0" w:color="auto"/>
              <w:bottom w:val="single" w:sz="4" w:space="0" w:color="auto"/>
              <w:right w:val="single" w:sz="4" w:space="0" w:color="auto"/>
            </w:tcBorders>
            <w:shd w:val="clear" w:color="auto" w:fill="auto"/>
            <w:vAlign w:val="center"/>
          </w:tcPr>
          <w:p w:rsidR="004C0EF1" w:rsidRDefault="004C0EF1">
            <w:pPr>
              <w:widowControl/>
              <w:spacing w:line="34" w:lineRule="atLeast"/>
              <w:rPr>
                <w:rFonts w:ascii="仿宋" w:eastAsia="仿宋" w:hAnsi="仿宋" w:cs="仿宋"/>
              </w:rPr>
            </w:pPr>
          </w:p>
        </w:tc>
        <w:tc>
          <w:tcPr>
            <w:tcW w:w="3111" w:type="dxa"/>
            <w:tcBorders>
              <w:top w:val="single" w:sz="4" w:space="0" w:color="auto"/>
              <w:left w:val="single" w:sz="4" w:space="0" w:color="auto"/>
              <w:bottom w:val="single" w:sz="4" w:space="0" w:color="auto"/>
              <w:right w:val="single" w:sz="4" w:space="0" w:color="auto"/>
            </w:tcBorders>
            <w:shd w:val="clear" w:color="auto" w:fill="auto"/>
            <w:vAlign w:val="center"/>
          </w:tcPr>
          <w:p w:rsidR="004C0EF1" w:rsidRDefault="004C0EF1">
            <w:pPr>
              <w:widowControl/>
              <w:spacing w:line="34" w:lineRule="atLeast"/>
              <w:jc w:val="right"/>
              <w:rPr>
                <w:rFonts w:ascii="仿宋" w:eastAsia="仿宋" w:hAnsi="仿宋" w:cs="仿宋"/>
              </w:rPr>
            </w:pPr>
          </w:p>
        </w:tc>
        <w:tc>
          <w:tcPr>
            <w:tcW w:w="3094" w:type="dxa"/>
            <w:tcBorders>
              <w:top w:val="single" w:sz="4" w:space="0" w:color="auto"/>
              <w:left w:val="single" w:sz="4" w:space="0" w:color="auto"/>
              <w:bottom w:val="single" w:sz="4" w:space="0" w:color="auto"/>
              <w:right w:val="single" w:sz="4" w:space="0" w:color="auto"/>
            </w:tcBorders>
            <w:shd w:val="clear" w:color="auto" w:fill="auto"/>
            <w:vAlign w:val="center"/>
          </w:tcPr>
          <w:p w:rsidR="004C0EF1" w:rsidRDefault="004C0EF1">
            <w:pPr>
              <w:widowControl/>
              <w:spacing w:line="34" w:lineRule="atLeast"/>
              <w:jc w:val="right"/>
              <w:rPr>
                <w:rFonts w:ascii="仿宋" w:eastAsia="仿宋" w:hAnsi="仿宋" w:cs="仿宋"/>
              </w:rPr>
            </w:pP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4C0EF1" w:rsidRDefault="004C0EF1">
            <w:pPr>
              <w:widowControl/>
              <w:spacing w:line="34" w:lineRule="atLeast"/>
              <w:jc w:val="right"/>
              <w:rPr>
                <w:rFonts w:ascii="仿宋" w:eastAsia="仿宋" w:hAnsi="仿宋" w:cs="仿宋"/>
              </w:rPr>
            </w:pPr>
          </w:p>
        </w:tc>
      </w:tr>
    </w:tbl>
    <w:p w:rsidR="004C0EF1" w:rsidRDefault="00FD54FF" w:rsidP="00724145">
      <w:pPr>
        <w:spacing w:before="25"/>
        <w:ind w:firstLineChars="200" w:firstLine="462"/>
        <w:rPr>
          <w:rFonts w:ascii="仿宋" w:eastAsia="仿宋" w:hAnsi="仿宋" w:cs="仿宋"/>
          <w:b/>
          <w:bCs/>
          <w:lang w:val="en-US"/>
        </w:rPr>
      </w:pPr>
      <w:r>
        <w:rPr>
          <w:rFonts w:ascii="仿宋" w:eastAsia="仿宋" w:hAnsi="仿宋" w:cs="仿宋"/>
          <w:b/>
        </w:rPr>
        <w:t>注：本部门无</w:t>
      </w:r>
      <w:r>
        <w:rPr>
          <w:rFonts w:ascii="仿宋" w:eastAsia="仿宋" w:hAnsi="仿宋" w:cs="仿宋" w:hint="eastAsia"/>
          <w:b/>
          <w:bCs/>
        </w:rPr>
        <w:t>国有资本经营预算支出</w:t>
      </w:r>
      <w:r>
        <w:rPr>
          <w:rFonts w:ascii="仿宋" w:eastAsia="仿宋" w:hAnsi="仿宋" w:cs="仿宋" w:hint="eastAsia"/>
          <w:b/>
          <w:bCs/>
          <w:lang w:val="en-US"/>
        </w:rPr>
        <w:t>，故本表无数据。</w:t>
      </w:r>
    </w:p>
    <w:p w:rsidR="004C0EF1" w:rsidRDefault="004C0EF1">
      <w:pPr>
        <w:spacing w:before="25"/>
        <w:rPr>
          <w:rFonts w:ascii="仿宋" w:eastAsia="仿宋" w:hAnsi="仿宋" w:cs="仿宋"/>
          <w:b/>
          <w:bCs/>
          <w:lang w:val="en-US"/>
        </w:rPr>
        <w:sectPr w:rsidR="004C0EF1">
          <w:pgSz w:w="16838" w:h="11906" w:orient="landscape"/>
          <w:pgMar w:top="720" w:right="720" w:bottom="720" w:left="720" w:header="170" w:footer="280" w:gutter="0"/>
          <w:pgNumType w:fmt="numberInDash"/>
          <w:cols w:space="720"/>
          <w:formProt w:val="0"/>
          <w:docGrid w:linePitch="100"/>
        </w:sectPr>
      </w:pPr>
    </w:p>
    <w:tbl>
      <w:tblPr>
        <w:tblW w:w="10235" w:type="dxa"/>
        <w:tblInd w:w="-403" w:type="dxa"/>
        <w:tblLayout w:type="fixed"/>
        <w:tblCellMar>
          <w:top w:w="55" w:type="dxa"/>
          <w:left w:w="55" w:type="dxa"/>
          <w:bottom w:w="55" w:type="dxa"/>
          <w:right w:w="55" w:type="dxa"/>
        </w:tblCellMar>
        <w:tblLook w:val="04A0"/>
      </w:tblPr>
      <w:tblGrid>
        <w:gridCol w:w="3088"/>
        <w:gridCol w:w="2876"/>
        <w:gridCol w:w="1920"/>
        <w:gridCol w:w="2351"/>
      </w:tblGrid>
      <w:tr w:rsidR="004C0EF1">
        <w:trPr>
          <w:cantSplit/>
          <w:trHeight w:val="319"/>
        </w:trPr>
        <w:tc>
          <w:tcPr>
            <w:tcW w:w="10235" w:type="dxa"/>
            <w:gridSpan w:val="4"/>
          </w:tcPr>
          <w:p w:rsidR="004C0EF1" w:rsidRDefault="00FD54FF">
            <w:pPr>
              <w:pStyle w:val="TableParagraph"/>
              <w:tabs>
                <w:tab w:val="left" w:pos="610"/>
              </w:tabs>
              <w:spacing w:before="28"/>
              <w:ind w:left="8"/>
              <w:rPr>
                <w:rFonts w:ascii="仿宋" w:eastAsia="仿宋" w:hAnsi="仿宋" w:cs="仿宋"/>
                <w:b/>
                <w:bCs/>
                <w:sz w:val="44"/>
                <w:szCs w:val="44"/>
              </w:rPr>
            </w:pPr>
            <w:r>
              <w:rPr>
                <w:rFonts w:ascii="仿宋" w:eastAsia="仿宋" w:hAnsi="仿宋" w:cs="仿宋" w:hint="eastAsia"/>
              </w:rPr>
              <w:lastRenderedPageBreak/>
              <w:t>公开</w:t>
            </w:r>
            <w:r>
              <w:rPr>
                <w:rFonts w:ascii="仿宋" w:eastAsia="仿宋" w:hAnsi="仿宋" w:cs="仿宋" w:hint="eastAsia"/>
              </w:rPr>
              <w:t>1</w:t>
            </w:r>
            <w:r>
              <w:rPr>
                <w:rFonts w:ascii="仿宋" w:eastAsia="仿宋" w:hAnsi="仿宋" w:cs="仿宋" w:hint="eastAsia"/>
                <w:lang w:val="en-US"/>
              </w:rPr>
              <w:t>2</w:t>
            </w:r>
            <w:r>
              <w:rPr>
                <w:rFonts w:ascii="仿宋" w:eastAsia="仿宋" w:hAnsi="仿宋" w:cs="仿宋" w:hint="eastAsia"/>
              </w:rPr>
              <w:t>表</w:t>
            </w:r>
          </w:p>
        </w:tc>
      </w:tr>
      <w:tr w:rsidR="004C0EF1">
        <w:trPr>
          <w:cantSplit/>
          <w:trHeight w:val="90"/>
        </w:trPr>
        <w:tc>
          <w:tcPr>
            <w:tcW w:w="10235" w:type="dxa"/>
            <w:gridSpan w:val="4"/>
          </w:tcPr>
          <w:p w:rsidR="004C0EF1" w:rsidRDefault="00FD54FF">
            <w:pPr>
              <w:pStyle w:val="TableParagraph"/>
              <w:jc w:val="center"/>
              <w:rPr>
                <w:rFonts w:ascii="仿宋" w:eastAsia="仿宋" w:hAnsi="仿宋" w:cs="仿宋"/>
              </w:rPr>
            </w:pPr>
            <w:r>
              <w:rPr>
                <w:rFonts w:ascii="仿宋" w:eastAsia="仿宋" w:hAnsi="仿宋" w:cs="仿宋" w:hint="eastAsia"/>
                <w:b/>
                <w:bCs/>
                <w:sz w:val="44"/>
                <w:szCs w:val="44"/>
              </w:rPr>
              <w:t>一般公共预算机关运行经费支出预算表</w:t>
            </w:r>
          </w:p>
        </w:tc>
      </w:tr>
      <w:tr w:rsidR="004C0EF1">
        <w:trPr>
          <w:cantSplit/>
          <w:trHeight w:val="90"/>
        </w:trPr>
        <w:tc>
          <w:tcPr>
            <w:tcW w:w="7884" w:type="dxa"/>
            <w:gridSpan w:val="3"/>
            <w:tcBorders>
              <w:bottom w:val="single" w:sz="4" w:space="0" w:color="auto"/>
            </w:tcBorders>
            <w:vAlign w:val="center"/>
          </w:tcPr>
          <w:p w:rsidR="004C0EF1" w:rsidRDefault="00FD54FF">
            <w:pPr>
              <w:pStyle w:val="TableParagraph"/>
              <w:rPr>
                <w:rFonts w:ascii="仿宋" w:eastAsia="仿宋" w:hAnsi="仿宋" w:cs="仿宋"/>
                <w:sz w:val="20"/>
              </w:rPr>
            </w:pPr>
            <w:r>
              <w:rPr>
                <w:rFonts w:ascii="仿宋" w:eastAsia="仿宋" w:hAnsi="仿宋" w:cs="仿宋" w:hint="eastAsia"/>
                <w:color w:val="000000"/>
              </w:rPr>
              <w:t>部门</w:t>
            </w:r>
            <w:r>
              <w:rPr>
                <w:rFonts w:ascii="仿宋" w:eastAsia="仿宋" w:hAnsi="仿宋" w:cs="仿宋"/>
                <w:color w:val="000000"/>
              </w:rPr>
              <w:t>：</w:t>
            </w:r>
            <w:r>
              <w:rPr>
                <w:rFonts w:ascii="仿宋" w:eastAsia="仿宋" w:hAnsi="仿宋" w:cs="仿宋" w:hint="eastAsia"/>
              </w:rPr>
              <w:t>中国共产党南京市委员会台湾工作办公室</w:t>
            </w:r>
          </w:p>
        </w:tc>
        <w:tc>
          <w:tcPr>
            <w:tcW w:w="2351" w:type="dxa"/>
            <w:tcBorders>
              <w:bottom w:val="single" w:sz="4" w:space="0" w:color="auto"/>
            </w:tcBorders>
            <w:vAlign w:val="center"/>
          </w:tcPr>
          <w:p w:rsidR="004C0EF1" w:rsidRDefault="00FD54FF">
            <w:pPr>
              <w:pStyle w:val="TableParagraph"/>
              <w:jc w:val="right"/>
              <w:rPr>
                <w:rFonts w:ascii="仿宋" w:eastAsia="仿宋" w:hAnsi="仿宋" w:cs="仿宋"/>
                <w:sz w:val="27"/>
              </w:rPr>
            </w:pPr>
            <w:r>
              <w:rPr>
                <w:rFonts w:ascii="仿宋" w:eastAsia="仿宋" w:hAnsi="仿宋" w:cs="仿宋" w:hint="eastAsia"/>
              </w:rPr>
              <w:t>单位</w:t>
            </w:r>
            <w:r>
              <w:rPr>
                <w:rFonts w:ascii="仿宋" w:eastAsia="仿宋" w:hAnsi="仿宋" w:cs="仿宋" w:hint="eastAsia"/>
              </w:rPr>
              <w:t>：万元</w:t>
            </w:r>
          </w:p>
        </w:tc>
      </w:tr>
      <w:tr w:rsidR="004C0EF1">
        <w:trPr>
          <w:cantSplit/>
          <w:trHeight w:val="163"/>
        </w:trPr>
        <w:tc>
          <w:tcPr>
            <w:tcW w:w="3088" w:type="dxa"/>
            <w:tcBorders>
              <w:top w:val="single" w:sz="4" w:space="0" w:color="auto"/>
              <w:left w:val="single" w:sz="4" w:space="0" w:color="auto"/>
              <w:bottom w:val="single" w:sz="4" w:space="0" w:color="auto"/>
            </w:tcBorders>
            <w:vAlign w:val="center"/>
          </w:tcPr>
          <w:p w:rsidR="004C0EF1" w:rsidRDefault="00FD54FF">
            <w:pPr>
              <w:pStyle w:val="TableParagraph"/>
              <w:jc w:val="center"/>
              <w:rPr>
                <w:rFonts w:ascii="仿宋" w:eastAsia="仿宋" w:hAnsi="仿宋" w:cs="仿宋"/>
              </w:rPr>
            </w:pPr>
            <w:r>
              <w:rPr>
                <w:rFonts w:ascii="仿宋" w:eastAsia="仿宋" w:hAnsi="仿宋" w:cs="仿宋" w:hint="eastAsia"/>
              </w:rPr>
              <w:t>科目编码</w:t>
            </w:r>
          </w:p>
        </w:tc>
        <w:tc>
          <w:tcPr>
            <w:tcW w:w="2876" w:type="dxa"/>
            <w:tcBorders>
              <w:top w:val="single" w:sz="4" w:space="0" w:color="auto"/>
              <w:left w:val="single" w:sz="4" w:space="0" w:color="000000"/>
              <w:bottom w:val="single" w:sz="4" w:space="0" w:color="auto"/>
            </w:tcBorders>
            <w:vAlign w:val="center"/>
          </w:tcPr>
          <w:p w:rsidR="004C0EF1" w:rsidRDefault="00FD54FF">
            <w:pPr>
              <w:pStyle w:val="TableParagraph"/>
              <w:jc w:val="center"/>
              <w:rPr>
                <w:rFonts w:ascii="仿宋" w:eastAsia="仿宋" w:hAnsi="仿宋" w:cs="仿宋"/>
              </w:rPr>
            </w:pPr>
            <w:r>
              <w:rPr>
                <w:rFonts w:ascii="仿宋" w:eastAsia="仿宋" w:hAnsi="仿宋" w:cs="仿宋" w:hint="eastAsia"/>
              </w:rPr>
              <w:t>科目名称</w:t>
            </w:r>
          </w:p>
        </w:tc>
        <w:tc>
          <w:tcPr>
            <w:tcW w:w="4271" w:type="dxa"/>
            <w:gridSpan w:val="2"/>
            <w:tcBorders>
              <w:top w:val="single" w:sz="4" w:space="0" w:color="auto"/>
              <w:left w:val="single" w:sz="4" w:space="0" w:color="000000"/>
              <w:bottom w:val="single" w:sz="4" w:space="0" w:color="auto"/>
              <w:right w:val="single" w:sz="4" w:space="0" w:color="auto"/>
            </w:tcBorders>
          </w:tcPr>
          <w:p w:rsidR="004C0EF1" w:rsidRDefault="00FD54FF">
            <w:pPr>
              <w:jc w:val="center"/>
              <w:rPr>
                <w:rFonts w:ascii="仿宋" w:eastAsia="仿宋" w:hAnsi="仿宋" w:cs="仿宋"/>
              </w:rPr>
            </w:pPr>
            <w:r>
              <w:rPr>
                <w:rFonts w:ascii="仿宋" w:eastAsia="仿宋" w:hAnsi="仿宋" w:cs="仿宋" w:hint="eastAsia"/>
              </w:rPr>
              <w:t>机关运行经费支出</w:t>
            </w:r>
          </w:p>
        </w:tc>
      </w:tr>
      <w:tr w:rsidR="004C0EF1">
        <w:trPr>
          <w:cantSplit/>
          <w:trHeight w:val="90"/>
        </w:trPr>
        <w:tc>
          <w:tcPr>
            <w:tcW w:w="5964" w:type="dxa"/>
            <w:gridSpan w:val="2"/>
            <w:tcBorders>
              <w:top w:val="single" w:sz="4" w:space="0" w:color="000000"/>
              <w:left w:val="single" w:sz="4" w:space="0" w:color="auto"/>
              <w:bottom w:val="single" w:sz="4" w:space="0" w:color="auto"/>
              <w:right w:val="single" w:sz="4" w:space="0" w:color="000000"/>
            </w:tcBorders>
          </w:tcPr>
          <w:p w:rsidR="004C0EF1" w:rsidRDefault="00FD54FF">
            <w:pPr>
              <w:pStyle w:val="TableParagraph"/>
              <w:jc w:val="center"/>
              <w:rPr>
                <w:rFonts w:ascii="仿宋" w:eastAsia="仿宋" w:hAnsi="仿宋" w:cs="仿宋"/>
                <w:lang w:val="en-US"/>
              </w:rPr>
            </w:pPr>
            <w:r>
              <w:rPr>
                <w:rFonts w:ascii="仿宋" w:eastAsia="仿宋" w:hAnsi="仿宋" w:cs="仿宋" w:hint="eastAsia"/>
                <w:lang w:val="en-US"/>
              </w:rPr>
              <w:t>合计</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4C0EF1" w:rsidRDefault="00FD54FF">
            <w:pPr>
              <w:pStyle w:val="TableParagraph"/>
              <w:jc w:val="right"/>
              <w:rPr>
                <w:rFonts w:ascii="仿宋" w:eastAsia="仿宋" w:hAnsi="仿宋" w:cs="仿宋"/>
              </w:rPr>
            </w:pPr>
            <w:r>
              <w:rPr>
                <w:rFonts w:ascii="仿宋" w:eastAsia="仿宋" w:hAnsi="仿宋" w:cs="仿宋" w:hint="eastAsia"/>
              </w:rPr>
              <w:t>165.14</w:t>
            </w:r>
          </w:p>
        </w:tc>
      </w:tr>
      <w:tr w:rsidR="004C0EF1">
        <w:trPr>
          <w:cantSplit/>
          <w:trHeight w:val="131"/>
        </w:trPr>
        <w:tc>
          <w:tcPr>
            <w:tcW w:w="3088" w:type="dxa"/>
            <w:tcBorders>
              <w:top w:val="single" w:sz="4" w:space="0" w:color="000000"/>
              <w:left w:val="single" w:sz="4" w:space="0" w:color="auto"/>
              <w:bottom w:val="single" w:sz="4" w:space="0" w:color="auto"/>
              <w:right w:val="single" w:sz="4" w:space="0" w:color="000000"/>
            </w:tcBorders>
          </w:tcPr>
          <w:p w:rsidR="004C0EF1" w:rsidRDefault="00FD54FF">
            <w:pPr>
              <w:pStyle w:val="TableParagraph"/>
              <w:rPr>
                <w:rFonts w:ascii="仿宋" w:eastAsia="仿宋" w:hAnsi="仿宋" w:cs="仿宋"/>
              </w:rPr>
            </w:pPr>
            <w:r>
              <w:rPr>
                <w:rFonts w:ascii="仿宋" w:eastAsia="仿宋" w:hAnsi="仿宋" w:cs="仿宋" w:hint="eastAsia"/>
              </w:rPr>
              <w:t>302</w:t>
            </w:r>
          </w:p>
        </w:tc>
        <w:tc>
          <w:tcPr>
            <w:tcW w:w="2876" w:type="dxa"/>
            <w:tcBorders>
              <w:top w:val="single" w:sz="4" w:space="0" w:color="000000"/>
              <w:left w:val="single" w:sz="4" w:space="0" w:color="000000"/>
              <w:bottom w:val="single" w:sz="4" w:space="0" w:color="auto"/>
              <w:right w:val="single" w:sz="4" w:space="0" w:color="000000"/>
            </w:tcBorders>
          </w:tcPr>
          <w:p w:rsidR="004C0EF1" w:rsidRDefault="004C0EF1">
            <w:pPr>
              <w:pStyle w:val="TableParagraph"/>
              <w:rPr>
                <w:rFonts w:ascii="仿宋" w:eastAsia="仿宋" w:hAnsi="仿宋" w:cs="仿宋"/>
              </w:rPr>
            </w:pP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4C0EF1" w:rsidRDefault="00FD54FF">
            <w:pPr>
              <w:pStyle w:val="TableParagraph"/>
              <w:jc w:val="right"/>
              <w:rPr>
                <w:rFonts w:ascii="仿宋" w:eastAsia="仿宋" w:hAnsi="仿宋" w:cs="仿宋"/>
              </w:rPr>
            </w:pPr>
            <w:r>
              <w:rPr>
                <w:rFonts w:ascii="仿宋" w:eastAsia="仿宋" w:hAnsi="仿宋" w:cs="仿宋" w:hint="eastAsia"/>
              </w:rPr>
              <w:t>165.14</w:t>
            </w:r>
          </w:p>
        </w:tc>
      </w:tr>
      <w:tr w:rsidR="004C0EF1">
        <w:trPr>
          <w:cantSplit/>
          <w:trHeight w:val="131"/>
        </w:trPr>
        <w:tc>
          <w:tcPr>
            <w:tcW w:w="3088" w:type="dxa"/>
            <w:tcBorders>
              <w:top w:val="single" w:sz="4" w:space="0" w:color="000000"/>
              <w:left w:val="single" w:sz="4" w:space="0" w:color="auto"/>
              <w:bottom w:val="single" w:sz="4" w:space="0" w:color="auto"/>
              <w:right w:val="single" w:sz="4" w:space="0" w:color="000000"/>
            </w:tcBorders>
          </w:tcPr>
          <w:p w:rsidR="004C0EF1" w:rsidRDefault="00FD54FF">
            <w:pPr>
              <w:pStyle w:val="TableParagraph"/>
              <w:rPr>
                <w:rFonts w:ascii="仿宋" w:eastAsia="仿宋" w:hAnsi="仿宋" w:cs="仿宋"/>
              </w:rPr>
            </w:pPr>
            <w:r>
              <w:rPr>
                <w:rFonts w:ascii="仿宋" w:eastAsia="仿宋" w:hAnsi="仿宋" w:cs="仿宋" w:hint="eastAsia"/>
              </w:rPr>
              <w:t>30201</w:t>
            </w:r>
          </w:p>
        </w:tc>
        <w:tc>
          <w:tcPr>
            <w:tcW w:w="2876" w:type="dxa"/>
            <w:tcBorders>
              <w:top w:val="single" w:sz="4" w:space="0" w:color="000000"/>
              <w:left w:val="single" w:sz="4" w:space="0" w:color="000000"/>
              <w:bottom w:val="single" w:sz="4" w:space="0" w:color="auto"/>
              <w:right w:val="single" w:sz="4" w:space="0" w:color="000000"/>
            </w:tcBorders>
          </w:tcPr>
          <w:p w:rsidR="004C0EF1" w:rsidRDefault="00FD54FF">
            <w:pPr>
              <w:pStyle w:val="TableParagraph"/>
              <w:rPr>
                <w:rFonts w:ascii="仿宋" w:eastAsia="仿宋" w:hAnsi="仿宋" w:cs="仿宋"/>
              </w:rPr>
            </w:pPr>
            <w:r>
              <w:rPr>
                <w:rFonts w:ascii="仿宋" w:eastAsia="仿宋" w:hAnsi="仿宋" w:cs="仿宋" w:hint="eastAsia"/>
              </w:rPr>
              <w:t>办公费</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4C0EF1" w:rsidRDefault="00FD54FF">
            <w:pPr>
              <w:pStyle w:val="TableParagraph"/>
              <w:jc w:val="right"/>
              <w:rPr>
                <w:rFonts w:ascii="仿宋" w:eastAsia="仿宋" w:hAnsi="仿宋" w:cs="仿宋"/>
              </w:rPr>
            </w:pPr>
            <w:r>
              <w:rPr>
                <w:rFonts w:ascii="仿宋" w:eastAsia="仿宋" w:hAnsi="仿宋" w:cs="仿宋" w:hint="eastAsia"/>
              </w:rPr>
              <w:t>28.16</w:t>
            </w:r>
          </w:p>
        </w:tc>
      </w:tr>
      <w:tr w:rsidR="004C0EF1">
        <w:trPr>
          <w:cantSplit/>
          <w:trHeight w:val="131"/>
        </w:trPr>
        <w:tc>
          <w:tcPr>
            <w:tcW w:w="3088" w:type="dxa"/>
            <w:tcBorders>
              <w:top w:val="single" w:sz="4" w:space="0" w:color="000000"/>
              <w:left w:val="single" w:sz="4" w:space="0" w:color="auto"/>
              <w:bottom w:val="single" w:sz="4" w:space="0" w:color="auto"/>
              <w:right w:val="single" w:sz="4" w:space="0" w:color="000000"/>
            </w:tcBorders>
          </w:tcPr>
          <w:p w:rsidR="004C0EF1" w:rsidRDefault="00FD54FF">
            <w:pPr>
              <w:pStyle w:val="TableParagraph"/>
              <w:rPr>
                <w:rFonts w:ascii="仿宋" w:eastAsia="仿宋" w:hAnsi="仿宋" w:cs="仿宋"/>
              </w:rPr>
            </w:pPr>
            <w:r>
              <w:rPr>
                <w:rFonts w:ascii="仿宋" w:eastAsia="仿宋" w:hAnsi="仿宋" w:cs="仿宋" w:hint="eastAsia"/>
              </w:rPr>
              <w:t>30202</w:t>
            </w:r>
          </w:p>
        </w:tc>
        <w:tc>
          <w:tcPr>
            <w:tcW w:w="2876" w:type="dxa"/>
            <w:tcBorders>
              <w:top w:val="single" w:sz="4" w:space="0" w:color="000000"/>
              <w:left w:val="single" w:sz="4" w:space="0" w:color="000000"/>
              <w:bottom w:val="single" w:sz="4" w:space="0" w:color="auto"/>
              <w:right w:val="single" w:sz="4" w:space="0" w:color="000000"/>
            </w:tcBorders>
          </w:tcPr>
          <w:p w:rsidR="004C0EF1" w:rsidRDefault="00FD54FF">
            <w:pPr>
              <w:pStyle w:val="TableParagraph"/>
              <w:rPr>
                <w:rFonts w:ascii="仿宋" w:eastAsia="仿宋" w:hAnsi="仿宋" w:cs="仿宋"/>
              </w:rPr>
            </w:pPr>
            <w:r>
              <w:rPr>
                <w:rFonts w:ascii="仿宋" w:eastAsia="仿宋" w:hAnsi="仿宋" w:cs="仿宋" w:hint="eastAsia"/>
              </w:rPr>
              <w:t>印刷费</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4C0EF1" w:rsidRDefault="00FD54FF">
            <w:pPr>
              <w:pStyle w:val="TableParagraph"/>
              <w:jc w:val="right"/>
              <w:rPr>
                <w:rFonts w:ascii="仿宋" w:eastAsia="仿宋" w:hAnsi="仿宋" w:cs="仿宋"/>
              </w:rPr>
            </w:pPr>
            <w:r>
              <w:rPr>
                <w:rFonts w:ascii="仿宋" w:eastAsia="仿宋" w:hAnsi="仿宋" w:cs="仿宋" w:hint="eastAsia"/>
              </w:rPr>
              <w:t>1.00</w:t>
            </w:r>
          </w:p>
        </w:tc>
      </w:tr>
      <w:tr w:rsidR="004C0EF1">
        <w:trPr>
          <w:cantSplit/>
          <w:trHeight w:val="131"/>
        </w:trPr>
        <w:tc>
          <w:tcPr>
            <w:tcW w:w="3088" w:type="dxa"/>
            <w:tcBorders>
              <w:top w:val="single" w:sz="4" w:space="0" w:color="000000"/>
              <w:left w:val="single" w:sz="4" w:space="0" w:color="auto"/>
              <w:bottom w:val="single" w:sz="4" w:space="0" w:color="auto"/>
              <w:right w:val="single" w:sz="4" w:space="0" w:color="000000"/>
            </w:tcBorders>
          </w:tcPr>
          <w:p w:rsidR="004C0EF1" w:rsidRDefault="00FD54FF">
            <w:pPr>
              <w:pStyle w:val="TableParagraph"/>
              <w:rPr>
                <w:rFonts w:ascii="仿宋" w:eastAsia="仿宋" w:hAnsi="仿宋" w:cs="仿宋"/>
              </w:rPr>
            </w:pPr>
            <w:r>
              <w:rPr>
                <w:rFonts w:ascii="仿宋" w:eastAsia="仿宋" w:hAnsi="仿宋" w:cs="仿宋" w:hint="eastAsia"/>
              </w:rPr>
              <w:t>30205</w:t>
            </w:r>
          </w:p>
        </w:tc>
        <w:tc>
          <w:tcPr>
            <w:tcW w:w="2876" w:type="dxa"/>
            <w:tcBorders>
              <w:top w:val="single" w:sz="4" w:space="0" w:color="000000"/>
              <w:left w:val="single" w:sz="4" w:space="0" w:color="000000"/>
              <w:bottom w:val="single" w:sz="4" w:space="0" w:color="auto"/>
              <w:right w:val="single" w:sz="4" w:space="0" w:color="000000"/>
            </w:tcBorders>
          </w:tcPr>
          <w:p w:rsidR="004C0EF1" w:rsidRDefault="00FD54FF">
            <w:pPr>
              <w:pStyle w:val="TableParagraph"/>
              <w:rPr>
                <w:rFonts w:ascii="仿宋" w:eastAsia="仿宋" w:hAnsi="仿宋" w:cs="仿宋"/>
              </w:rPr>
            </w:pPr>
            <w:r>
              <w:rPr>
                <w:rFonts w:ascii="仿宋" w:eastAsia="仿宋" w:hAnsi="仿宋" w:cs="仿宋" w:hint="eastAsia"/>
              </w:rPr>
              <w:t>水费</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4C0EF1" w:rsidRDefault="00FD54FF">
            <w:pPr>
              <w:pStyle w:val="TableParagraph"/>
              <w:jc w:val="right"/>
              <w:rPr>
                <w:rFonts w:ascii="仿宋" w:eastAsia="仿宋" w:hAnsi="仿宋" w:cs="仿宋"/>
              </w:rPr>
            </w:pPr>
            <w:r>
              <w:rPr>
                <w:rFonts w:ascii="仿宋" w:eastAsia="仿宋" w:hAnsi="仿宋" w:cs="仿宋" w:hint="eastAsia"/>
              </w:rPr>
              <w:t>0.30</w:t>
            </w:r>
          </w:p>
        </w:tc>
      </w:tr>
      <w:tr w:rsidR="004C0EF1">
        <w:trPr>
          <w:cantSplit/>
          <w:trHeight w:val="131"/>
        </w:trPr>
        <w:tc>
          <w:tcPr>
            <w:tcW w:w="3088" w:type="dxa"/>
            <w:tcBorders>
              <w:top w:val="single" w:sz="4" w:space="0" w:color="000000"/>
              <w:left w:val="single" w:sz="4" w:space="0" w:color="auto"/>
              <w:bottom w:val="single" w:sz="4" w:space="0" w:color="auto"/>
              <w:right w:val="single" w:sz="4" w:space="0" w:color="000000"/>
            </w:tcBorders>
          </w:tcPr>
          <w:p w:rsidR="004C0EF1" w:rsidRDefault="00FD54FF">
            <w:pPr>
              <w:pStyle w:val="TableParagraph"/>
              <w:rPr>
                <w:rFonts w:ascii="仿宋" w:eastAsia="仿宋" w:hAnsi="仿宋" w:cs="仿宋"/>
              </w:rPr>
            </w:pPr>
            <w:r>
              <w:rPr>
                <w:rFonts w:ascii="仿宋" w:eastAsia="仿宋" w:hAnsi="仿宋" w:cs="仿宋" w:hint="eastAsia"/>
              </w:rPr>
              <w:t>30206</w:t>
            </w:r>
          </w:p>
        </w:tc>
        <w:tc>
          <w:tcPr>
            <w:tcW w:w="2876" w:type="dxa"/>
            <w:tcBorders>
              <w:top w:val="single" w:sz="4" w:space="0" w:color="000000"/>
              <w:left w:val="single" w:sz="4" w:space="0" w:color="000000"/>
              <w:bottom w:val="single" w:sz="4" w:space="0" w:color="auto"/>
              <w:right w:val="single" w:sz="4" w:space="0" w:color="000000"/>
            </w:tcBorders>
          </w:tcPr>
          <w:p w:rsidR="004C0EF1" w:rsidRDefault="00FD54FF">
            <w:pPr>
              <w:pStyle w:val="TableParagraph"/>
              <w:rPr>
                <w:rFonts w:ascii="仿宋" w:eastAsia="仿宋" w:hAnsi="仿宋" w:cs="仿宋"/>
              </w:rPr>
            </w:pPr>
            <w:r>
              <w:rPr>
                <w:rFonts w:ascii="仿宋" w:eastAsia="仿宋" w:hAnsi="仿宋" w:cs="仿宋" w:hint="eastAsia"/>
              </w:rPr>
              <w:t>电费</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4C0EF1" w:rsidRDefault="00FD54FF">
            <w:pPr>
              <w:pStyle w:val="TableParagraph"/>
              <w:jc w:val="right"/>
              <w:rPr>
                <w:rFonts w:ascii="仿宋" w:eastAsia="仿宋" w:hAnsi="仿宋" w:cs="仿宋"/>
              </w:rPr>
            </w:pPr>
            <w:r>
              <w:rPr>
                <w:rFonts w:ascii="仿宋" w:eastAsia="仿宋" w:hAnsi="仿宋" w:cs="仿宋" w:hint="eastAsia"/>
              </w:rPr>
              <w:t>1.50</w:t>
            </w:r>
          </w:p>
        </w:tc>
      </w:tr>
      <w:tr w:rsidR="004C0EF1">
        <w:trPr>
          <w:cantSplit/>
          <w:trHeight w:val="131"/>
        </w:trPr>
        <w:tc>
          <w:tcPr>
            <w:tcW w:w="3088" w:type="dxa"/>
            <w:tcBorders>
              <w:top w:val="single" w:sz="4" w:space="0" w:color="000000"/>
              <w:left w:val="single" w:sz="4" w:space="0" w:color="auto"/>
              <w:bottom w:val="single" w:sz="4" w:space="0" w:color="auto"/>
              <w:right w:val="single" w:sz="4" w:space="0" w:color="000000"/>
            </w:tcBorders>
          </w:tcPr>
          <w:p w:rsidR="004C0EF1" w:rsidRDefault="00FD54FF">
            <w:pPr>
              <w:pStyle w:val="TableParagraph"/>
              <w:rPr>
                <w:rFonts w:ascii="仿宋" w:eastAsia="仿宋" w:hAnsi="仿宋" w:cs="仿宋"/>
              </w:rPr>
            </w:pPr>
            <w:r>
              <w:rPr>
                <w:rFonts w:ascii="仿宋" w:eastAsia="仿宋" w:hAnsi="仿宋" w:cs="仿宋" w:hint="eastAsia"/>
              </w:rPr>
              <w:t>30207</w:t>
            </w:r>
          </w:p>
        </w:tc>
        <w:tc>
          <w:tcPr>
            <w:tcW w:w="2876" w:type="dxa"/>
            <w:tcBorders>
              <w:top w:val="single" w:sz="4" w:space="0" w:color="000000"/>
              <w:left w:val="single" w:sz="4" w:space="0" w:color="000000"/>
              <w:bottom w:val="single" w:sz="4" w:space="0" w:color="auto"/>
              <w:right w:val="single" w:sz="4" w:space="0" w:color="000000"/>
            </w:tcBorders>
          </w:tcPr>
          <w:p w:rsidR="004C0EF1" w:rsidRDefault="00FD54FF">
            <w:pPr>
              <w:pStyle w:val="TableParagraph"/>
              <w:rPr>
                <w:rFonts w:ascii="仿宋" w:eastAsia="仿宋" w:hAnsi="仿宋" w:cs="仿宋"/>
              </w:rPr>
            </w:pPr>
            <w:r>
              <w:rPr>
                <w:rFonts w:ascii="仿宋" w:eastAsia="仿宋" w:hAnsi="仿宋" w:cs="仿宋" w:hint="eastAsia"/>
              </w:rPr>
              <w:t>邮电费</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4C0EF1" w:rsidRDefault="00FD54FF">
            <w:pPr>
              <w:pStyle w:val="TableParagraph"/>
              <w:jc w:val="right"/>
              <w:rPr>
                <w:rFonts w:ascii="仿宋" w:eastAsia="仿宋" w:hAnsi="仿宋" w:cs="仿宋"/>
              </w:rPr>
            </w:pPr>
            <w:r>
              <w:rPr>
                <w:rFonts w:ascii="仿宋" w:eastAsia="仿宋" w:hAnsi="仿宋" w:cs="仿宋" w:hint="eastAsia"/>
              </w:rPr>
              <w:t>24.00</w:t>
            </w:r>
          </w:p>
        </w:tc>
      </w:tr>
      <w:tr w:rsidR="004C0EF1">
        <w:trPr>
          <w:cantSplit/>
          <w:trHeight w:val="131"/>
        </w:trPr>
        <w:tc>
          <w:tcPr>
            <w:tcW w:w="3088" w:type="dxa"/>
            <w:tcBorders>
              <w:top w:val="single" w:sz="4" w:space="0" w:color="000000"/>
              <w:left w:val="single" w:sz="4" w:space="0" w:color="auto"/>
              <w:bottom w:val="single" w:sz="4" w:space="0" w:color="auto"/>
              <w:right w:val="single" w:sz="4" w:space="0" w:color="000000"/>
            </w:tcBorders>
          </w:tcPr>
          <w:p w:rsidR="004C0EF1" w:rsidRDefault="00FD54FF">
            <w:pPr>
              <w:pStyle w:val="TableParagraph"/>
              <w:rPr>
                <w:rFonts w:ascii="仿宋" w:eastAsia="仿宋" w:hAnsi="仿宋" w:cs="仿宋"/>
              </w:rPr>
            </w:pPr>
            <w:r>
              <w:rPr>
                <w:rFonts w:ascii="仿宋" w:eastAsia="仿宋" w:hAnsi="仿宋" w:cs="仿宋" w:hint="eastAsia"/>
              </w:rPr>
              <w:t>30209</w:t>
            </w:r>
          </w:p>
        </w:tc>
        <w:tc>
          <w:tcPr>
            <w:tcW w:w="2876" w:type="dxa"/>
            <w:tcBorders>
              <w:top w:val="single" w:sz="4" w:space="0" w:color="000000"/>
              <w:left w:val="single" w:sz="4" w:space="0" w:color="000000"/>
              <w:bottom w:val="single" w:sz="4" w:space="0" w:color="auto"/>
              <w:right w:val="single" w:sz="4" w:space="0" w:color="000000"/>
            </w:tcBorders>
          </w:tcPr>
          <w:p w:rsidR="004C0EF1" w:rsidRDefault="00FD54FF">
            <w:pPr>
              <w:pStyle w:val="TableParagraph"/>
              <w:rPr>
                <w:rFonts w:ascii="仿宋" w:eastAsia="仿宋" w:hAnsi="仿宋" w:cs="仿宋"/>
              </w:rPr>
            </w:pPr>
            <w:r>
              <w:rPr>
                <w:rFonts w:ascii="仿宋" w:eastAsia="仿宋" w:hAnsi="仿宋" w:cs="仿宋" w:hint="eastAsia"/>
              </w:rPr>
              <w:t>物业管理费</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4C0EF1" w:rsidRDefault="00FD54FF">
            <w:pPr>
              <w:pStyle w:val="TableParagraph"/>
              <w:jc w:val="right"/>
              <w:rPr>
                <w:rFonts w:ascii="仿宋" w:eastAsia="仿宋" w:hAnsi="仿宋" w:cs="仿宋"/>
              </w:rPr>
            </w:pPr>
            <w:r>
              <w:rPr>
                <w:rFonts w:ascii="仿宋" w:eastAsia="仿宋" w:hAnsi="仿宋" w:cs="仿宋" w:hint="eastAsia"/>
              </w:rPr>
              <w:t>7.24</w:t>
            </w:r>
          </w:p>
        </w:tc>
      </w:tr>
      <w:tr w:rsidR="004C0EF1">
        <w:trPr>
          <w:cantSplit/>
          <w:trHeight w:val="131"/>
        </w:trPr>
        <w:tc>
          <w:tcPr>
            <w:tcW w:w="3088" w:type="dxa"/>
            <w:tcBorders>
              <w:top w:val="single" w:sz="4" w:space="0" w:color="000000"/>
              <w:left w:val="single" w:sz="4" w:space="0" w:color="auto"/>
              <w:bottom w:val="single" w:sz="4" w:space="0" w:color="auto"/>
              <w:right w:val="single" w:sz="4" w:space="0" w:color="000000"/>
            </w:tcBorders>
          </w:tcPr>
          <w:p w:rsidR="004C0EF1" w:rsidRDefault="00FD54FF">
            <w:pPr>
              <w:pStyle w:val="TableParagraph"/>
              <w:rPr>
                <w:rFonts w:ascii="仿宋" w:eastAsia="仿宋" w:hAnsi="仿宋" w:cs="仿宋"/>
              </w:rPr>
            </w:pPr>
            <w:r>
              <w:rPr>
                <w:rFonts w:ascii="仿宋" w:eastAsia="仿宋" w:hAnsi="仿宋" w:cs="仿宋" w:hint="eastAsia"/>
              </w:rPr>
              <w:t>30211</w:t>
            </w:r>
          </w:p>
        </w:tc>
        <w:tc>
          <w:tcPr>
            <w:tcW w:w="2876" w:type="dxa"/>
            <w:tcBorders>
              <w:top w:val="single" w:sz="4" w:space="0" w:color="000000"/>
              <w:left w:val="single" w:sz="4" w:space="0" w:color="000000"/>
              <w:bottom w:val="single" w:sz="4" w:space="0" w:color="auto"/>
              <w:right w:val="single" w:sz="4" w:space="0" w:color="000000"/>
            </w:tcBorders>
          </w:tcPr>
          <w:p w:rsidR="004C0EF1" w:rsidRDefault="00FD54FF">
            <w:pPr>
              <w:pStyle w:val="TableParagraph"/>
              <w:rPr>
                <w:rFonts w:ascii="仿宋" w:eastAsia="仿宋" w:hAnsi="仿宋" w:cs="仿宋"/>
              </w:rPr>
            </w:pPr>
            <w:r>
              <w:rPr>
                <w:rFonts w:ascii="仿宋" w:eastAsia="仿宋" w:hAnsi="仿宋" w:cs="仿宋" w:hint="eastAsia"/>
              </w:rPr>
              <w:t>差旅费</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4C0EF1" w:rsidRDefault="00FD54FF">
            <w:pPr>
              <w:pStyle w:val="TableParagraph"/>
              <w:jc w:val="right"/>
              <w:rPr>
                <w:rFonts w:ascii="仿宋" w:eastAsia="仿宋" w:hAnsi="仿宋" w:cs="仿宋"/>
              </w:rPr>
            </w:pPr>
            <w:r>
              <w:rPr>
                <w:rFonts w:ascii="仿宋" w:eastAsia="仿宋" w:hAnsi="仿宋" w:cs="仿宋" w:hint="eastAsia"/>
              </w:rPr>
              <w:t>2.00</w:t>
            </w:r>
          </w:p>
        </w:tc>
      </w:tr>
      <w:tr w:rsidR="004C0EF1">
        <w:trPr>
          <w:cantSplit/>
          <w:trHeight w:val="131"/>
        </w:trPr>
        <w:tc>
          <w:tcPr>
            <w:tcW w:w="3088" w:type="dxa"/>
            <w:tcBorders>
              <w:top w:val="single" w:sz="4" w:space="0" w:color="000000"/>
              <w:left w:val="single" w:sz="4" w:space="0" w:color="auto"/>
              <w:bottom w:val="single" w:sz="4" w:space="0" w:color="auto"/>
              <w:right w:val="single" w:sz="4" w:space="0" w:color="000000"/>
            </w:tcBorders>
          </w:tcPr>
          <w:p w:rsidR="004C0EF1" w:rsidRDefault="00FD54FF">
            <w:pPr>
              <w:pStyle w:val="TableParagraph"/>
              <w:rPr>
                <w:rFonts w:ascii="仿宋" w:eastAsia="仿宋" w:hAnsi="仿宋" w:cs="仿宋"/>
              </w:rPr>
            </w:pPr>
            <w:r>
              <w:rPr>
                <w:rFonts w:ascii="仿宋" w:eastAsia="仿宋" w:hAnsi="仿宋" w:cs="仿宋" w:hint="eastAsia"/>
              </w:rPr>
              <w:t>30213</w:t>
            </w:r>
          </w:p>
        </w:tc>
        <w:tc>
          <w:tcPr>
            <w:tcW w:w="2876" w:type="dxa"/>
            <w:tcBorders>
              <w:top w:val="single" w:sz="4" w:space="0" w:color="000000"/>
              <w:left w:val="single" w:sz="4" w:space="0" w:color="000000"/>
              <w:bottom w:val="single" w:sz="4" w:space="0" w:color="auto"/>
              <w:right w:val="single" w:sz="4" w:space="0" w:color="000000"/>
            </w:tcBorders>
          </w:tcPr>
          <w:p w:rsidR="004C0EF1" w:rsidRDefault="00FD54FF">
            <w:pPr>
              <w:pStyle w:val="TableParagraph"/>
              <w:rPr>
                <w:rFonts w:ascii="仿宋" w:eastAsia="仿宋" w:hAnsi="仿宋" w:cs="仿宋"/>
              </w:rPr>
            </w:pPr>
            <w:r>
              <w:rPr>
                <w:rFonts w:ascii="仿宋" w:eastAsia="仿宋" w:hAnsi="仿宋" w:cs="仿宋" w:hint="eastAsia"/>
              </w:rPr>
              <w:t>维修（护）费</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4C0EF1" w:rsidRDefault="00FD54FF">
            <w:pPr>
              <w:pStyle w:val="TableParagraph"/>
              <w:jc w:val="right"/>
              <w:rPr>
                <w:rFonts w:ascii="仿宋" w:eastAsia="仿宋" w:hAnsi="仿宋" w:cs="仿宋"/>
              </w:rPr>
            </w:pPr>
            <w:r>
              <w:rPr>
                <w:rFonts w:ascii="仿宋" w:eastAsia="仿宋" w:hAnsi="仿宋" w:cs="仿宋" w:hint="eastAsia"/>
              </w:rPr>
              <w:t>2.50</w:t>
            </w:r>
          </w:p>
        </w:tc>
      </w:tr>
      <w:tr w:rsidR="004C0EF1">
        <w:trPr>
          <w:cantSplit/>
          <w:trHeight w:val="131"/>
        </w:trPr>
        <w:tc>
          <w:tcPr>
            <w:tcW w:w="3088" w:type="dxa"/>
            <w:tcBorders>
              <w:top w:val="single" w:sz="4" w:space="0" w:color="000000"/>
              <w:left w:val="single" w:sz="4" w:space="0" w:color="auto"/>
              <w:bottom w:val="single" w:sz="4" w:space="0" w:color="auto"/>
              <w:right w:val="single" w:sz="4" w:space="0" w:color="000000"/>
            </w:tcBorders>
          </w:tcPr>
          <w:p w:rsidR="004C0EF1" w:rsidRDefault="00FD54FF">
            <w:pPr>
              <w:pStyle w:val="TableParagraph"/>
              <w:rPr>
                <w:rFonts w:ascii="仿宋" w:eastAsia="仿宋" w:hAnsi="仿宋" w:cs="仿宋"/>
              </w:rPr>
            </w:pPr>
            <w:r>
              <w:rPr>
                <w:rFonts w:ascii="仿宋" w:eastAsia="仿宋" w:hAnsi="仿宋" w:cs="仿宋" w:hint="eastAsia"/>
              </w:rPr>
              <w:t>30215</w:t>
            </w:r>
          </w:p>
        </w:tc>
        <w:tc>
          <w:tcPr>
            <w:tcW w:w="2876" w:type="dxa"/>
            <w:tcBorders>
              <w:top w:val="single" w:sz="4" w:space="0" w:color="000000"/>
              <w:left w:val="single" w:sz="4" w:space="0" w:color="000000"/>
              <w:bottom w:val="single" w:sz="4" w:space="0" w:color="auto"/>
              <w:right w:val="single" w:sz="4" w:space="0" w:color="000000"/>
            </w:tcBorders>
          </w:tcPr>
          <w:p w:rsidR="004C0EF1" w:rsidRDefault="00FD54FF">
            <w:pPr>
              <w:pStyle w:val="TableParagraph"/>
              <w:rPr>
                <w:rFonts w:ascii="仿宋" w:eastAsia="仿宋" w:hAnsi="仿宋" w:cs="仿宋"/>
              </w:rPr>
            </w:pPr>
            <w:r>
              <w:rPr>
                <w:rFonts w:ascii="仿宋" w:eastAsia="仿宋" w:hAnsi="仿宋" w:cs="仿宋" w:hint="eastAsia"/>
              </w:rPr>
              <w:t>会议费</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4C0EF1" w:rsidRDefault="00FD54FF">
            <w:pPr>
              <w:pStyle w:val="TableParagraph"/>
              <w:jc w:val="right"/>
              <w:rPr>
                <w:rFonts w:ascii="仿宋" w:eastAsia="仿宋" w:hAnsi="仿宋" w:cs="仿宋"/>
              </w:rPr>
            </w:pPr>
            <w:r>
              <w:rPr>
                <w:rFonts w:ascii="仿宋" w:eastAsia="仿宋" w:hAnsi="仿宋" w:cs="仿宋" w:hint="eastAsia"/>
              </w:rPr>
              <w:t>1.30</w:t>
            </w:r>
          </w:p>
        </w:tc>
      </w:tr>
      <w:tr w:rsidR="004C0EF1">
        <w:trPr>
          <w:cantSplit/>
          <w:trHeight w:val="131"/>
        </w:trPr>
        <w:tc>
          <w:tcPr>
            <w:tcW w:w="3088" w:type="dxa"/>
            <w:tcBorders>
              <w:top w:val="single" w:sz="4" w:space="0" w:color="000000"/>
              <w:left w:val="single" w:sz="4" w:space="0" w:color="auto"/>
              <w:bottom w:val="single" w:sz="4" w:space="0" w:color="auto"/>
              <w:right w:val="single" w:sz="4" w:space="0" w:color="000000"/>
            </w:tcBorders>
          </w:tcPr>
          <w:p w:rsidR="004C0EF1" w:rsidRDefault="00FD54FF">
            <w:pPr>
              <w:pStyle w:val="TableParagraph"/>
              <w:rPr>
                <w:rFonts w:ascii="仿宋" w:eastAsia="仿宋" w:hAnsi="仿宋" w:cs="仿宋"/>
              </w:rPr>
            </w:pPr>
            <w:r>
              <w:rPr>
                <w:rFonts w:ascii="仿宋" w:eastAsia="仿宋" w:hAnsi="仿宋" w:cs="仿宋" w:hint="eastAsia"/>
              </w:rPr>
              <w:t>30216</w:t>
            </w:r>
          </w:p>
        </w:tc>
        <w:tc>
          <w:tcPr>
            <w:tcW w:w="2876" w:type="dxa"/>
            <w:tcBorders>
              <w:top w:val="single" w:sz="4" w:space="0" w:color="000000"/>
              <w:left w:val="single" w:sz="4" w:space="0" w:color="000000"/>
              <w:bottom w:val="single" w:sz="4" w:space="0" w:color="auto"/>
              <w:right w:val="single" w:sz="4" w:space="0" w:color="000000"/>
            </w:tcBorders>
          </w:tcPr>
          <w:p w:rsidR="004C0EF1" w:rsidRDefault="00FD54FF">
            <w:pPr>
              <w:pStyle w:val="TableParagraph"/>
              <w:rPr>
                <w:rFonts w:ascii="仿宋" w:eastAsia="仿宋" w:hAnsi="仿宋" w:cs="仿宋"/>
              </w:rPr>
            </w:pPr>
            <w:r>
              <w:rPr>
                <w:rFonts w:ascii="仿宋" w:eastAsia="仿宋" w:hAnsi="仿宋" w:cs="仿宋" w:hint="eastAsia"/>
              </w:rPr>
              <w:t>培训费</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4C0EF1" w:rsidRDefault="00FD54FF">
            <w:pPr>
              <w:pStyle w:val="TableParagraph"/>
              <w:jc w:val="right"/>
              <w:rPr>
                <w:rFonts w:ascii="仿宋" w:eastAsia="仿宋" w:hAnsi="仿宋" w:cs="仿宋"/>
              </w:rPr>
            </w:pPr>
            <w:r>
              <w:rPr>
                <w:rFonts w:ascii="仿宋" w:eastAsia="仿宋" w:hAnsi="仿宋" w:cs="仿宋" w:hint="eastAsia"/>
              </w:rPr>
              <w:t>2.50</w:t>
            </w:r>
          </w:p>
        </w:tc>
      </w:tr>
      <w:tr w:rsidR="004C0EF1">
        <w:trPr>
          <w:cantSplit/>
          <w:trHeight w:val="131"/>
        </w:trPr>
        <w:tc>
          <w:tcPr>
            <w:tcW w:w="3088" w:type="dxa"/>
            <w:tcBorders>
              <w:top w:val="single" w:sz="4" w:space="0" w:color="000000"/>
              <w:left w:val="single" w:sz="4" w:space="0" w:color="auto"/>
              <w:bottom w:val="single" w:sz="4" w:space="0" w:color="auto"/>
              <w:right w:val="single" w:sz="4" w:space="0" w:color="000000"/>
            </w:tcBorders>
          </w:tcPr>
          <w:p w:rsidR="004C0EF1" w:rsidRDefault="00FD54FF">
            <w:pPr>
              <w:pStyle w:val="TableParagraph"/>
              <w:rPr>
                <w:rFonts w:ascii="仿宋" w:eastAsia="仿宋" w:hAnsi="仿宋" w:cs="仿宋"/>
              </w:rPr>
            </w:pPr>
            <w:r>
              <w:rPr>
                <w:rFonts w:ascii="仿宋" w:eastAsia="仿宋" w:hAnsi="仿宋" w:cs="仿宋" w:hint="eastAsia"/>
              </w:rPr>
              <w:t>30217</w:t>
            </w:r>
          </w:p>
        </w:tc>
        <w:tc>
          <w:tcPr>
            <w:tcW w:w="2876" w:type="dxa"/>
            <w:tcBorders>
              <w:top w:val="single" w:sz="4" w:space="0" w:color="000000"/>
              <w:left w:val="single" w:sz="4" w:space="0" w:color="000000"/>
              <w:bottom w:val="single" w:sz="4" w:space="0" w:color="auto"/>
              <w:right w:val="single" w:sz="4" w:space="0" w:color="000000"/>
            </w:tcBorders>
          </w:tcPr>
          <w:p w:rsidR="004C0EF1" w:rsidRDefault="00FD54FF">
            <w:pPr>
              <w:pStyle w:val="TableParagraph"/>
              <w:rPr>
                <w:rFonts w:ascii="仿宋" w:eastAsia="仿宋" w:hAnsi="仿宋" w:cs="仿宋"/>
              </w:rPr>
            </w:pPr>
            <w:r>
              <w:rPr>
                <w:rFonts w:ascii="仿宋" w:eastAsia="仿宋" w:hAnsi="仿宋" w:cs="仿宋" w:hint="eastAsia"/>
              </w:rPr>
              <w:t>公务接待费</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4C0EF1" w:rsidRDefault="00FD54FF">
            <w:pPr>
              <w:pStyle w:val="TableParagraph"/>
              <w:jc w:val="right"/>
              <w:rPr>
                <w:rFonts w:ascii="仿宋" w:eastAsia="仿宋" w:hAnsi="仿宋" w:cs="仿宋"/>
              </w:rPr>
            </w:pPr>
            <w:r>
              <w:rPr>
                <w:rFonts w:ascii="仿宋" w:eastAsia="仿宋" w:hAnsi="仿宋" w:cs="仿宋" w:hint="eastAsia"/>
              </w:rPr>
              <w:t>5.24</w:t>
            </w:r>
          </w:p>
        </w:tc>
      </w:tr>
      <w:tr w:rsidR="004C0EF1">
        <w:trPr>
          <w:cantSplit/>
          <w:trHeight w:val="131"/>
        </w:trPr>
        <w:tc>
          <w:tcPr>
            <w:tcW w:w="3088" w:type="dxa"/>
            <w:tcBorders>
              <w:top w:val="single" w:sz="4" w:space="0" w:color="000000"/>
              <w:left w:val="single" w:sz="4" w:space="0" w:color="auto"/>
              <w:bottom w:val="single" w:sz="4" w:space="0" w:color="auto"/>
              <w:right w:val="single" w:sz="4" w:space="0" w:color="000000"/>
            </w:tcBorders>
          </w:tcPr>
          <w:p w:rsidR="004C0EF1" w:rsidRDefault="00FD54FF">
            <w:pPr>
              <w:pStyle w:val="TableParagraph"/>
              <w:rPr>
                <w:rFonts w:ascii="仿宋" w:eastAsia="仿宋" w:hAnsi="仿宋" w:cs="仿宋"/>
              </w:rPr>
            </w:pPr>
            <w:r>
              <w:rPr>
                <w:rFonts w:ascii="仿宋" w:eastAsia="仿宋" w:hAnsi="仿宋" w:cs="仿宋" w:hint="eastAsia"/>
              </w:rPr>
              <w:t>30228</w:t>
            </w:r>
          </w:p>
        </w:tc>
        <w:tc>
          <w:tcPr>
            <w:tcW w:w="2876" w:type="dxa"/>
            <w:tcBorders>
              <w:top w:val="single" w:sz="4" w:space="0" w:color="000000"/>
              <w:left w:val="single" w:sz="4" w:space="0" w:color="000000"/>
              <w:bottom w:val="single" w:sz="4" w:space="0" w:color="auto"/>
              <w:right w:val="single" w:sz="4" w:space="0" w:color="000000"/>
            </w:tcBorders>
          </w:tcPr>
          <w:p w:rsidR="004C0EF1" w:rsidRDefault="00FD54FF">
            <w:pPr>
              <w:pStyle w:val="TableParagraph"/>
              <w:rPr>
                <w:rFonts w:ascii="仿宋" w:eastAsia="仿宋" w:hAnsi="仿宋" w:cs="仿宋"/>
              </w:rPr>
            </w:pPr>
            <w:r>
              <w:rPr>
                <w:rFonts w:ascii="仿宋" w:eastAsia="仿宋" w:hAnsi="仿宋" w:cs="仿宋" w:hint="eastAsia"/>
              </w:rPr>
              <w:t>工会经费</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4C0EF1" w:rsidRDefault="00FD54FF">
            <w:pPr>
              <w:pStyle w:val="TableParagraph"/>
              <w:jc w:val="right"/>
              <w:rPr>
                <w:rFonts w:ascii="仿宋" w:eastAsia="仿宋" w:hAnsi="仿宋" w:cs="仿宋"/>
              </w:rPr>
            </w:pPr>
            <w:r>
              <w:rPr>
                <w:rFonts w:ascii="仿宋" w:eastAsia="仿宋" w:hAnsi="仿宋" w:cs="仿宋" w:hint="eastAsia"/>
              </w:rPr>
              <w:t>14.40</w:t>
            </w:r>
          </w:p>
        </w:tc>
      </w:tr>
      <w:tr w:rsidR="004C0EF1">
        <w:trPr>
          <w:cantSplit/>
          <w:trHeight w:val="131"/>
        </w:trPr>
        <w:tc>
          <w:tcPr>
            <w:tcW w:w="3088" w:type="dxa"/>
            <w:tcBorders>
              <w:top w:val="single" w:sz="4" w:space="0" w:color="000000"/>
              <w:left w:val="single" w:sz="4" w:space="0" w:color="auto"/>
              <w:bottom w:val="single" w:sz="4" w:space="0" w:color="auto"/>
              <w:right w:val="single" w:sz="4" w:space="0" w:color="000000"/>
            </w:tcBorders>
          </w:tcPr>
          <w:p w:rsidR="004C0EF1" w:rsidRDefault="00FD54FF">
            <w:pPr>
              <w:pStyle w:val="TableParagraph"/>
              <w:rPr>
                <w:rFonts w:ascii="仿宋" w:eastAsia="仿宋" w:hAnsi="仿宋" w:cs="仿宋"/>
              </w:rPr>
            </w:pPr>
            <w:r>
              <w:rPr>
                <w:rFonts w:ascii="仿宋" w:eastAsia="仿宋" w:hAnsi="仿宋" w:cs="仿宋" w:hint="eastAsia"/>
              </w:rPr>
              <w:t>30231</w:t>
            </w:r>
          </w:p>
        </w:tc>
        <w:tc>
          <w:tcPr>
            <w:tcW w:w="2876" w:type="dxa"/>
            <w:tcBorders>
              <w:top w:val="single" w:sz="4" w:space="0" w:color="000000"/>
              <w:left w:val="single" w:sz="4" w:space="0" w:color="000000"/>
              <w:bottom w:val="single" w:sz="4" w:space="0" w:color="auto"/>
              <w:right w:val="single" w:sz="4" w:space="0" w:color="000000"/>
            </w:tcBorders>
          </w:tcPr>
          <w:p w:rsidR="004C0EF1" w:rsidRDefault="00FD54FF">
            <w:pPr>
              <w:pStyle w:val="TableParagraph"/>
              <w:rPr>
                <w:rFonts w:ascii="仿宋" w:eastAsia="仿宋" w:hAnsi="仿宋" w:cs="仿宋"/>
              </w:rPr>
            </w:pPr>
            <w:r>
              <w:rPr>
                <w:rFonts w:ascii="仿宋" w:eastAsia="仿宋" w:hAnsi="仿宋" w:cs="仿宋" w:hint="eastAsia"/>
              </w:rPr>
              <w:t>公务用车运行维护费</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4C0EF1" w:rsidRDefault="00FD54FF">
            <w:pPr>
              <w:pStyle w:val="TableParagraph"/>
              <w:jc w:val="right"/>
              <w:rPr>
                <w:rFonts w:ascii="仿宋" w:eastAsia="仿宋" w:hAnsi="仿宋" w:cs="仿宋"/>
              </w:rPr>
            </w:pPr>
            <w:r>
              <w:rPr>
                <w:rFonts w:ascii="仿宋" w:eastAsia="仿宋" w:hAnsi="仿宋" w:cs="仿宋" w:hint="eastAsia"/>
              </w:rPr>
              <w:t>3.17</w:t>
            </w:r>
          </w:p>
        </w:tc>
      </w:tr>
      <w:tr w:rsidR="004C0EF1">
        <w:trPr>
          <w:cantSplit/>
          <w:trHeight w:val="131"/>
        </w:trPr>
        <w:tc>
          <w:tcPr>
            <w:tcW w:w="3088" w:type="dxa"/>
            <w:tcBorders>
              <w:top w:val="single" w:sz="4" w:space="0" w:color="000000"/>
              <w:left w:val="single" w:sz="4" w:space="0" w:color="auto"/>
              <w:bottom w:val="single" w:sz="4" w:space="0" w:color="auto"/>
              <w:right w:val="single" w:sz="4" w:space="0" w:color="000000"/>
            </w:tcBorders>
          </w:tcPr>
          <w:p w:rsidR="004C0EF1" w:rsidRDefault="00FD54FF">
            <w:pPr>
              <w:pStyle w:val="TableParagraph"/>
              <w:rPr>
                <w:rFonts w:ascii="仿宋" w:eastAsia="仿宋" w:hAnsi="仿宋" w:cs="仿宋"/>
              </w:rPr>
            </w:pPr>
            <w:r>
              <w:rPr>
                <w:rFonts w:ascii="仿宋" w:eastAsia="仿宋" w:hAnsi="仿宋" w:cs="仿宋" w:hint="eastAsia"/>
              </w:rPr>
              <w:t>30239</w:t>
            </w:r>
          </w:p>
        </w:tc>
        <w:tc>
          <w:tcPr>
            <w:tcW w:w="2876" w:type="dxa"/>
            <w:tcBorders>
              <w:top w:val="single" w:sz="4" w:space="0" w:color="000000"/>
              <w:left w:val="single" w:sz="4" w:space="0" w:color="000000"/>
              <w:bottom w:val="single" w:sz="4" w:space="0" w:color="auto"/>
              <w:right w:val="single" w:sz="4" w:space="0" w:color="000000"/>
            </w:tcBorders>
          </w:tcPr>
          <w:p w:rsidR="004C0EF1" w:rsidRDefault="00FD54FF">
            <w:pPr>
              <w:pStyle w:val="TableParagraph"/>
              <w:rPr>
                <w:rFonts w:ascii="仿宋" w:eastAsia="仿宋" w:hAnsi="仿宋" w:cs="仿宋"/>
              </w:rPr>
            </w:pPr>
            <w:r>
              <w:rPr>
                <w:rFonts w:ascii="仿宋" w:eastAsia="仿宋" w:hAnsi="仿宋" w:cs="仿宋" w:hint="eastAsia"/>
              </w:rPr>
              <w:t>其他交通费用</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4C0EF1" w:rsidRDefault="00FD54FF">
            <w:pPr>
              <w:pStyle w:val="TableParagraph"/>
              <w:jc w:val="right"/>
              <w:rPr>
                <w:rFonts w:ascii="仿宋" w:eastAsia="仿宋" w:hAnsi="仿宋" w:cs="仿宋"/>
              </w:rPr>
            </w:pPr>
            <w:r>
              <w:rPr>
                <w:rFonts w:ascii="仿宋" w:eastAsia="仿宋" w:hAnsi="仿宋" w:cs="仿宋" w:hint="eastAsia"/>
              </w:rPr>
              <w:t>55.31</w:t>
            </w:r>
          </w:p>
        </w:tc>
      </w:tr>
      <w:tr w:rsidR="004C0EF1">
        <w:trPr>
          <w:cantSplit/>
          <w:trHeight w:val="131"/>
        </w:trPr>
        <w:tc>
          <w:tcPr>
            <w:tcW w:w="3088" w:type="dxa"/>
            <w:tcBorders>
              <w:top w:val="single" w:sz="4" w:space="0" w:color="000000"/>
              <w:left w:val="single" w:sz="4" w:space="0" w:color="auto"/>
              <w:bottom w:val="single" w:sz="4" w:space="0" w:color="auto"/>
              <w:right w:val="single" w:sz="4" w:space="0" w:color="000000"/>
            </w:tcBorders>
          </w:tcPr>
          <w:p w:rsidR="004C0EF1" w:rsidRDefault="00FD54FF">
            <w:pPr>
              <w:pStyle w:val="TableParagraph"/>
              <w:rPr>
                <w:rFonts w:ascii="仿宋" w:eastAsia="仿宋" w:hAnsi="仿宋" w:cs="仿宋"/>
              </w:rPr>
            </w:pPr>
            <w:r>
              <w:rPr>
                <w:rFonts w:ascii="仿宋" w:eastAsia="仿宋" w:hAnsi="仿宋" w:cs="仿宋" w:hint="eastAsia"/>
              </w:rPr>
              <w:t>30299</w:t>
            </w:r>
          </w:p>
        </w:tc>
        <w:tc>
          <w:tcPr>
            <w:tcW w:w="2876" w:type="dxa"/>
            <w:tcBorders>
              <w:top w:val="single" w:sz="4" w:space="0" w:color="000000"/>
              <w:left w:val="single" w:sz="4" w:space="0" w:color="000000"/>
              <w:bottom w:val="single" w:sz="4" w:space="0" w:color="auto"/>
              <w:right w:val="single" w:sz="4" w:space="0" w:color="000000"/>
            </w:tcBorders>
          </w:tcPr>
          <w:p w:rsidR="004C0EF1" w:rsidRDefault="00FD54FF">
            <w:pPr>
              <w:pStyle w:val="TableParagraph"/>
              <w:rPr>
                <w:rFonts w:ascii="仿宋" w:eastAsia="仿宋" w:hAnsi="仿宋" w:cs="仿宋"/>
              </w:rPr>
            </w:pPr>
            <w:r>
              <w:rPr>
                <w:rFonts w:ascii="仿宋" w:eastAsia="仿宋" w:hAnsi="仿宋" w:cs="仿宋" w:hint="eastAsia"/>
              </w:rPr>
              <w:t>其他商品和服务支出</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4C0EF1" w:rsidRDefault="00FD54FF">
            <w:pPr>
              <w:pStyle w:val="TableParagraph"/>
              <w:jc w:val="right"/>
              <w:rPr>
                <w:rFonts w:ascii="仿宋" w:eastAsia="仿宋" w:hAnsi="仿宋" w:cs="仿宋"/>
              </w:rPr>
            </w:pPr>
            <w:r>
              <w:rPr>
                <w:rFonts w:ascii="仿宋" w:eastAsia="仿宋" w:hAnsi="仿宋" w:cs="仿宋" w:hint="eastAsia"/>
              </w:rPr>
              <w:t>16.52</w:t>
            </w:r>
          </w:p>
        </w:tc>
      </w:tr>
    </w:tbl>
    <w:p w:rsidR="004C0EF1" w:rsidRDefault="00FD54FF">
      <w:pPr>
        <w:tabs>
          <w:tab w:val="left" w:pos="-440"/>
        </w:tabs>
        <w:spacing w:before="25"/>
        <w:ind w:left="-440" w:rightChars="-100" w:right="-220"/>
        <w:rPr>
          <w:rFonts w:ascii="仿宋" w:eastAsia="仿宋" w:hAnsi="仿宋" w:cs="仿宋"/>
          <w:b/>
          <w:bCs/>
          <w:lang w:val="en-US"/>
        </w:rPr>
      </w:pPr>
      <w:r>
        <w:rPr>
          <w:rFonts w:ascii="仿宋" w:eastAsia="仿宋" w:hAnsi="仿宋" w:cs="仿宋" w:hint="eastAsia"/>
          <w:b/>
          <w:bCs/>
          <w:lang w:val="en-US"/>
        </w:rPr>
        <w:t>注：</w:t>
      </w:r>
      <w:r>
        <w:rPr>
          <w:rFonts w:ascii="仿宋" w:eastAsia="仿宋" w:hAnsi="仿宋" w:cs="仿宋" w:hint="eastAsia"/>
          <w:b/>
          <w:bCs/>
          <w:lang w:val="en-US"/>
        </w:rPr>
        <w:t>1.</w:t>
      </w:r>
      <w:r>
        <w:rPr>
          <w:rFonts w:ascii="仿宋" w:eastAsia="仿宋" w:hAnsi="仿宋" w:cs="仿宋" w:hint="eastAsia"/>
          <w:b/>
          <w:bCs/>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rsidR="004C0EF1" w:rsidRDefault="004C0EF1">
      <w:pPr>
        <w:spacing w:before="78" w:line="290" w:lineRule="auto"/>
        <w:ind w:left="227" w:right="57"/>
        <w:jc w:val="both"/>
        <w:rPr>
          <w:rFonts w:ascii="仿宋" w:eastAsia="仿宋" w:hAnsi="仿宋" w:cs="仿宋"/>
          <w:b/>
          <w:bCs/>
        </w:rPr>
        <w:sectPr w:rsidR="004C0EF1">
          <w:footerReference w:type="default" r:id="rId21"/>
          <w:pgSz w:w="11906" w:h="16838"/>
          <w:pgMar w:top="1100" w:right="906" w:bottom="770" w:left="1320" w:header="170" w:footer="280" w:gutter="0"/>
          <w:pgNumType w:fmt="numberInDash"/>
          <w:cols w:space="720"/>
          <w:formProt w:val="0"/>
          <w:docGrid w:linePitch="100"/>
        </w:sectPr>
      </w:pPr>
    </w:p>
    <w:tbl>
      <w:tblPr>
        <w:tblW w:w="15676" w:type="dxa"/>
        <w:shd w:val="clear" w:color="auto" w:fill="FFFFFF"/>
        <w:tblLayout w:type="fixed"/>
        <w:tblCellMar>
          <w:top w:w="15" w:type="dxa"/>
          <w:left w:w="15" w:type="dxa"/>
          <w:bottom w:w="15" w:type="dxa"/>
          <w:right w:w="15" w:type="dxa"/>
        </w:tblCellMar>
        <w:tblLook w:val="04A0"/>
      </w:tblPr>
      <w:tblGrid>
        <w:gridCol w:w="1512"/>
        <w:gridCol w:w="2502"/>
        <w:gridCol w:w="1440"/>
        <w:gridCol w:w="2280"/>
        <w:gridCol w:w="1776"/>
        <w:gridCol w:w="1105"/>
        <w:gridCol w:w="1121"/>
        <w:gridCol w:w="1192"/>
        <w:gridCol w:w="1200"/>
        <w:gridCol w:w="1548"/>
      </w:tblGrid>
      <w:tr w:rsidR="004C0EF1">
        <w:trPr>
          <w:cantSplit/>
        </w:trPr>
        <w:tc>
          <w:tcPr>
            <w:tcW w:w="15676" w:type="dxa"/>
            <w:gridSpan w:val="10"/>
            <w:tcBorders>
              <w:top w:val="nil"/>
              <w:left w:val="nil"/>
              <w:bottom w:val="nil"/>
              <w:right w:val="nil"/>
            </w:tcBorders>
            <w:shd w:val="clear" w:color="auto" w:fill="FFFFFF"/>
            <w:tcMar>
              <w:top w:w="0" w:type="dxa"/>
              <w:left w:w="0" w:type="dxa"/>
              <w:bottom w:w="0" w:type="dxa"/>
              <w:right w:w="0" w:type="dxa"/>
            </w:tcMar>
            <w:vAlign w:val="center"/>
          </w:tcPr>
          <w:p w:rsidR="004C0EF1" w:rsidRDefault="00FD54FF">
            <w:pPr>
              <w:pStyle w:val="TableParagraph"/>
              <w:rPr>
                <w:rFonts w:ascii="仿宋" w:eastAsia="仿宋" w:hAnsi="仿宋" w:cs="仿宋"/>
                <w:b/>
                <w:bCs/>
                <w:sz w:val="44"/>
                <w:szCs w:val="44"/>
                <w:lang w:val="en-US"/>
              </w:rPr>
            </w:pPr>
            <w:r>
              <w:rPr>
                <w:rFonts w:ascii="仿宋" w:eastAsia="仿宋" w:hAnsi="仿宋" w:cs="仿宋" w:hint="eastAsia"/>
              </w:rPr>
              <w:lastRenderedPageBreak/>
              <w:t>公开</w:t>
            </w:r>
            <w:r>
              <w:rPr>
                <w:rFonts w:ascii="仿宋" w:eastAsia="仿宋" w:hAnsi="仿宋" w:cs="仿宋" w:hint="eastAsia"/>
              </w:rPr>
              <w:t>1</w:t>
            </w:r>
            <w:r>
              <w:rPr>
                <w:rFonts w:ascii="仿宋" w:eastAsia="仿宋" w:hAnsi="仿宋" w:cs="仿宋" w:hint="eastAsia"/>
                <w:lang w:val="en-US"/>
              </w:rPr>
              <w:t>3</w:t>
            </w:r>
            <w:r>
              <w:rPr>
                <w:rFonts w:ascii="仿宋" w:eastAsia="仿宋" w:hAnsi="仿宋" w:cs="仿宋" w:hint="eastAsia"/>
              </w:rPr>
              <w:t>表</w:t>
            </w:r>
          </w:p>
        </w:tc>
      </w:tr>
      <w:tr w:rsidR="004C0EF1">
        <w:trPr>
          <w:cantSplit/>
        </w:trPr>
        <w:tc>
          <w:tcPr>
            <w:tcW w:w="15676" w:type="dxa"/>
            <w:gridSpan w:val="10"/>
            <w:tcBorders>
              <w:top w:val="nil"/>
              <w:left w:val="nil"/>
              <w:bottom w:val="nil"/>
              <w:right w:val="nil"/>
            </w:tcBorders>
            <w:shd w:val="clear" w:color="auto" w:fill="FFFFFF"/>
            <w:tcMar>
              <w:top w:w="0" w:type="dxa"/>
              <w:left w:w="0" w:type="dxa"/>
              <w:bottom w:w="0" w:type="dxa"/>
              <w:right w:w="0" w:type="dxa"/>
            </w:tcMar>
            <w:vAlign w:val="center"/>
          </w:tcPr>
          <w:p w:rsidR="004C0EF1" w:rsidRDefault="00FD54FF">
            <w:pPr>
              <w:pStyle w:val="TableParagraph"/>
              <w:jc w:val="center"/>
              <w:rPr>
                <w:rFonts w:ascii="仿宋" w:eastAsia="仿宋" w:hAnsi="仿宋" w:cs="仿宋"/>
                <w:lang w:val="en-US"/>
              </w:rPr>
            </w:pPr>
            <w:r>
              <w:rPr>
                <w:rFonts w:ascii="仿宋" w:eastAsia="仿宋" w:hAnsi="仿宋" w:cs="仿宋" w:hint="eastAsia"/>
                <w:b/>
                <w:bCs/>
                <w:sz w:val="44"/>
                <w:szCs w:val="44"/>
                <w:lang w:val="en-US"/>
              </w:rPr>
              <w:t>政府采购支出表</w:t>
            </w:r>
          </w:p>
        </w:tc>
      </w:tr>
      <w:tr w:rsidR="004C0EF1">
        <w:trPr>
          <w:cantSplit/>
        </w:trPr>
        <w:tc>
          <w:tcPr>
            <w:tcW w:w="9510" w:type="dxa"/>
            <w:gridSpan w:val="5"/>
            <w:tcBorders>
              <w:top w:val="nil"/>
              <w:left w:val="nil"/>
              <w:bottom w:val="single" w:sz="4" w:space="0" w:color="auto"/>
              <w:right w:val="nil"/>
            </w:tcBorders>
            <w:shd w:val="clear" w:color="auto" w:fill="FFFFFF"/>
            <w:tcMar>
              <w:top w:w="0" w:type="dxa"/>
              <w:left w:w="0" w:type="dxa"/>
              <w:bottom w:w="0" w:type="dxa"/>
              <w:right w:w="0" w:type="dxa"/>
            </w:tcMar>
            <w:vAlign w:val="center"/>
          </w:tcPr>
          <w:p w:rsidR="004C0EF1" w:rsidRDefault="00FD54FF">
            <w:pPr>
              <w:pStyle w:val="TableParagraph"/>
              <w:rPr>
                <w:rFonts w:ascii="仿宋" w:eastAsia="仿宋" w:hAnsi="仿宋" w:cs="仿宋"/>
                <w:lang w:val="en-US"/>
              </w:rPr>
            </w:pPr>
            <w:r>
              <w:rPr>
                <w:rFonts w:ascii="仿宋" w:eastAsia="仿宋" w:hAnsi="仿宋" w:cs="仿宋" w:hint="eastAsia"/>
                <w:color w:val="000000"/>
              </w:rPr>
              <w:t>部门</w:t>
            </w:r>
            <w:r>
              <w:rPr>
                <w:rFonts w:ascii="仿宋" w:eastAsia="仿宋" w:hAnsi="仿宋" w:cs="仿宋"/>
                <w:color w:val="000000"/>
              </w:rPr>
              <w:t>：</w:t>
            </w:r>
            <w:r>
              <w:rPr>
                <w:rFonts w:ascii="仿宋" w:eastAsia="仿宋" w:hAnsi="仿宋" w:cs="仿宋" w:hint="eastAsia"/>
              </w:rPr>
              <w:t>中国共产党南京市委员会台湾工作办公室</w:t>
            </w:r>
          </w:p>
        </w:tc>
        <w:tc>
          <w:tcPr>
            <w:tcW w:w="4618" w:type="dxa"/>
            <w:gridSpan w:val="4"/>
            <w:tcBorders>
              <w:top w:val="nil"/>
              <w:left w:val="nil"/>
              <w:bottom w:val="single" w:sz="4" w:space="0" w:color="auto"/>
              <w:right w:val="nil"/>
            </w:tcBorders>
            <w:shd w:val="clear" w:color="auto" w:fill="FFFFFF"/>
            <w:tcMar>
              <w:top w:w="0" w:type="dxa"/>
              <w:left w:w="0" w:type="dxa"/>
              <w:bottom w:w="0" w:type="dxa"/>
              <w:right w:w="0" w:type="dxa"/>
            </w:tcMar>
            <w:vAlign w:val="center"/>
          </w:tcPr>
          <w:p w:rsidR="004C0EF1" w:rsidRDefault="004C0EF1">
            <w:pPr>
              <w:pStyle w:val="TableParagraph"/>
              <w:rPr>
                <w:rFonts w:ascii="仿宋" w:eastAsia="仿宋" w:hAnsi="仿宋" w:cs="仿宋"/>
                <w:lang w:val="en-US"/>
              </w:rPr>
            </w:pPr>
          </w:p>
        </w:tc>
        <w:tc>
          <w:tcPr>
            <w:tcW w:w="1548" w:type="dxa"/>
            <w:tcBorders>
              <w:top w:val="nil"/>
              <w:left w:val="nil"/>
              <w:bottom w:val="single" w:sz="4" w:space="0" w:color="auto"/>
              <w:right w:val="nil"/>
            </w:tcBorders>
            <w:shd w:val="clear" w:color="auto" w:fill="FFFFFF"/>
            <w:tcMar>
              <w:top w:w="0" w:type="dxa"/>
              <w:left w:w="0" w:type="dxa"/>
              <w:bottom w:w="0" w:type="dxa"/>
              <w:right w:w="0" w:type="dxa"/>
            </w:tcMar>
            <w:vAlign w:val="center"/>
          </w:tcPr>
          <w:p w:rsidR="004C0EF1" w:rsidRDefault="00FD54FF">
            <w:pPr>
              <w:pStyle w:val="TableParagraph"/>
              <w:jc w:val="right"/>
              <w:rPr>
                <w:rFonts w:ascii="仿宋" w:eastAsia="仿宋" w:hAnsi="仿宋" w:cs="仿宋"/>
                <w:lang w:val="en-US"/>
              </w:rPr>
            </w:pPr>
            <w:r>
              <w:rPr>
                <w:rFonts w:ascii="仿宋" w:eastAsia="仿宋" w:hAnsi="仿宋" w:cs="仿宋" w:hint="eastAsia"/>
              </w:rPr>
              <w:t>单位：万元</w:t>
            </w:r>
          </w:p>
        </w:tc>
      </w:tr>
      <w:tr w:rsidR="004C0EF1">
        <w:trPr>
          <w:cantSplit/>
        </w:trPr>
        <w:tc>
          <w:tcPr>
            <w:tcW w:w="1512"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C0EF1" w:rsidRDefault="00FD54FF">
            <w:pPr>
              <w:pStyle w:val="TableParagraph"/>
              <w:snapToGrid w:val="0"/>
              <w:jc w:val="center"/>
              <w:rPr>
                <w:rFonts w:ascii="仿宋" w:eastAsia="仿宋" w:hAnsi="仿宋" w:cs="仿宋"/>
              </w:rPr>
            </w:pPr>
            <w:r>
              <w:rPr>
                <w:rFonts w:ascii="仿宋" w:eastAsia="仿宋" w:hAnsi="仿宋" w:cs="仿宋" w:hint="eastAsia"/>
                <w:lang w:val="en-US"/>
              </w:rPr>
              <w:t>采购品目大类</w:t>
            </w:r>
          </w:p>
        </w:tc>
        <w:tc>
          <w:tcPr>
            <w:tcW w:w="2502"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C0EF1" w:rsidRDefault="00FD54FF">
            <w:pPr>
              <w:pStyle w:val="TableParagraph"/>
              <w:snapToGrid w:val="0"/>
              <w:jc w:val="center"/>
              <w:rPr>
                <w:rFonts w:ascii="仿宋" w:eastAsia="仿宋" w:hAnsi="仿宋" w:cs="仿宋"/>
              </w:rPr>
            </w:pPr>
            <w:r>
              <w:rPr>
                <w:rFonts w:ascii="仿宋" w:eastAsia="仿宋" w:hAnsi="仿宋" w:cs="仿宋" w:hint="eastAsia"/>
                <w:lang w:val="en-US"/>
              </w:rPr>
              <w:t>专项名称</w:t>
            </w:r>
          </w:p>
        </w:tc>
        <w:tc>
          <w:tcPr>
            <w:tcW w:w="1440"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C0EF1" w:rsidRDefault="00FD54FF">
            <w:pPr>
              <w:pStyle w:val="TableParagraph"/>
              <w:snapToGrid w:val="0"/>
              <w:jc w:val="center"/>
              <w:rPr>
                <w:rFonts w:ascii="仿宋" w:eastAsia="仿宋" w:hAnsi="仿宋" w:cs="仿宋"/>
              </w:rPr>
            </w:pPr>
            <w:r>
              <w:rPr>
                <w:rFonts w:ascii="仿宋" w:eastAsia="仿宋" w:hAnsi="仿宋" w:cs="仿宋" w:hint="eastAsia"/>
                <w:lang w:val="en-US"/>
              </w:rPr>
              <w:t>经济科目</w:t>
            </w:r>
          </w:p>
        </w:tc>
        <w:tc>
          <w:tcPr>
            <w:tcW w:w="2280"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C0EF1" w:rsidRDefault="00FD54FF">
            <w:pPr>
              <w:pStyle w:val="TableParagraph"/>
              <w:snapToGrid w:val="0"/>
              <w:jc w:val="center"/>
              <w:rPr>
                <w:rFonts w:ascii="仿宋" w:eastAsia="仿宋" w:hAnsi="仿宋" w:cs="仿宋"/>
              </w:rPr>
            </w:pPr>
            <w:r>
              <w:rPr>
                <w:rFonts w:ascii="仿宋" w:eastAsia="仿宋" w:hAnsi="仿宋" w:cs="仿宋" w:hint="eastAsia"/>
                <w:lang w:val="en-US"/>
              </w:rPr>
              <w:t>采购品目名称</w:t>
            </w:r>
          </w:p>
        </w:tc>
        <w:tc>
          <w:tcPr>
            <w:tcW w:w="1776"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C0EF1" w:rsidRDefault="00FD54FF">
            <w:pPr>
              <w:pStyle w:val="TableParagraph"/>
              <w:snapToGrid w:val="0"/>
              <w:jc w:val="center"/>
              <w:rPr>
                <w:rFonts w:ascii="仿宋" w:eastAsia="仿宋" w:hAnsi="仿宋" w:cs="仿宋"/>
              </w:rPr>
            </w:pPr>
            <w:r>
              <w:rPr>
                <w:rFonts w:ascii="仿宋" w:eastAsia="仿宋" w:hAnsi="仿宋" w:cs="仿宋" w:hint="eastAsia"/>
                <w:lang w:val="en-US"/>
              </w:rPr>
              <w:t>采购组织形式</w:t>
            </w:r>
          </w:p>
        </w:tc>
        <w:tc>
          <w:tcPr>
            <w:tcW w:w="4618" w:type="dxa"/>
            <w:gridSpan w:val="4"/>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C0EF1" w:rsidRDefault="00FD54FF">
            <w:pPr>
              <w:pStyle w:val="TableParagraph"/>
              <w:snapToGrid w:val="0"/>
              <w:jc w:val="center"/>
              <w:rPr>
                <w:rFonts w:ascii="仿宋" w:eastAsia="仿宋" w:hAnsi="仿宋" w:cs="仿宋"/>
              </w:rPr>
            </w:pPr>
            <w:r>
              <w:rPr>
                <w:rFonts w:ascii="仿宋" w:eastAsia="仿宋" w:hAnsi="仿宋" w:cs="仿宋" w:hint="eastAsia"/>
                <w:lang w:val="en-US"/>
              </w:rPr>
              <w:t>资金来源</w:t>
            </w:r>
          </w:p>
        </w:tc>
        <w:tc>
          <w:tcPr>
            <w:tcW w:w="1548"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C0EF1" w:rsidRDefault="00FD54FF">
            <w:pPr>
              <w:pStyle w:val="TableParagraph"/>
              <w:snapToGrid w:val="0"/>
              <w:jc w:val="center"/>
              <w:rPr>
                <w:rFonts w:ascii="仿宋" w:eastAsia="仿宋" w:hAnsi="仿宋" w:cs="仿宋"/>
              </w:rPr>
            </w:pPr>
            <w:r>
              <w:rPr>
                <w:rFonts w:ascii="仿宋" w:eastAsia="仿宋" w:hAnsi="仿宋" w:cs="仿宋" w:hint="eastAsia"/>
                <w:lang w:val="en-US"/>
              </w:rPr>
              <w:t>总计</w:t>
            </w:r>
          </w:p>
        </w:tc>
      </w:tr>
      <w:tr w:rsidR="004C0EF1">
        <w:trPr>
          <w:cantSplit/>
          <w:trHeight w:val="258"/>
        </w:trPr>
        <w:tc>
          <w:tcPr>
            <w:tcW w:w="1512"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C0EF1" w:rsidRDefault="004C0EF1">
            <w:pPr>
              <w:pStyle w:val="TableParagraph"/>
              <w:snapToGrid w:val="0"/>
              <w:rPr>
                <w:rFonts w:ascii="仿宋" w:eastAsia="仿宋" w:hAnsi="仿宋" w:cs="仿宋"/>
              </w:rPr>
            </w:pPr>
          </w:p>
        </w:tc>
        <w:tc>
          <w:tcPr>
            <w:tcW w:w="2502"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C0EF1" w:rsidRDefault="004C0EF1">
            <w:pPr>
              <w:pStyle w:val="TableParagraph"/>
              <w:snapToGrid w:val="0"/>
              <w:rPr>
                <w:rFonts w:ascii="仿宋" w:eastAsia="仿宋" w:hAnsi="仿宋" w:cs="仿宋"/>
              </w:rPr>
            </w:pPr>
          </w:p>
        </w:tc>
        <w:tc>
          <w:tcPr>
            <w:tcW w:w="1440"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C0EF1" w:rsidRDefault="004C0EF1">
            <w:pPr>
              <w:pStyle w:val="TableParagraph"/>
              <w:snapToGrid w:val="0"/>
              <w:rPr>
                <w:rFonts w:ascii="仿宋" w:eastAsia="仿宋" w:hAnsi="仿宋" w:cs="仿宋"/>
              </w:rPr>
            </w:pPr>
          </w:p>
        </w:tc>
        <w:tc>
          <w:tcPr>
            <w:tcW w:w="2280"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C0EF1" w:rsidRDefault="004C0EF1">
            <w:pPr>
              <w:pStyle w:val="TableParagraph"/>
              <w:snapToGrid w:val="0"/>
              <w:rPr>
                <w:rFonts w:ascii="仿宋" w:eastAsia="仿宋" w:hAnsi="仿宋" w:cs="仿宋"/>
              </w:rPr>
            </w:pPr>
          </w:p>
        </w:tc>
        <w:tc>
          <w:tcPr>
            <w:tcW w:w="1776"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C0EF1" w:rsidRDefault="004C0EF1">
            <w:pPr>
              <w:pStyle w:val="TableParagraph"/>
              <w:snapToGrid w:val="0"/>
              <w:rPr>
                <w:rFonts w:ascii="仿宋" w:eastAsia="仿宋" w:hAnsi="仿宋" w:cs="仿宋"/>
              </w:rPr>
            </w:pPr>
          </w:p>
        </w:tc>
        <w:tc>
          <w:tcPr>
            <w:tcW w:w="110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C0EF1" w:rsidRDefault="00FD54FF">
            <w:pPr>
              <w:pStyle w:val="TableParagraph"/>
              <w:snapToGrid w:val="0"/>
              <w:jc w:val="center"/>
              <w:rPr>
                <w:rFonts w:ascii="仿宋" w:eastAsia="仿宋" w:hAnsi="仿宋" w:cs="仿宋"/>
                <w:lang w:val="en-US"/>
              </w:rPr>
            </w:pPr>
            <w:r>
              <w:rPr>
                <w:rFonts w:ascii="仿宋" w:eastAsia="仿宋" w:hAnsi="仿宋" w:cs="仿宋" w:hint="eastAsia"/>
                <w:lang w:val="en-US"/>
              </w:rPr>
              <w:t>一般公共预算资金</w:t>
            </w:r>
          </w:p>
        </w:tc>
        <w:tc>
          <w:tcPr>
            <w:tcW w:w="11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C0EF1" w:rsidRDefault="00FD54FF">
            <w:pPr>
              <w:pStyle w:val="TableParagraph"/>
              <w:snapToGrid w:val="0"/>
              <w:jc w:val="center"/>
              <w:rPr>
                <w:rFonts w:ascii="仿宋" w:eastAsia="仿宋" w:hAnsi="仿宋" w:cs="仿宋"/>
              </w:rPr>
            </w:pPr>
            <w:r>
              <w:rPr>
                <w:rFonts w:ascii="仿宋" w:eastAsia="仿宋" w:hAnsi="仿宋" w:cs="仿宋" w:hint="eastAsia"/>
                <w:lang w:val="en-US"/>
              </w:rPr>
              <w:t>政府性基金</w:t>
            </w:r>
          </w:p>
        </w:tc>
        <w:tc>
          <w:tcPr>
            <w:tcW w:w="119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C0EF1" w:rsidRDefault="00FD54FF">
            <w:pPr>
              <w:pStyle w:val="TableParagraph"/>
              <w:snapToGrid w:val="0"/>
              <w:jc w:val="center"/>
              <w:rPr>
                <w:rFonts w:ascii="仿宋" w:eastAsia="仿宋" w:hAnsi="仿宋" w:cs="仿宋"/>
              </w:rPr>
            </w:pPr>
            <w:r>
              <w:rPr>
                <w:rFonts w:ascii="仿宋" w:eastAsia="仿宋" w:hAnsi="仿宋" w:cs="仿宋" w:hint="eastAsia"/>
                <w:lang w:val="en-US"/>
              </w:rPr>
              <w:t>其他资金</w:t>
            </w:r>
          </w:p>
        </w:tc>
        <w:tc>
          <w:tcPr>
            <w:tcW w:w="120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C0EF1" w:rsidRDefault="00FD54FF">
            <w:pPr>
              <w:pStyle w:val="TableParagraph"/>
              <w:snapToGrid w:val="0"/>
              <w:jc w:val="center"/>
              <w:rPr>
                <w:rFonts w:ascii="仿宋" w:eastAsia="仿宋" w:hAnsi="仿宋" w:cs="仿宋"/>
              </w:rPr>
            </w:pPr>
            <w:r>
              <w:rPr>
                <w:rFonts w:ascii="仿宋" w:eastAsia="仿宋" w:hAnsi="仿宋" w:cs="仿宋" w:hint="eastAsia"/>
                <w:lang w:val="en-US"/>
              </w:rPr>
              <w:t>上年结转和结余资金</w:t>
            </w:r>
          </w:p>
        </w:tc>
        <w:tc>
          <w:tcPr>
            <w:tcW w:w="1548"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C0EF1" w:rsidRDefault="004C0EF1">
            <w:pPr>
              <w:pStyle w:val="TableParagraph"/>
              <w:snapToGrid w:val="0"/>
              <w:rPr>
                <w:rFonts w:ascii="仿宋" w:eastAsia="仿宋" w:hAnsi="仿宋" w:cs="仿宋"/>
              </w:rPr>
            </w:pPr>
          </w:p>
        </w:tc>
      </w:tr>
      <w:tr w:rsidR="004C0EF1">
        <w:trPr>
          <w:cantSplit/>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C0EF1" w:rsidRDefault="00FD54FF">
            <w:pPr>
              <w:pStyle w:val="TableParagraph"/>
              <w:snapToGrid w:val="0"/>
              <w:rPr>
                <w:rFonts w:ascii="仿宋" w:eastAsia="仿宋" w:hAnsi="仿宋" w:cs="仿宋"/>
              </w:rPr>
            </w:pPr>
            <w:r>
              <w:rPr>
                <w:rFonts w:ascii="仿宋" w:eastAsia="仿宋" w:hAnsi="仿宋" w:cs="仿宋" w:hint="eastAsia"/>
                <w:lang w:val="en-US"/>
              </w:rPr>
              <w:t>合计</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C0EF1" w:rsidRDefault="004C0EF1">
            <w:pPr>
              <w:pStyle w:val="TableParagraph"/>
              <w:snapToGrid w:val="0"/>
              <w:rPr>
                <w:rFonts w:ascii="仿宋" w:eastAsia="仿宋" w:hAnsi="仿宋" w:cs="仿宋"/>
              </w:rPr>
            </w:pP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C0EF1" w:rsidRDefault="004C0EF1">
            <w:pPr>
              <w:pStyle w:val="TableParagraph"/>
              <w:snapToGrid w:val="0"/>
              <w:rPr>
                <w:rFonts w:ascii="仿宋" w:eastAsia="仿宋" w:hAnsi="仿宋" w:cs="仿宋"/>
              </w:rPr>
            </w:pP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C0EF1" w:rsidRDefault="004C0EF1">
            <w:pPr>
              <w:pStyle w:val="TableParagraph"/>
              <w:snapToGrid w:val="0"/>
              <w:rPr>
                <w:rFonts w:ascii="仿宋" w:eastAsia="仿宋" w:hAnsi="仿宋" w:cs="仿宋"/>
              </w:rPr>
            </w:pPr>
          </w:p>
        </w:tc>
        <w:tc>
          <w:tcPr>
            <w:tcW w:w="17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C0EF1" w:rsidRDefault="004C0EF1">
            <w:pPr>
              <w:pStyle w:val="TableParagraph"/>
              <w:snapToGrid w:val="0"/>
              <w:rPr>
                <w:rFonts w:ascii="仿宋" w:eastAsia="仿宋" w:hAnsi="仿宋" w:cs="仿宋"/>
              </w:rPr>
            </w:pPr>
          </w:p>
        </w:tc>
        <w:tc>
          <w:tcPr>
            <w:tcW w:w="110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C0EF1" w:rsidRDefault="00FD54FF">
            <w:pPr>
              <w:snapToGrid w:val="0"/>
              <w:ind w:right="57"/>
              <w:jc w:val="right"/>
              <w:rPr>
                <w:rFonts w:ascii="仿宋" w:eastAsia="仿宋" w:hAnsi="仿宋" w:cs="仿宋"/>
                <w:lang w:val="en-US"/>
              </w:rPr>
            </w:pPr>
            <w:r>
              <w:rPr>
                <w:rFonts w:ascii="仿宋" w:eastAsia="仿宋" w:hAnsi="仿宋" w:cs="仿宋" w:hint="eastAsia"/>
                <w:lang w:val="en-US"/>
              </w:rPr>
              <w:t>9.62</w:t>
            </w:r>
          </w:p>
        </w:tc>
        <w:tc>
          <w:tcPr>
            <w:tcW w:w="11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C0EF1" w:rsidRDefault="004C0EF1">
            <w:pPr>
              <w:snapToGrid w:val="0"/>
              <w:ind w:right="57"/>
              <w:jc w:val="right"/>
              <w:rPr>
                <w:rFonts w:ascii="仿宋" w:eastAsia="仿宋" w:hAnsi="仿宋" w:cs="仿宋"/>
                <w:lang w:val="en-US"/>
              </w:rPr>
            </w:pPr>
          </w:p>
        </w:tc>
        <w:tc>
          <w:tcPr>
            <w:tcW w:w="119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C0EF1" w:rsidRDefault="004C0EF1">
            <w:pPr>
              <w:snapToGrid w:val="0"/>
              <w:ind w:right="57"/>
              <w:jc w:val="right"/>
              <w:rPr>
                <w:rFonts w:ascii="仿宋" w:eastAsia="仿宋" w:hAnsi="仿宋" w:cs="仿宋"/>
                <w:lang w:val="en-US"/>
              </w:rPr>
            </w:pPr>
          </w:p>
        </w:tc>
        <w:tc>
          <w:tcPr>
            <w:tcW w:w="120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C0EF1" w:rsidRDefault="004C0EF1">
            <w:pPr>
              <w:snapToGrid w:val="0"/>
              <w:ind w:right="57"/>
              <w:jc w:val="right"/>
              <w:rPr>
                <w:rFonts w:ascii="仿宋" w:eastAsia="仿宋" w:hAnsi="仿宋" w:cs="仿宋"/>
                <w:lang w:val="en-US"/>
              </w:rPr>
            </w:pPr>
          </w:p>
        </w:tc>
        <w:tc>
          <w:tcPr>
            <w:tcW w:w="154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C0EF1" w:rsidRDefault="00FD54FF">
            <w:pPr>
              <w:snapToGrid w:val="0"/>
              <w:ind w:right="57"/>
              <w:jc w:val="right"/>
              <w:rPr>
                <w:rFonts w:ascii="仿宋" w:eastAsia="仿宋" w:hAnsi="仿宋" w:cs="仿宋"/>
                <w:lang w:val="en-US"/>
              </w:rPr>
            </w:pPr>
            <w:r>
              <w:rPr>
                <w:rFonts w:ascii="仿宋" w:eastAsia="仿宋" w:hAnsi="仿宋" w:cs="仿宋" w:hint="eastAsia"/>
                <w:lang w:val="en-US"/>
              </w:rPr>
              <w:t>9.62</w:t>
            </w:r>
          </w:p>
        </w:tc>
      </w:tr>
      <w:tr w:rsidR="004C0EF1">
        <w:trPr>
          <w:cantSplit/>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C0EF1" w:rsidRDefault="00FD54FF">
            <w:pPr>
              <w:snapToGrid w:val="0"/>
              <w:rPr>
                <w:rFonts w:ascii="仿宋" w:eastAsia="仿宋" w:hAnsi="仿宋" w:cs="仿宋"/>
                <w:lang w:val="en-US"/>
              </w:rPr>
            </w:pPr>
            <w:r>
              <w:rPr>
                <w:rFonts w:ascii="仿宋" w:eastAsia="仿宋" w:hAnsi="仿宋" w:cs="仿宋" w:hint="eastAsia"/>
                <w:lang w:val="en-US"/>
              </w:rPr>
              <w:t>货物类</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C0EF1" w:rsidRDefault="004C0EF1">
            <w:pPr>
              <w:snapToGrid w:val="0"/>
              <w:rPr>
                <w:rFonts w:ascii="仿宋" w:eastAsia="仿宋" w:hAnsi="仿宋" w:cs="仿宋"/>
                <w:lang w:val="en-US"/>
              </w:rPr>
            </w:pP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C0EF1" w:rsidRDefault="004C0EF1">
            <w:pPr>
              <w:snapToGrid w:val="0"/>
              <w:rPr>
                <w:rFonts w:ascii="仿宋" w:eastAsia="仿宋" w:hAnsi="仿宋" w:cs="仿宋"/>
                <w:lang w:val="en-US"/>
              </w:rPr>
            </w:pP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C0EF1" w:rsidRDefault="004C0EF1">
            <w:pPr>
              <w:snapToGrid w:val="0"/>
              <w:rPr>
                <w:rFonts w:ascii="仿宋" w:eastAsia="仿宋" w:hAnsi="仿宋" w:cs="仿宋"/>
                <w:lang w:val="en-US"/>
              </w:rPr>
            </w:pPr>
          </w:p>
        </w:tc>
        <w:tc>
          <w:tcPr>
            <w:tcW w:w="17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C0EF1" w:rsidRDefault="004C0EF1">
            <w:pPr>
              <w:snapToGrid w:val="0"/>
              <w:rPr>
                <w:rFonts w:ascii="仿宋" w:eastAsia="仿宋" w:hAnsi="仿宋" w:cs="仿宋"/>
                <w:lang w:val="en-US"/>
              </w:rPr>
            </w:pPr>
          </w:p>
        </w:tc>
        <w:tc>
          <w:tcPr>
            <w:tcW w:w="110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C0EF1" w:rsidRDefault="00FD54FF">
            <w:pPr>
              <w:snapToGrid w:val="0"/>
              <w:ind w:right="57"/>
              <w:jc w:val="right"/>
              <w:rPr>
                <w:rFonts w:ascii="仿宋" w:eastAsia="仿宋" w:hAnsi="仿宋" w:cs="仿宋"/>
                <w:lang w:val="en-US"/>
              </w:rPr>
            </w:pPr>
            <w:r>
              <w:rPr>
                <w:rFonts w:ascii="仿宋" w:eastAsia="仿宋" w:hAnsi="仿宋" w:cs="仿宋" w:hint="eastAsia"/>
                <w:lang w:val="en-US"/>
              </w:rPr>
              <w:t>9.62</w:t>
            </w:r>
          </w:p>
        </w:tc>
        <w:tc>
          <w:tcPr>
            <w:tcW w:w="11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C0EF1" w:rsidRDefault="004C0EF1">
            <w:pPr>
              <w:snapToGrid w:val="0"/>
              <w:ind w:right="57"/>
              <w:jc w:val="right"/>
              <w:rPr>
                <w:rFonts w:ascii="仿宋" w:eastAsia="仿宋" w:hAnsi="仿宋" w:cs="仿宋"/>
                <w:lang w:val="en-US"/>
              </w:rPr>
            </w:pPr>
          </w:p>
        </w:tc>
        <w:tc>
          <w:tcPr>
            <w:tcW w:w="119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C0EF1" w:rsidRDefault="004C0EF1">
            <w:pPr>
              <w:snapToGrid w:val="0"/>
              <w:ind w:right="57"/>
              <w:jc w:val="right"/>
              <w:rPr>
                <w:rFonts w:ascii="仿宋" w:eastAsia="仿宋" w:hAnsi="仿宋" w:cs="仿宋"/>
                <w:lang w:val="en-US"/>
              </w:rPr>
            </w:pPr>
          </w:p>
        </w:tc>
        <w:tc>
          <w:tcPr>
            <w:tcW w:w="120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C0EF1" w:rsidRDefault="004C0EF1">
            <w:pPr>
              <w:snapToGrid w:val="0"/>
              <w:ind w:right="57"/>
              <w:jc w:val="right"/>
              <w:rPr>
                <w:rFonts w:ascii="仿宋" w:eastAsia="仿宋" w:hAnsi="仿宋" w:cs="仿宋"/>
                <w:lang w:val="en-US"/>
              </w:rPr>
            </w:pPr>
          </w:p>
        </w:tc>
        <w:tc>
          <w:tcPr>
            <w:tcW w:w="154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C0EF1" w:rsidRDefault="00FD54FF">
            <w:pPr>
              <w:snapToGrid w:val="0"/>
              <w:ind w:right="57"/>
              <w:jc w:val="right"/>
              <w:rPr>
                <w:rFonts w:ascii="仿宋" w:eastAsia="仿宋" w:hAnsi="仿宋" w:cs="仿宋"/>
                <w:lang w:val="en-US"/>
              </w:rPr>
            </w:pPr>
            <w:r>
              <w:rPr>
                <w:rFonts w:ascii="仿宋" w:eastAsia="仿宋" w:hAnsi="仿宋" w:cs="仿宋" w:hint="eastAsia"/>
                <w:lang w:val="en-US"/>
              </w:rPr>
              <w:t>9.62</w:t>
            </w:r>
          </w:p>
        </w:tc>
      </w:tr>
      <w:tr w:rsidR="004C0EF1">
        <w:trPr>
          <w:cantSplit/>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C0EF1" w:rsidRDefault="00FD54FF">
            <w:pPr>
              <w:snapToGrid w:val="0"/>
              <w:rPr>
                <w:rFonts w:ascii="仿宋" w:eastAsia="仿宋" w:hAnsi="仿宋" w:cs="仿宋"/>
                <w:lang w:val="en-US"/>
              </w:rPr>
            </w:pPr>
            <w:r>
              <w:rPr>
                <w:rFonts w:ascii="仿宋" w:eastAsia="仿宋" w:hAnsi="仿宋" w:cs="仿宋" w:hint="eastAsia"/>
                <w:lang w:val="en-US"/>
              </w:rPr>
              <w:t>中国共产党南京市委员会台湾工作办公室</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C0EF1" w:rsidRDefault="004C0EF1">
            <w:pPr>
              <w:snapToGrid w:val="0"/>
              <w:rPr>
                <w:rFonts w:ascii="仿宋" w:eastAsia="仿宋" w:hAnsi="仿宋" w:cs="仿宋"/>
                <w:lang w:val="en-US"/>
              </w:rPr>
            </w:pP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C0EF1" w:rsidRDefault="004C0EF1">
            <w:pPr>
              <w:snapToGrid w:val="0"/>
              <w:rPr>
                <w:rFonts w:ascii="仿宋" w:eastAsia="仿宋" w:hAnsi="仿宋" w:cs="仿宋"/>
                <w:lang w:val="en-US"/>
              </w:rPr>
            </w:pP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C0EF1" w:rsidRDefault="004C0EF1">
            <w:pPr>
              <w:snapToGrid w:val="0"/>
              <w:rPr>
                <w:rFonts w:ascii="仿宋" w:eastAsia="仿宋" w:hAnsi="仿宋" w:cs="仿宋"/>
                <w:lang w:val="en-US"/>
              </w:rPr>
            </w:pPr>
          </w:p>
        </w:tc>
        <w:tc>
          <w:tcPr>
            <w:tcW w:w="17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C0EF1" w:rsidRDefault="004C0EF1">
            <w:pPr>
              <w:snapToGrid w:val="0"/>
              <w:rPr>
                <w:rFonts w:ascii="仿宋" w:eastAsia="仿宋" w:hAnsi="仿宋" w:cs="仿宋"/>
                <w:lang w:val="en-US"/>
              </w:rPr>
            </w:pPr>
          </w:p>
        </w:tc>
        <w:tc>
          <w:tcPr>
            <w:tcW w:w="110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C0EF1" w:rsidRDefault="00FD54FF">
            <w:pPr>
              <w:snapToGrid w:val="0"/>
              <w:ind w:right="57"/>
              <w:jc w:val="right"/>
              <w:rPr>
                <w:rFonts w:ascii="仿宋" w:eastAsia="仿宋" w:hAnsi="仿宋" w:cs="仿宋"/>
                <w:lang w:val="en-US"/>
              </w:rPr>
            </w:pPr>
            <w:r>
              <w:rPr>
                <w:rFonts w:ascii="仿宋" w:eastAsia="仿宋" w:hAnsi="仿宋" w:cs="仿宋" w:hint="eastAsia"/>
                <w:lang w:val="en-US"/>
              </w:rPr>
              <w:t>7.62</w:t>
            </w:r>
          </w:p>
        </w:tc>
        <w:tc>
          <w:tcPr>
            <w:tcW w:w="11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C0EF1" w:rsidRDefault="004C0EF1">
            <w:pPr>
              <w:snapToGrid w:val="0"/>
              <w:ind w:right="57"/>
              <w:jc w:val="right"/>
              <w:rPr>
                <w:rFonts w:ascii="仿宋" w:eastAsia="仿宋" w:hAnsi="仿宋" w:cs="仿宋"/>
                <w:lang w:val="en-US"/>
              </w:rPr>
            </w:pPr>
          </w:p>
        </w:tc>
        <w:tc>
          <w:tcPr>
            <w:tcW w:w="119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C0EF1" w:rsidRDefault="004C0EF1">
            <w:pPr>
              <w:snapToGrid w:val="0"/>
              <w:ind w:right="57"/>
              <w:jc w:val="right"/>
              <w:rPr>
                <w:rFonts w:ascii="仿宋" w:eastAsia="仿宋" w:hAnsi="仿宋" w:cs="仿宋"/>
                <w:lang w:val="en-US"/>
              </w:rPr>
            </w:pPr>
          </w:p>
        </w:tc>
        <w:tc>
          <w:tcPr>
            <w:tcW w:w="120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C0EF1" w:rsidRDefault="004C0EF1">
            <w:pPr>
              <w:snapToGrid w:val="0"/>
              <w:ind w:right="57"/>
              <w:jc w:val="right"/>
              <w:rPr>
                <w:rFonts w:ascii="仿宋" w:eastAsia="仿宋" w:hAnsi="仿宋" w:cs="仿宋"/>
                <w:lang w:val="en-US"/>
              </w:rPr>
            </w:pPr>
          </w:p>
        </w:tc>
        <w:tc>
          <w:tcPr>
            <w:tcW w:w="154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C0EF1" w:rsidRDefault="00FD54FF">
            <w:pPr>
              <w:snapToGrid w:val="0"/>
              <w:ind w:right="57"/>
              <w:jc w:val="right"/>
              <w:rPr>
                <w:rFonts w:ascii="仿宋" w:eastAsia="仿宋" w:hAnsi="仿宋" w:cs="仿宋"/>
                <w:lang w:val="en-US"/>
              </w:rPr>
            </w:pPr>
            <w:r>
              <w:rPr>
                <w:rFonts w:ascii="仿宋" w:eastAsia="仿宋" w:hAnsi="仿宋" w:cs="仿宋" w:hint="eastAsia"/>
                <w:lang w:val="en-US"/>
              </w:rPr>
              <w:t>7.62</w:t>
            </w:r>
          </w:p>
        </w:tc>
      </w:tr>
      <w:tr w:rsidR="004C0EF1">
        <w:trPr>
          <w:cantSplit/>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C0EF1" w:rsidRDefault="00FD54FF">
            <w:pPr>
              <w:snapToGrid w:val="0"/>
              <w:rPr>
                <w:rFonts w:ascii="仿宋" w:eastAsia="仿宋" w:hAnsi="仿宋" w:cs="仿宋"/>
                <w:lang w:val="en-US"/>
              </w:rPr>
            </w:pPr>
            <w:r>
              <w:rPr>
                <w:rFonts w:ascii="仿宋" w:eastAsia="仿宋" w:hAnsi="仿宋" w:cs="仿宋" w:hint="eastAsia"/>
                <w:lang w:val="en-US"/>
              </w:rPr>
              <w:t>中国共产党南京市委员会台湾工作办公室</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C0EF1" w:rsidRDefault="00FD54FF">
            <w:pPr>
              <w:snapToGrid w:val="0"/>
              <w:rPr>
                <w:rFonts w:ascii="仿宋" w:eastAsia="仿宋" w:hAnsi="仿宋" w:cs="仿宋"/>
                <w:lang w:val="en-US"/>
              </w:rPr>
            </w:pPr>
            <w:r>
              <w:rPr>
                <w:rFonts w:ascii="仿宋" w:eastAsia="仿宋" w:hAnsi="仿宋" w:cs="仿宋" w:hint="eastAsia"/>
                <w:lang w:val="en-US"/>
              </w:rPr>
              <w:t>办公设备购置费</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C0EF1" w:rsidRDefault="00FD54FF">
            <w:pPr>
              <w:snapToGrid w:val="0"/>
              <w:rPr>
                <w:rFonts w:ascii="仿宋" w:eastAsia="仿宋" w:hAnsi="仿宋" w:cs="仿宋"/>
                <w:lang w:val="en-US"/>
              </w:rPr>
            </w:pPr>
            <w:r>
              <w:rPr>
                <w:rFonts w:ascii="仿宋" w:eastAsia="仿宋" w:hAnsi="仿宋" w:cs="仿宋" w:hint="eastAsia"/>
                <w:lang w:val="en-US"/>
              </w:rPr>
              <w:t>办公设备购置</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C0EF1" w:rsidRDefault="00FD54FF">
            <w:pPr>
              <w:snapToGrid w:val="0"/>
              <w:rPr>
                <w:rFonts w:ascii="仿宋" w:eastAsia="仿宋" w:hAnsi="仿宋" w:cs="仿宋"/>
                <w:lang w:val="en-US"/>
              </w:rPr>
            </w:pPr>
            <w:r>
              <w:rPr>
                <w:rFonts w:ascii="仿宋" w:eastAsia="仿宋" w:hAnsi="仿宋" w:cs="仿宋" w:hint="eastAsia"/>
                <w:lang w:val="en-US"/>
              </w:rPr>
              <w:t>交换设备</w:t>
            </w:r>
          </w:p>
        </w:tc>
        <w:tc>
          <w:tcPr>
            <w:tcW w:w="17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C0EF1" w:rsidRDefault="00FD54FF">
            <w:pPr>
              <w:snapToGrid w:val="0"/>
              <w:rPr>
                <w:rFonts w:ascii="仿宋" w:eastAsia="仿宋" w:hAnsi="仿宋" w:cs="仿宋"/>
                <w:lang w:val="en-US"/>
              </w:rPr>
            </w:pPr>
            <w:r>
              <w:rPr>
                <w:rFonts w:ascii="仿宋" w:eastAsia="仿宋" w:hAnsi="仿宋" w:cs="仿宋" w:hint="eastAsia"/>
                <w:lang w:val="en-US"/>
              </w:rPr>
              <w:t>分散采购</w:t>
            </w:r>
          </w:p>
        </w:tc>
        <w:tc>
          <w:tcPr>
            <w:tcW w:w="110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C0EF1" w:rsidRDefault="00FD54FF">
            <w:pPr>
              <w:snapToGrid w:val="0"/>
              <w:ind w:right="57"/>
              <w:jc w:val="right"/>
              <w:rPr>
                <w:rFonts w:ascii="仿宋" w:eastAsia="仿宋" w:hAnsi="仿宋" w:cs="仿宋"/>
                <w:lang w:val="en-US"/>
              </w:rPr>
            </w:pPr>
            <w:r>
              <w:rPr>
                <w:rFonts w:ascii="仿宋" w:eastAsia="仿宋" w:hAnsi="仿宋" w:cs="仿宋" w:hint="eastAsia"/>
                <w:lang w:val="en-US"/>
              </w:rPr>
              <w:t>1.00</w:t>
            </w:r>
          </w:p>
        </w:tc>
        <w:tc>
          <w:tcPr>
            <w:tcW w:w="11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C0EF1" w:rsidRDefault="004C0EF1">
            <w:pPr>
              <w:snapToGrid w:val="0"/>
              <w:ind w:right="57"/>
              <w:jc w:val="right"/>
              <w:rPr>
                <w:rFonts w:ascii="仿宋" w:eastAsia="仿宋" w:hAnsi="仿宋" w:cs="仿宋"/>
                <w:lang w:val="en-US"/>
              </w:rPr>
            </w:pPr>
          </w:p>
        </w:tc>
        <w:tc>
          <w:tcPr>
            <w:tcW w:w="119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C0EF1" w:rsidRDefault="004C0EF1">
            <w:pPr>
              <w:snapToGrid w:val="0"/>
              <w:ind w:right="57"/>
              <w:jc w:val="right"/>
              <w:rPr>
                <w:rFonts w:ascii="仿宋" w:eastAsia="仿宋" w:hAnsi="仿宋" w:cs="仿宋"/>
                <w:lang w:val="en-US"/>
              </w:rPr>
            </w:pPr>
          </w:p>
        </w:tc>
        <w:tc>
          <w:tcPr>
            <w:tcW w:w="120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C0EF1" w:rsidRDefault="004C0EF1">
            <w:pPr>
              <w:snapToGrid w:val="0"/>
              <w:ind w:right="57"/>
              <w:jc w:val="right"/>
              <w:rPr>
                <w:rFonts w:ascii="仿宋" w:eastAsia="仿宋" w:hAnsi="仿宋" w:cs="仿宋"/>
                <w:lang w:val="en-US"/>
              </w:rPr>
            </w:pPr>
          </w:p>
        </w:tc>
        <w:tc>
          <w:tcPr>
            <w:tcW w:w="154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C0EF1" w:rsidRDefault="00FD54FF">
            <w:pPr>
              <w:snapToGrid w:val="0"/>
              <w:ind w:right="57"/>
              <w:jc w:val="right"/>
              <w:rPr>
                <w:rFonts w:ascii="仿宋" w:eastAsia="仿宋" w:hAnsi="仿宋" w:cs="仿宋"/>
                <w:lang w:val="en-US"/>
              </w:rPr>
            </w:pPr>
            <w:r>
              <w:rPr>
                <w:rFonts w:ascii="仿宋" w:eastAsia="仿宋" w:hAnsi="仿宋" w:cs="仿宋" w:hint="eastAsia"/>
                <w:lang w:val="en-US"/>
              </w:rPr>
              <w:t>1.00</w:t>
            </w:r>
          </w:p>
        </w:tc>
      </w:tr>
      <w:tr w:rsidR="004C0EF1">
        <w:trPr>
          <w:cantSplit/>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C0EF1" w:rsidRDefault="00FD54FF">
            <w:pPr>
              <w:snapToGrid w:val="0"/>
              <w:rPr>
                <w:rFonts w:ascii="仿宋" w:eastAsia="仿宋" w:hAnsi="仿宋" w:cs="仿宋"/>
                <w:lang w:val="en-US"/>
              </w:rPr>
            </w:pPr>
            <w:r>
              <w:rPr>
                <w:rFonts w:ascii="仿宋" w:eastAsia="仿宋" w:hAnsi="仿宋" w:cs="仿宋" w:hint="eastAsia"/>
                <w:lang w:val="en-US"/>
              </w:rPr>
              <w:t>中国共产党南京市委员会台湾工作办公室</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C0EF1" w:rsidRDefault="00FD54FF">
            <w:pPr>
              <w:snapToGrid w:val="0"/>
              <w:rPr>
                <w:rFonts w:ascii="仿宋" w:eastAsia="仿宋" w:hAnsi="仿宋" w:cs="仿宋"/>
                <w:lang w:val="en-US"/>
              </w:rPr>
            </w:pPr>
            <w:r>
              <w:rPr>
                <w:rFonts w:ascii="仿宋" w:eastAsia="仿宋" w:hAnsi="仿宋" w:cs="仿宋" w:hint="eastAsia"/>
                <w:lang w:val="en-US"/>
              </w:rPr>
              <w:t>办公设备购置费</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C0EF1" w:rsidRDefault="00FD54FF">
            <w:pPr>
              <w:snapToGrid w:val="0"/>
              <w:rPr>
                <w:rFonts w:ascii="仿宋" w:eastAsia="仿宋" w:hAnsi="仿宋" w:cs="仿宋"/>
                <w:lang w:val="en-US"/>
              </w:rPr>
            </w:pPr>
            <w:r>
              <w:rPr>
                <w:rFonts w:ascii="仿宋" w:eastAsia="仿宋" w:hAnsi="仿宋" w:cs="仿宋" w:hint="eastAsia"/>
                <w:lang w:val="en-US"/>
              </w:rPr>
              <w:t>办公设备购置</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C0EF1" w:rsidRDefault="00FD54FF">
            <w:pPr>
              <w:snapToGrid w:val="0"/>
              <w:rPr>
                <w:rFonts w:ascii="仿宋" w:eastAsia="仿宋" w:hAnsi="仿宋" w:cs="仿宋"/>
                <w:lang w:val="en-US"/>
              </w:rPr>
            </w:pPr>
            <w:r>
              <w:rPr>
                <w:rFonts w:ascii="仿宋" w:eastAsia="仿宋" w:hAnsi="仿宋" w:cs="仿宋" w:hint="eastAsia"/>
                <w:lang w:val="en-US"/>
              </w:rPr>
              <w:t>便携式计算机</w:t>
            </w:r>
          </w:p>
        </w:tc>
        <w:tc>
          <w:tcPr>
            <w:tcW w:w="17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C0EF1" w:rsidRDefault="00FD54FF">
            <w:pPr>
              <w:snapToGrid w:val="0"/>
              <w:rPr>
                <w:rFonts w:ascii="仿宋" w:eastAsia="仿宋" w:hAnsi="仿宋" w:cs="仿宋"/>
                <w:lang w:val="en-US"/>
              </w:rPr>
            </w:pPr>
            <w:r>
              <w:rPr>
                <w:rFonts w:ascii="仿宋" w:eastAsia="仿宋" w:hAnsi="仿宋" w:cs="仿宋" w:hint="eastAsia"/>
                <w:lang w:val="en-US"/>
              </w:rPr>
              <w:t>分散采购</w:t>
            </w:r>
          </w:p>
        </w:tc>
        <w:tc>
          <w:tcPr>
            <w:tcW w:w="110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C0EF1" w:rsidRDefault="00FD54FF">
            <w:pPr>
              <w:snapToGrid w:val="0"/>
              <w:ind w:right="57"/>
              <w:jc w:val="right"/>
              <w:rPr>
                <w:rFonts w:ascii="仿宋" w:eastAsia="仿宋" w:hAnsi="仿宋" w:cs="仿宋"/>
                <w:lang w:val="en-US"/>
              </w:rPr>
            </w:pPr>
            <w:r>
              <w:rPr>
                <w:rFonts w:ascii="仿宋" w:eastAsia="仿宋" w:hAnsi="仿宋" w:cs="仿宋" w:hint="eastAsia"/>
                <w:lang w:val="en-US"/>
              </w:rPr>
              <w:t>4.00</w:t>
            </w:r>
          </w:p>
        </w:tc>
        <w:tc>
          <w:tcPr>
            <w:tcW w:w="11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C0EF1" w:rsidRDefault="004C0EF1">
            <w:pPr>
              <w:snapToGrid w:val="0"/>
              <w:ind w:right="57"/>
              <w:jc w:val="right"/>
              <w:rPr>
                <w:rFonts w:ascii="仿宋" w:eastAsia="仿宋" w:hAnsi="仿宋" w:cs="仿宋"/>
                <w:lang w:val="en-US"/>
              </w:rPr>
            </w:pPr>
          </w:p>
        </w:tc>
        <w:tc>
          <w:tcPr>
            <w:tcW w:w="119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C0EF1" w:rsidRDefault="004C0EF1">
            <w:pPr>
              <w:snapToGrid w:val="0"/>
              <w:ind w:right="57"/>
              <w:jc w:val="right"/>
              <w:rPr>
                <w:rFonts w:ascii="仿宋" w:eastAsia="仿宋" w:hAnsi="仿宋" w:cs="仿宋"/>
                <w:lang w:val="en-US"/>
              </w:rPr>
            </w:pPr>
          </w:p>
        </w:tc>
        <w:tc>
          <w:tcPr>
            <w:tcW w:w="120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C0EF1" w:rsidRDefault="004C0EF1">
            <w:pPr>
              <w:snapToGrid w:val="0"/>
              <w:ind w:right="57"/>
              <w:jc w:val="right"/>
              <w:rPr>
                <w:rFonts w:ascii="仿宋" w:eastAsia="仿宋" w:hAnsi="仿宋" w:cs="仿宋"/>
                <w:lang w:val="en-US"/>
              </w:rPr>
            </w:pPr>
          </w:p>
        </w:tc>
        <w:tc>
          <w:tcPr>
            <w:tcW w:w="154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C0EF1" w:rsidRDefault="00FD54FF">
            <w:pPr>
              <w:snapToGrid w:val="0"/>
              <w:ind w:right="57"/>
              <w:jc w:val="right"/>
              <w:rPr>
                <w:rFonts w:ascii="仿宋" w:eastAsia="仿宋" w:hAnsi="仿宋" w:cs="仿宋"/>
                <w:lang w:val="en-US"/>
              </w:rPr>
            </w:pPr>
            <w:r>
              <w:rPr>
                <w:rFonts w:ascii="仿宋" w:eastAsia="仿宋" w:hAnsi="仿宋" w:cs="仿宋" w:hint="eastAsia"/>
                <w:lang w:val="en-US"/>
              </w:rPr>
              <w:t>4.00</w:t>
            </w:r>
          </w:p>
        </w:tc>
      </w:tr>
      <w:tr w:rsidR="004C0EF1">
        <w:trPr>
          <w:cantSplit/>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C0EF1" w:rsidRDefault="00FD54FF">
            <w:pPr>
              <w:snapToGrid w:val="0"/>
              <w:rPr>
                <w:rFonts w:ascii="仿宋" w:eastAsia="仿宋" w:hAnsi="仿宋" w:cs="仿宋"/>
                <w:lang w:val="en-US"/>
              </w:rPr>
            </w:pPr>
            <w:r>
              <w:rPr>
                <w:rFonts w:ascii="仿宋" w:eastAsia="仿宋" w:hAnsi="仿宋" w:cs="仿宋" w:hint="eastAsia"/>
                <w:lang w:val="en-US"/>
              </w:rPr>
              <w:t>中国共产党南京市委员会台湾工作办公室</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C0EF1" w:rsidRDefault="00FD54FF">
            <w:pPr>
              <w:snapToGrid w:val="0"/>
              <w:rPr>
                <w:rFonts w:ascii="仿宋" w:eastAsia="仿宋" w:hAnsi="仿宋" w:cs="仿宋"/>
                <w:lang w:val="en-US"/>
              </w:rPr>
            </w:pPr>
            <w:r>
              <w:rPr>
                <w:rFonts w:ascii="仿宋" w:eastAsia="仿宋" w:hAnsi="仿宋" w:cs="仿宋" w:hint="eastAsia"/>
                <w:lang w:val="en-US"/>
              </w:rPr>
              <w:t>办公设备购置费</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C0EF1" w:rsidRDefault="00FD54FF">
            <w:pPr>
              <w:snapToGrid w:val="0"/>
              <w:rPr>
                <w:rFonts w:ascii="仿宋" w:eastAsia="仿宋" w:hAnsi="仿宋" w:cs="仿宋"/>
                <w:lang w:val="en-US"/>
              </w:rPr>
            </w:pPr>
            <w:r>
              <w:rPr>
                <w:rFonts w:ascii="仿宋" w:eastAsia="仿宋" w:hAnsi="仿宋" w:cs="仿宋" w:hint="eastAsia"/>
                <w:lang w:val="en-US"/>
              </w:rPr>
              <w:t>办公设备购置</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C0EF1" w:rsidRDefault="00FD54FF">
            <w:pPr>
              <w:snapToGrid w:val="0"/>
              <w:rPr>
                <w:rFonts w:ascii="仿宋" w:eastAsia="仿宋" w:hAnsi="仿宋" w:cs="仿宋"/>
                <w:lang w:val="en-US"/>
              </w:rPr>
            </w:pPr>
            <w:r>
              <w:rPr>
                <w:rFonts w:ascii="仿宋" w:eastAsia="仿宋" w:hAnsi="仿宋" w:cs="仿宋" w:hint="eastAsia"/>
                <w:lang w:val="en-US"/>
              </w:rPr>
              <w:t>保密柜</w:t>
            </w:r>
          </w:p>
        </w:tc>
        <w:tc>
          <w:tcPr>
            <w:tcW w:w="17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C0EF1" w:rsidRDefault="00FD54FF">
            <w:pPr>
              <w:snapToGrid w:val="0"/>
              <w:rPr>
                <w:rFonts w:ascii="仿宋" w:eastAsia="仿宋" w:hAnsi="仿宋" w:cs="仿宋"/>
                <w:lang w:val="en-US"/>
              </w:rPr>
            </w:pPr>
            <w:r>
              <w:rPr>
                <w:rFonts w:ascii="仿宋" w:eastAsia="仿宋" w:hAnsi="仿宋" w:cs="仿宋" w:hint="eastAsia"/>
                <w:lang w:val="en-US"/>
              </w:rPr>
              <w:t>分散采购</w:t>
            </w:r>
          </w:p>
        </w:tc>
        <w:tc>
          <w:tcPr>
            <w:tcW w:w="110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C0EF1" w:rsidRDefault="00FD54FF">
            <w:pPr>
              <w:snapToGrid w:val="0"/>
              <w:ind w:right="57"/>
              <w:jc w:val="right"/>
              <w:rPr>
                <w:rFonts w:ascii="仿宋" w:eastAsia="仿宋" w:hAnsi="仿宋" w:cs="仿宋"/>
                <w:lang w:val="en-US"/>
              </w:rPr>
            </w:pPr>
            <w:r>
              <w:rPr>
                <w:rFonts w:ascii="仿宋" w:eastAsia="仿宋" w:hAnsi="仿宋" w:cs="仿宋" w:hint="eastAsia"/>
                <w:lang w:val="en-US"/>
              </w:rPr>
              <w:t>1.92</w:t>
            </w:r>
          </w:p>
        </w:tc>
        <w:tc>
          <w:tcPr>
            <w:tcW w:w="11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C0EF1" w:rsidRDefault="004C0EF1">
            <w:pPr>
              <w:snapToGrid w:val="0"/>
              <w:ind w:right="57"/>
              <w:jc w:val="right"/>
              <w:rPr>
                <w:rFonts w:ascii="仿宋" w:eastAsia="仿宋" w:hAnsi="仿宋" w:cs="仿宋"/>
                <w:lang w:val="en-US"/>
              </w:rPr>
            </w:pPr>
          </w:p>
        </w:tc>
        <w:tc>
          <w:tcPr>
            <w:tcW w:w="119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C0EF1" w:rsidRDefault="004C0EF1">
            <w:pPr>
              <w:snapToGrid w:val="0"/>
              <w:ind w:right="57"/>
              <w:jc w:val="right"/>
              <w:rPr>
                <w:rFonts w:ascii="仿宋" w:eastAsia="仿宋" w:hAnsi="仿宋" w:cs="仿宋"/>
                <w:lang w:val="en-US"/>
              </w:rPr>
            </w:pPr>
          </w:p>
        </w:tc>
        <w:tc>
          <w:tcPr>
            <w:tcW w:w="120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C0EF1" w:rsidRDefault="004C0EF1">
            <w:pPr>
              <w:snapToGrid w:val="0"/>
              <w:ind w:right="57"/>
              <w:jc w:val="right"/>
              <w:rPr>
                <w:rFonts w:ascii="仿宋" w:eastAsia="仿宋" w:hAnsi="仿宋" w:cs="仿宋"/>
                <w:lang w:val="en-US"/>
              </w:rPr>
            </w:pPr>
          </w:p>
        </w:tc>
        <w:tc>
          <w:tcPr>
            <w:tcW w:w="154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C0EF1" w:rsidRDefault="00FD54FF">
            <w:pPr>
              <w:snapToGrid w:val="0"/>
              <w:ind w:right="57"/>
              <w:jc w:val="right"/>
              <w:rPr>
                <w:rFonts w:ascii="仿宋" w:eastAsia="仿宋" w:hAnsi="仿宋" w:cs="仿宋"/>
                <w:lang w:val="en-US"/>
              </w:rPr>
            </w:pPr>
            <w:r>
              <w:rPr>
                <w:rFonts w:ascii="仿宋" w:eastAsia="仿宋" w:hAnsi="仿宋" w:cs="仿宋" w:hint="eastAsia"/>
                <w:lang w:val="en-US"/>
              </w:rPr>
              <w:t>1.92</w:t>
            </w:r>
          </w:p>
        </w:tc>
      </w:tr>
      <w:tr w:rsidR="004C0EF1">
        <w:trPr>
          <w:cantSplit/>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C0EF1" w:rsidRDefault="00FD54FF">
            <w:pPr>
              <w:snapToGrid w:val="0"/>
              <w:rPr>
                <w:rFonts w:ascii="仿宋" w:eastAsia="仿宋" w:hAnsi="仿宋" w:cs="仿宋"/>
                <w:lang w:val="en-US"/>
              </w:rPr>
            </w:pPr>
            <w:r>
              <w:rPr>
                <w:rFonts w:ascii="仿宋" w:eastAsia="仿宋" w:hAnsi="仿宋" w:cs="仿宋" w:hint="eastAsia"/>
                <w:lang w:val="en-US"/>
              </w:rPr>
              <w:t>中国共产党南京市委员会台湾工作办公室</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C0EF1" w:rsidRDefault="00FD54FF">
            <w:pPr>
              <w:snapToGrid w:val="0"/>
              <w:rPr>
                <w:rFonts w:ascii="仿宋" w:eastAsia="仿宋" w:hAnsi="仿宋" w:cs="仿宋"/>
                <w:lang w:val="en-US"/>
              </w:rPr>
            </w:pPr>
            <w:r>
              <w:rPr>
                <w:rFonts w:ascii="仿宋" w:eastAsia="仿宋" w:hAnsi="仿宋" w:cs="仿宋" w:hint="eastAsia"/>
                <w:lang w:val="en-US"/>
              </w:rPr>
              <w:t>办公设备购置费</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C0EF1" w:rsidRDefault="00FD54FF">
            <w:pPr>
              <w:snapToGrid w:val="0"/>
              <w:rPr>
                <w:rFonts w:ascii="仿宋" w:eastAsia="仿宋" w:hAnsi="仿宋" w:cs="仿宋"/>
                <w:lang w:val="en-US"/>
              </w:rPr>
            </w:pPr>
            <w:r>
              <w:rPr>
                <w:rFonts w:ascii="仿宋" w:eastAsia="仿宋" w:hAnsi="仿宋" w:cs="仿宋" w:hint="eastAsia"/>
                <w:lang w:val="en-US"/>
              </w:rPr>
              <w:t>办公设备购置</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C0EF1" w:rsidRDefault="00FD54FF">
            <w:pPr>
              <w:snapToGrid w:val="0"/>
              <w:rPr>
                <w:rFonts w:ascii="仿宋" w:eastAsia="仿宋" w:hAnsi="仿宋" w:cs="仿宋"/>
                <w:lang w:val="en-US"/>
              </w:rPr>
            </w:pPr>
            <w:r>
              <w:rPr>
                <w:rFonts w:ascii="仿宋" w:eastAsia="仿宋" w:hAnsi="仿宋" w:cs="仿宋" w:hint="eastAsia"/>
                <w:lang w:val="en-US"/>
              </w:rPr>
              <w:t>碎纸机</w:t>
            </w:r>
          </w:p>
        </w:tc>
        <w:tc>
          <w:tcPr>
            <w:tcW w:w="17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C0EF1" w:rsidRDefault="00FD54FF">
            <w:pPr>
              <w:snapToGrid w:val="0"/>
              <w:rPr>
                <w:rFonts w:ascii="仿宋" w:eastAsia="仿宋" w:hAnsi="仿宋" w:cs="仿宋"/>
                <w:lang w:val="en-US"/>
              </w:rPr>
            </w:pPr>
            <w:r>
              <w:rPr>
                <w:rFonts w:ascii="仿宋" w:eastAsia="仿宋" w:hAnsi="仿宋" w:cs="仿宋" w:hint="eastAsia"/>
                <w:lang w:val="en-US"/>
              </w:rPr>
              <w:t>分散采购</w:t>
            </w:r>
          </w:p>
        </w:tc>
        <w:tc>
          <w:tcPr>
            <w:tcW w:w="110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C0EF1" w:rsidRDefault="00FD54FF">
            <w:pPr>
              <w:snapToGrid w:val="0"/>
              <w:ind w:right="57"/>
              <w:jc w:val="right"/>
              <w:rPr>
                <w:rFonts w:ascii="仿宋" w:eastAsia="仿宋" w:hAnsi="仿宋" w:cs="仿宋"/>
                <w:lang w:val="en-US"/>
              </w:rPr>
            </w:pPr>
            <w:r>
              <w:rPr>
                <w:rFonts w:ascii="仿宋" w:eastAsia="仿宋" w:hAnsi="仿宋" w:cs="仿宋" w:hint="eastAsia"/>
                <w:lang w:val="en-US"/>
              </w:rPr>
              <w:t>0.70</w:t>
            </w:r>
          </w:p>
        </w:tc>
        <w:tc>
          <w:tcPr>
            <w:tcW w:w="11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C0EF1" w:rsidRDefault="004C0EF1">
            <w:pPr>
              <w:snapToGrid w:val="0"/>
              <w:ind w:right="57"/>
              <w:jc w:val="right"/>
              <w:rPr>
                <w:rFonts w:ascii="仿宋" w:eastAsia="仿宋" w:hAnsi="仿宋" w:cs="仿宋"/>
                <w:lang w:val="en-US"/>
              </w:rPr>
            </w:pPr>
          </w:p>
        </w:tc>
        <w:tc>
          <w:tcPr>
            <w:tcW w:w="119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C0EF1" w:rsidRDefault="004C0EF1">
            <w:pPr>
              <w:snapToGrid w:val="0"/>
              <w:ind w:right="57"/>
              <w:jc w:val="right"/>
              <w:rPr>
                <w:rFonts w:ascii="仿宋" w:eastAsia="仿宋" w:hAnsi="仿宋" w:cs="仿宋"/>
                <w:lang w:val="en-US"/>
              </w:rPr>
            </w:pPr>
          </w:p>
        </w:tc>
        <w:tc>
          <w:tcPr>
            <w:tcW w:w="120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C0EF1" w:rsidRDefault="004C0EF1">
            <w:pPr>
              <w:snapToGrid w:val="0"/>
              <w:ind w:right="57"/>
              <w:jc w:val="right"/>
              <w:rPr>
                <w:rFonts w:ascii="仿宋" w:eastAsia="仿宋" w:hAnsi="仿宋" w:cs="仿宋"/>
                <w:lang w:val="en-US"/>
              </w:rPr>
            </w:pPr>
          </w:p>
        </w:tc>
        <w:tc>
          <w:tcPr>
            <w:tcW w:w="154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C0EF1" w:rsidRDefault="00FD54FF">
            <w:pPr>
              <w:snapToGrid w:val="0"/>
              <w:ind w:right="57"/>
              <w:jc w:val="right"/>
              <w:rPr>
                <w:rFonts w:ascii="仿宋" w:eastAsia="仿宋" w:hAnsi="仿宋" w:cs="仿宋"/>
                <w:lang w:val="en-US"/>
              </w:rPr>
            </w:pPr>
            <w:r>
              <w:rPr>
                <w:rFonts w:ascii="仿宋" w:eastAsia="仿宋" w:hAnsi="仿宋" w:cs="仿宋" w:hint="eastAsia"/>
                <w:lang w:val="en-US"/>
              </w:rPr>
              <w:t>0.70</w:t>
            </w:r>
          </w:p>
        </w:tc>
      </w:tr>
      <w:tr w:rsidR="004C0EF1">
        <w:trPr>
          <w:cantSplit/>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C0EF1" w:rsidRDefault="00FD54FF">
            <w:pPr>
              <w:snapToGrid w:val="0"/>
              <w:rPr>
                <w:rFonts w:ascii="仿宋" w:eastAsia="仿宋" w:hAnsi="仿宋" w:cs="仿宋"/>
                <w:lang w:val="en-US"/>
              </w:rPr>
            </w:pPr>
            <w:r>
              <w:rPr>
                <w:rFonts w:ascii="仿宋" w:eastAsia="仿宋" w:hAnsi="仿宋" w:cs="仿宋" w:hint="eastAsia"/>
                <w:lang w:val="en-US"/>
              </w:rPr>
              <w:lastRenderedPageBreak/>
              <w:t>南京市台商投资保护和促进服务中心</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C0EF1" w:rsidRDefault="004C0EF1">
            <w:pPr>
              <w:snapToGrid w:val="0"/>
              <w:rPr>
                <w:rFonts w:ascii="仿宋" w:eastAsia="仿宋" w:hAnsi="仿宋" w:cs="仿宋"/>
                <w:lang w:val="en-US"/>
              </w:rPr>
            </w:pP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C0EF1" w:rsidRDefault="004C0EF1">
            <w:pPr>
              <w:snapToGrid w:val="0"/>
              <w:rPr>
                <w:rFonts w:ascii="仿宋" w:eastAsia="仿宋" w:hAnsi="仿宋" w:cs="仿宋"/>
                <w:lang w:val="en-US"/>
              </w:rPr>
            </w:pP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C0EF1" w:rsidRDefault="004C0EF1">
            <w:pPr>
              <w:snapToGrid w:val="0"/>
              <w:rPr>
                <w:rFonts w:ascii="仿宋" w:eastAsia="仿宋" w:hAnsi="仿宋" w:cs="仿宋"/>
                <w:lang w:val="en-US"/>
              </w:rPr>
            </w:pPr>
          </w:p>
        </w:tc>
        <w:tc>
          <w:tcPr>
            <w:tcW w:w="17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C0EF1" w:rsidRDefault="004C0EF1">
            <w:pPr>
              <w:snapToGrid w:val="0"/>
              <w:rPr>
                <w:rFonts w:ascii="仿宋" w:eastAsia="仿宋" w:hAnsi="仿宋" w:cs="仿宋"/>
                <w:lang w:val="en-US"/>
              </w:rPr>
            </w:pPr>
          </w:p>
        </w:tc>
        <w:tc>
          <w:tcPr>
            <w:tcW w:w="110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C0EF1" w:rsidRDefault="00FD54FF">
            <w:pPr>
              <w:snapToGrid w:val="0"/>
              <w:ind w:right="57"/>
              <w:jc w:val="right"/>
              <w:rPr>
                <w:rFonts w:ascii="仿宋" w:eastAsia="仿宋" w:hAnsi="仿宋" w:cs="仿宋"/>
                <w:lang w:val="en-US"/>
              </w:rPr>
            </w:pPr>
            <w:r>
              <w:rPr>
                <w:rFonts w:ascii="仿宋" w:eastAsia="仿宋" w:hAnsi="仿宋" w:cs="仿宋" w:hint="eastAsia"/>
                <w:lang w:val="en-US"/>
              </w:rPr>
              <w:t>2.00</w:t>
            </w:r>
          </w:p>
        </w:tc>
        <w:tc>
          <w:tcPr>
            <w:tcW w:w="11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C0EF1" w:rsidRDefault="004C0EF1">
            <w:pPr>
              <w:snapToGrid w:val="0"/>
              <w:ind w:right="57"/>
              <w:jc w:val="right"/>
              <w:rPr>
                <w:rFonts w:ascii="仿宋" w:eastAsia="仿宋" w:hAnsi="仿宋" w:cs="仿宋"/>
                <w:lang w:val="en-US"/>
              </w:rPr>
            </w:pPr>
          </w:p>
        </w:tc>
        <w:tc>
          <w:tcPr>
            <w:tcW w:w="119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C0EF1" w:rsidRDefault="004C0EF1">
            <w:pPr>
              <w:snapToGrid w:val="0"/>
              <w:ind w:right="57"/>
              <w:jc w:val="right"/>
              <w:rPr>
                <w:rFonts w:ascii="仿宋" w:eastAsia="仿宋" w:hAnsi="仿宋" w:cs="仿宋"/>
                <w:lang w:val="en-US"/>
              </w:rPr>
            </w:pPr>
          </w:p>
        </w:tc>
        <w:tc>
          <w:tcPr>
            <w:tcW w:w="120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C0EF1" w:rsidRDefault="004C0EF1">
            <w:pPr>
              <w:snapToGrid w:val="0"/>
              <w:ind w:right="57"/>
              <w:jc w:val="right"/>
              <w:rPr>
                <w:rFonts w:ascii="仿宋" w:eastAsia="仿宋" w:hAnsi="仿宋" w:cs="仿宋"/>
                <w:lang w:val="en-US"/>
              </w:rPr>
            </w:pPr>
          </w:p>
        </w:tc>
        <w:tc>
          <w:tcPr>
            <w:tcW w:w="154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C0EF1" w:rsidRDefault="00FD54FF">
            <w:pPr>
              <w:snapToGrid w:val="0"/>
              <w:ind w:right="57"/>
              <w:jc w:val="right"/>
              <w:rPr>
                <w:rFonts w:ascii="仿宋" w:eastAsia="仿宋" w:hAnsi="仿宋" w:cs="仿宋"/>
                <w:lang w:val="en-US"/>
              </w:rPr>
            </w:pPr>
            <w:r>
              <w:rPr>
                <w:rFonts w:ascii="仿宋" w:eastAsia="仿宋" w:hAnsi="仿宋" w:cs="仿宋" w:hint="eastAsia"/>
                <w:lang w:val="en-US"/>
              </w:rPr>
              <w:t>2.00</w:t>
            </w:r>
          </w:p>
        </w:tc>
      </w:tr>
      <w:tr w:rsidR="004C0EF1">
        <w:trPr>
          <w:cantSplit/>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C0EF1" w:rsidRDefault="00FD54FF">
            <w:pPr>
              <w:snapToGrid w:val="0"/>
              <w:rPr>
                <w:rFonts w:ascii="仿宋" w:eastAsia="仿宋" w:hAnsi="仿宋" w:cs="仿宋"/>
                <w:lang w:val="en-US"/>
              </w:rPr>
            </w:pPr>
            <w:r>
              <w:rPr>
                <w:rFonts w:ascii="仿宋" w:eastAsia="仿宋" w:hAnsi="仿宋" w:cs="仿宋" w:hint="eastAsia"/>
                <w:lang w:val="en-US"/>
              </w:rPr>
              <w:t>南京市台商投资保护和促进服务中心</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C0EF1" w:rsidRDefault="00FD54FF">
            <w:pPr>
              <w:snapToGrid w:val="0"/>
              <w:rPr>
                <w:rFonts w:ascii="仿宋" w:eastAsia="仿宋" w:hAnsi="仿宋" w:cs="仿宋"/>
                <w:lang w:val="en-US"/>
              </w:rPr>
            </w:pPr>
            <w:r>
              <w:rPr>
                <w:rFonts w:ascii="仿宋" w:eastAsia="仿宋" w:hAnsi="仿宋" w:cs="仿宋" w:hint="eastAsia"/>
                <w:lang w:val="en-US"/>
              </w:rPr>
              <w:t>办公设备购置费</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C0EF1" w:rsidRDefault="00FD54FF">
            <w:pPr>
              <w:snapToGrid w:val="0"/>
              <w:rPr>
                <w:rFonts w:ascii="仿宋" w:eastAsia="仿宋" w:hAnsi="仿宋" w:cs="仿宋"/>
                <w:lang w:val="en-US"/>
              </w:rPr>
            </w:pPr>
            <w:r>
              <w:rPr>
                <w:rFonts w:ascii="仿宋" w:eastAsia="仿宋" w:hAnsi="仿宋" w:cs="仿宋" w:hint="eastAsia"/>
                <w:lang w:val="en-US"/>
              </w:rPr>
              <w:t>办公设备购置</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C0EF1" w:rsidRDefault="00FD54FF">
            <w:pPr>
              <w:snapToGrid w:val="0"/>
              <w:rPr>
                <w:rFonts w:ascii="仿宋" w:eastAsia="仿宋" w:hAnsi="仿宋" w:cs="仿宋"/>
                <w:lang w:val="en-US"/>
              </w:rPr>
            </w:pPr>
            <w:r>
              <w:rPr>
                <w:rFonts w:ascii="仿宋" w:eastAsia="仿宋" w:hAnsi="仿宋" w:cs="仿宋" w:hint="eastAsia"/>
                <w:lang w:val="en-US"/>
              </w:rPr>
              <w:t>数字照相机</w:t>
            </w:r>
          </w:p>
        </w:tc>
        <w:tc>
          <w:tcPr>
            <w:tcW w:w="17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C0EF1" w:rsidRDefault="00FD54FF">
            <w:pPr>
              <w:snapToGrid w:val="0"/>
              <w:rPr>
                <w:rFonts w:ascii="仿宋" w:eastAsia="仿宋" w:hAnsi="仿宋" w:cs="仿宋"/>
                <w:lang w:val="en-US"/>
              </w:rPr>
            </w:pPr>
            <w:r>
              <w:rPr>
                <w:rFonts w:ascii="仿宋" w:eastAsia="仿宋" w:hAnsi="仿宋" w:cs="仿宋" w:hint="eastAsia"/>
                <w:lang w:val="en-US"/>
              </w:rPr>
              <w:t>分散采购</w:t>
            </w:r>
          </w:p>
        </w:tc>
        <w:tc>
          <w:tcPr>
            <w:tcW w:w="110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C0EF1" w:rsidRDefault="00FD54FF">
            <w:pPr>
              <w:snapToGrid w:val="0"/>
              <w:ind w:right="57"/>
              <w:jc w:val="right"/>
              <w:rPr>
                <w:rFonts w:ascii="仿宋" w:eastAsia="仿宋" w:hAnsi="仿宋" w:cs="仿宋"/>
                <w:lang w:val="en-US"/>
              </w:rPr>
            </w:pPr>
            <w:r>
              <w:rPr>
                <w:rFonts w:ascii="仿宋" w:eastAsia="仿宋" w:hAnsi="仿宋" w:cs="仿宋" w:hint="eastAsia"/>
                <w:lang w:val="en-US"/>
              </w:rPr>
              <w:t>1.50</w:t>
            </w:r>
          </w:p>
        </w:tc>
        <w:tc>
          <w:tcPr>
            <w:tcW w:w="11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C0EF1" w:rsidRDefault="004C0EF1">
            <w:pPr>
              <w:snapToGrid w:val="0"/>
              <w:ind w:right="57"/>
              <w:jc w:val="right"/>
              <w:rPr>
                <w:rFonts w:ascii="仿宋" w:eastAsia="仿宋" w:hAnsi="仿宋" w:cs="仿宋"/>
                <w:lang w:val="en-US"/>
              </w:rPr>
            </w:pPr>
          </w:p>
        </w:tc>
        <w:tc>
          <w:tcPr>
            <w:tcW w:w="119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C0EF1" w:rsidRDefault="004C0EF1">
            <w:pPr>
              <w:snapToGrid w:val="0"/>
              <w:ind w:right="57"/>
              <w:jc w:val="right"/>
              <w:rPr>
                <w:rFonts w:ascii="仿宋" w:eastAsia="仿宋" w:hAnsi="仿宋" w:cs="仿宋"/>
                <w:lang w:val="en-US"/>
              </w:rPr>
            </w:pPr>
          </w:p>
        </w:tc>
        <w:tc>
          <w:tcPr>
            <w:tcW w:w="120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C0EF1" w:rsidRDefault="004C0EF1">
            <w:pPr>
              <w:snapToGrid w:val="0"/>
              <w:ind w:right="57"/>
              <w:jc w:val="right"/>
              <w:rPr>
                <w:rFonts w:ascii="仿宋" w:eastAsia="仿宋" w:hAnsi="仿宋" w:cs="仿宋"/>
                <w:lang w:val="en-US"/>
              </w:rPr>
            </w:pPr>
          </w:p>
        </w:tc>
        <w:tc>
          <w:tcPr>
            <w:tcW w:w="154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C0EF1" w:rsidRDefault="00FD54FF">
            <w:pPr>
              <w:snapToGrid w:val="0"/>
              <w:ind w:right="57"/>
              <w:jc w:val="right"/>
              <w:rPr>
                <w:rFonts w:ascii="仿宋" w:eastAsia="仿宋" w:hAnsi="仿宋" w:cs="仿宋"/>
                <w:lang w:val="en-US"/>
              </w:rPr>
            </w:pPr>
            <w:r>
              <w:rPr>
                <w:rFonts w:ascii="仿宋" w:eastAsia="仿宋" w:hAnsi="仿宋" w:cs="仿宋" w:hint="eastAsia"/>
                <w:lang w:val="en-US"/>
              </w:rPr>
              <w:t>1.50</w:t>
            </w:r>
          </w:p>
        </w:tc>
      </w:tr>
      <w:tr w:rsidR="004C0EF1">
        <w:trPr>
          <w:cantSplit/>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C0EF1" w:rsidRDefault="00FD54FF">
            <w:pPr>
              <w:snapToGrid w:val="0"/>
              <w:rPr>
                <w:rFonts w:ascii="仿宋" w:eastAsia="仿宋" w:hAnsi="仿宋" w:cs="仿宋"/>
                <w:lang w:val="en-US"/>
              </w:rPr>
            </w:pPr>
            <w:r>
              <w:rPr>
                <w:rFonts w:ascii="仿宋" w:eastAsia="仿宋" w:hAnsi="仿宋" w:cs="仿宋" w:hint="eastAsia"/>
                <w:lang w:val="en-US"/>
              </w:rPr>
              <w:t>南京市台商投资保护和促进服务中心</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C0EF1" w:rsidRDefault="00FD54FF">
            <w:pPr>
              <w:snapToGrid w:val="0"/>
              <w:rPr>
                <w:rFonts w:ascii="仿宋" w:eastAsia="仿宋" w:hAnsi="仿宋" w:cs="仿宋"/>
                <w:lang w:val="en-US"/>
              </w:rPr>
            </w:pPr>
            <w:r>
              <w:rPr>
                <w:rFonts w:ascii="仿宋" w:eastAsia="仿宋" w:hAnsi="仿宋" w:cs="仿宋" w:hint="eastAsia"/>
                <w:lang w:val="en-US"/>
              </w:rPr>
              <w:t>办公设备购置费</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C0EF1" w:rsidRDefault="00FD54FF">
            <w:pPr>
              <w:snapToGrid w:val="0"/>
              <w:rPr>
                <w:rFonts w:ascii="仿宋" w:eastAsia="仿宋" w:hAnsi="仿宋" w:cs="仿宋"/>
                <w:lang w:val="en-US"/>
              </w:rPr>
            </w:pPr>
            <w:r>
              <w:rPr>
                <w:rFonts w:ascii="仿宋" w:eastAsia="仿宋" w:hAnsi="仿宋" w:cs="仿宋" w:hint="eastAsia"/>
                <w:lang w:val="en-US"/>
              </w:rPr>
              <w:t>办公设备购置</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C0EF1" w:rsidRDefault="00FD54FF">
            <w:pPr>
              <w:snapToGrid w:val="0"/>
              <w:rPr>
                <w:rFonts w:ascii="仿宋" w:eastAsia="仿宋" w:hAnsi="仿宋" w:cs="仿宋"/>
                <w:lang w:val="en-US"/>
              </w:rPr>
            </w:pPr>
            <w:r>
              <w:rPr>
                <w:rFonts w:ascii="仿宋" w:eastAsia="仿宋" w:hAnsi="仿宋" w:cs="仿宋" w:hint="eastAsia"/>
                <w:lang w:val="en-US"/>
              </w:rPr>
              <w:t>交换设备</w:t>
            </w:r>
          </w:p>
        </w:tc>
        <w:tc>
          <w:tcPr>
            <w:tcW w:w="17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C0EF1" w:rsidRDefault="00FD54FF">
            <w:pPr>
              <w:snapToGrid w:val="0"/>
              <w:rPr>
                <w:rFonts w:ascii="仿宋" w:eastAsia="仿宋" w:hAnsi="仿宋" w:cs="仿宋"/>
                <w:lang w:val="en-US"/>
              </w:rPr>
            </w:pPr>
            <w:r>
              <w:rPr>
                <w:rFonts w:ascii="仿宋" w:eastAsia="仿宋" w:hAnsi="仿宋" w:cs="仿宋" w:hint="eastAsia"/>
                <w:lang w:val="en-US"/>
              </w:rPr>
              <w:t>分散采购</w:t>
            </w:r>
          </w:p>
        </w:tc>
        <w:tc>
          <w:tcPr>
            <w:tcW w:w="110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C0EF1" w:rsidRDefault="00FD54FF">
            <w:pPr>
              <w:snapToGrid w:val="0"/>
              <w:ind w:right="57"/>
              <w:jc w:val="right"/>
              <w:rPr>
                <w:rFonts w:ascii="仿宋" w:eastAsia="仿宋" w:hAnsi="仿宋" w:cs="仿宋"/>
                <w:lang w:val="en-US"/>
              </w:rPr>
            </w:pPr>
            <w:r>
              <w:rPr>
                <w:rFonts w:ascii="仿宋" w:eastAsia="仿宋" w:hAnsi="仿宋" w:cs="仿宋" w:hint="eastAsia"/>
                <w:lang w:val="en-US"/>
              </w:rPr>
              <w:t>0.50</w:t>
            </w:r>
          </w:p>
        </w:tc>
        <w:tc>
          <w:tcPr>
            <w:tcW w:w="11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C0EF1" w:rsidRDefault="004C0EF1">
            <w:pPr>
              <w:snapToGrid w:val="0"/>
              <w:ind w:right="57"/>
              <w:jc w:val="right"/>
              <w:rPr>
                <w:rFonts w:ascii="仿宋" w:eastAsia="仿宋" w:hAnsi="仿宋" w:cs="仿宋"/>
                <w:lang w:val="en-US"/>
              </w:rPr>
            </w:pPr>
          </w:p>
        </w:tc>
        <w:tc>
          <w:tcPr>
            <w:tcW w:w="119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C0EF1" w:rsidRDefault="004C0EF1">
            <w:pPr>
              <w:snapToGrid w:val="0"/>
              <w:ind w:right="57"/>
              <w:jc w:val="right"/>
              <w:rPr>
                <w:rFonts w:ascii="仿宋" w:eastAsia="仿宋" w:hAnsi="仿宋" w:cs="仿宋"/>
                <w:lang w:val="en-US"/>
              </w:rPr>
            </w:pPr>
          </w:p>
        </w:tc>
        <w:tc>
          <w:tcPr>
            <w:tcW w:w="120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C0EF1" w:rsidRDefault="004C0EF1">
            <w:pPr>
              <w:snapToGrid w:val="0"/>
              <w:ind w:right="57"/>
              <w:jc w:val="right"/>
              <w:rPr>
                <w:rFonts w:ascii="仿宋" w:eastAsia="仿宋" w:hAnsi="仿宋" w:cs="仿宋"/>
                <w:lang w:val="en-US"/>
              </w:rPr>
            </w:pPr>
          </w:p>
        </w:tc>
        <w:tc>
          <w:tcPr>
            <w:tcW w:w="154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C0EF1" w:rsidRDefault="00FD54FF">
            <w:pPr>
              <w:snapToGrid w:val="0"/>
              <w:ind w:right="57"/>
              <w:jc w:val="right"/>
              <w:rPr>
                <w:rFonts w:ascii="仿宋" w:eastAsia="仿宋" w:hAnsi="仿宋" w:cs="仿宋"/>
                <w:lang w:val="en-US"/>
              </w:rPr>
            </w:pPr>
            <w:r>
              <w:rPr>
                <w:rFonts w:ascii="仿宋" w:eastAsia="仿宋" w:hAnsi="仿宋" w:cs="仿宋" w:hint="eastAsia"/>
                <w:lang w:val="en-US"/>
              </w:rPr>
              <w:t>0.50</w:t>
            </w:r>
          </w:p>
        </w:tc>
      </w:tr>
    </w:tbl>
    <w:p w:rsidR="004C0EF1" w:rsidRDefault="004C0EF1">
      <w:pPr>
        <w:rPr>
          <w:rFonts w:ascii="仿宋" w:eastAsia="仿宋" w:hAnsi="仿宋" w:cs="仿宋"/>
          <w:b/>
          <w:bCs/>
        </w:rPr>
        <w:sectPr w:rsidR="004C0EF1">
          <w:footerReference w:type="default" r:id="rId22"/>
          <w:pgSz w:w="16838" w:h="11906" w:orient="landscape"/>
          <w:pgMar w:top="1320" w:right="567" w:bottom="1320" w:left="567" w:header="170" w:footer="280" w:gutter="0"/>
          <w:pgNumType w:fmt="numberInDash"/>
          <w:cols w:space="720"/>
          <w:formProt w:val="0"/>
          <w:docGrid w:linePitch="100"/>
        </w:sectPr>
      </w:pPr>
    </w:p>
    <w:p w:rsidR="004C0EF1" w:rsidRDefault="00FD54FF">
      <w:pPr>
        <w:pStyle w:val="4"/>
        <w:tabs>
          <w:tab w:val="left" w:pos="3077"/>
        </w:tabs>
        <w:spacing w:line="616" w:lineRule="exact"/>
      </w:pPr>
      <w:r>
        <w:rPr>
          <w:rFonts w:ascii="仿宋" w:eastAsia="仿宋" w:hAnsi="仿宋" w:cs="仿宋" w:hint="eastAsia"/>
          <w:b/>
          <w:bCs/>
          <w:sz w:val="44"/>
          <w:szCs w:val="44"/>
        </w:rPr>
        <w:lastRenderedPageBreak/>
        <w:t>第三部分</w:t>
      </w:r>
      <w:r>
        <w:rPr>
          <w:rFonts w:ascii="仿宋" w:eastAsia="仿宋" w:hAnsi="仿宋" w:cs="仿宋" w:hint="eastAsia"/>
          <w:b/>
          <w:bCs/>
          <w:sz w:val="44"/>
          <w:szCs w:val="44"/>
          <w:lang w:val="en-US"/>
        </w:rPr>
        <w:t xml:space="preserve"> </w:t>
      </w:r>
      <w:r>
        <w:rPr>
          <w:rFonts w:ascii="仿宋" w:eastAsia="仿宋" w:hAnsi="仿宋" w:cs="仿宋" w:hint="eastAsia"/>
          <w:b/>
          <w:bCs/>
          <w:sz w:val="44"/>
          <w:szCs w:val="44"/>
        </w:rPr>
        <w:t>2023</w:t>
      </w:r>
      <w:r>
        <w:rPr>
          <w:rFonts w:ascii="仿宋" w:eastAsia="仿宋" w:hAnsi="仿宋" w:cs="仿宋" w:hint="eastAsia"/>
          <w:b/>
          <w:bCs/>
          <w:sz w:val="44"/>
          <w:szCs w:val="44"/>
        </w:rPr>
        <w:t>年度</w:t>
      </w:r>
      <w:r>
        <w:rPr>
          <w:rFonts w:ascii="仿宋" w:eastAsia="仿宋" w:hAnsi="仿宋" w:cs="仿宋"/>
          <w:b/>
          <w:sz w:val="44"/>
        </w:rPr>
        <w:t>部门</w:t>
      </w:r>
      <w:r>
        <w:rPr>
          <w:rFonts w:ascii="仿宋" w:eastAsia="仿宋" w:hAnsi="仿宋" w:cs="仿宋" w:hint="eastAsia"/>
          <w:b/>
          <w:bCs/>
          <w:sz w:val="44"/>
          <w:szCs w:val="44"/>
        </w:rPr>
        <w:t>预算</w:t>
      </w:r>
      <w:r>
        <w:rPr>
          <w:rFonts w:ascii="仿宋" w:eastAsia="仿宋" w:hAnsi="仿宋" w:cs="仿宋" w:hint="eastAsia"/>
          <w:b/>
          <w:bCs/>
          <w:sz w:val="44"/>
          <w:szCs w:val="44"/>
        </w:rPr>
        <w:t>情况说明</w:t>
      </w:r>
    </w:p>
    <w:p w:rsidR="004C0EF1" w:rsidRDefault="004C0EF1">
      <w:pPr>
        <w:pStyle w:val="a4"/>
        <w:tabs>
          <w:tab w:val="left" w:pos="3864"/>
          <w:tab w:val="left" w:pos="6248"/>
          <w:tab w:val="left" w:pos="7386"/>
        </w:tabs>
        <w:spacing w:before="1" w:line="360" w:lineRule="auto"/>
        <w:ind w:left="348" w:right="420" w:firstLine="640"/>
        <w:jc w:val="both"/>
        <w:rPr>
          <w:rFonts w:ascii="仿宋" w:eastAsia="仿宋" w:hAnsi="仿宋" w:cs="仿宋"/>
          <w:lang w:val="en-US"/>
        </w:rPr>
      </w:pPr>
    </w:p>
    <w:p w:rsidR="004C0EF1" w:rsidRDefault="00FD54FF" w:rsidP="00724145">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一、收支预算总体情况说明</w:t>
      </w:r>
    </w:p>
    <w:p w:rsidR="004C0EF1" w:rsidRDefault="00FD54FF" w:rsidP="00724145">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中国共产党南京市委员会台湾工作办公室</w:t>
      </w:r>
      <w:r>
        <w:rPr>
          <w:rFonts w:ascii="仿宋" w:eastAsia="仿宋" w:hAnsi="仿宋" w:cs="仿宋"/>
        </w:rPr>
        <w:t>2023</w:t>
      </w:r>
      <w:r>
        <w:rPr>
          <w:rFonts w:ascii="仿宋" w:eastAsia="仿宋" w:hAnsi="仿宋" w:cs="仿宋"/>
        </w:rPr>
        <w:t>年度收入、支出预算总计</w:t>
      </w:r>
      <w:r>
        <w:rPr>
          <w:rFonts w:ascii="仿宋" w:eastAsia="仿宋" w:hAnsi="仿宋" w:cs="仿宋"/>
        </w:rPr>
        <w:t>2,275.45</w:t>
      </w:r>
      <w:r>
        <w:rPr>
          <w:rFonts w:ascii="仿宋" w:eastAsia="仿宋" w:hAnsi="仿宋" w:cs="仿宋"/>
        </w:rPr>
        <w:t>万元，与上年相比收、支预算总计各增加</w:t>
      </w:r>
      <w:r>
        <w:rPr>
          <w:rFonts w:ascii="仿宋" w:eastAsia="仿宋" w:hAnsi="仿宋" w:cs="仿宋"/>
        </w:rPr>
        <w:t>46.19</w:t>
      </w:r>
      <w:r>
        <w:rPr>
          <w:rFonts w:ascii="仿宋" w:eastAsia="仿宋" w:hAnsi="仿宋" w:cs="仿宋"/>
        </w:rPr>
        <w:t>万元，增长</w:t>
      </w:r>
      <w:r>
        <w:rPr>
          <w:rFonts w:ascii="仿宋" w:eastAsia="仿宋" w:hAnsi="仿宋" w:cs="仿宋"/>
        </w:rPr>
        <w:t>2.07%</w:t>
      </w:r>
      <w:r>
        <w:rPr>
          <w:rFonts w:ascii="仿宋" w:eastAsia="仿宋" w:hAnsi="仿宋" w:cs="仿宋"/>
        </w:rPr>
        <w:t>。</w:t>
      </w:r>
    </w:p>
    <w:p w:rsidR="004C0EF1" w:rsidRDefault="00FD54FF" w:rsidP="00724145">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其中：</w:t>
      </w:r>
    </w:p>
    <w:p w:rsidR="004C0EF1" w:rsidRDefault="00FD54FF" w:rsidP="00724145">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（一）收入预算总计</w:t>
      </w:r>
      <w:r>
        <w:rPr>
          <w:rFonts w:ascii="仿宋" w:eastAsia="仿宋" w:hAnsi="仿宋" w:cs="仿宋"/>
          <w:b/>
        </w:rPr>
        <w:t>2,275.45</w:t>
      </w:r>
      <w:r>
        <w:rPr>
          <w:rFonts w:ascii="仿宋" w:eastAsia="仿宋" w:hAnsi="仿宋" w:cs="仿宋"/>
          <w:b/>
        </w:rPr>
        <w:t>万元。包括：</w:t>
      </w:r>
    </w:p>
    <w:p w:rsidR="004C0EF1" w:rsidRDefault="00FD54FF" w:rsidP="00724145">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1</w:t>
      </w:r>
      <w:r>
        <w:rPr>
          <w:rFonts w:ascii="仿宋" w:eastAsia="仿宋" w:hAnsi="仿宋" w:cs="仿宋"/>
        </w:rPr>
        <w:t>．本年收入合计</w:t>
      </w:r>
      <w:r>
        <w:rPr>
          <w:rFonts w:ascii="仿宋" w:eastAsia="仿宋" w:hAnsi="仿宋" w:cs="仿宋"/>
        </w:rPr>
        <w:t>2,275.45</w:t>
      </w:r>
      <w:r>
        <w:rPr>
          <w:rFonts w:ascii="仿宋" w:eastAsia="仿宋" w:hAnsi="仿宋" w:cs="仿宋"/>
        </w:rPr>
        <w:t>万元。</w:t>
      </w:r>
    </w:p>
    <w:p w:rsidR="004C0EF1" w:rsidRDefault="00FD54FF" w:rsidP="00724145">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w:t>
      </w:r>
      <w:r>
        <w:rPr>
          <w:rFonts w:ascii="仿宋" w:eastAsia="仿宋" w:hAnsi="仿宋" w:cs="仿宋"/>
        </w:rPr>
        <w:t>1</w:t>
      </w:r>
      <w:r>
        <w:rPr>
          <w:rFonts w:ascii="仿宋" w:eastAsia="仿宋" w:hAnsi="仿宋" w:cs="仿宋"/>
        </w:rPr>
        <w:t>）一般公共预算拨款收入</w:t>
      </w:r>
      <w:r>
        <w:rPr>
          <w:rFonts w:ascii="仿宋" w:eastAsia="仿宋" w:hAnsi="仿宋" w:cs="仿宋"/>
        </w:rPr>
        <w:t>2,275.45</w:t>
      </w:r>
      <w:r>
        <w:rPr>
          <w:rFonts w:ascii="仿宋" w:eastAsia="仿宋" w:hAnsi="仿宋" w:cs="仿宋"/>
        </w:rPr>
        <w:t>万元，与上年相比增加</w:t>
      </w:r>
      <w:r>
        <w:rPr>
          <w:rFonts w:ascii="仿宋" w:eastAsia="仿宋" w:hAnsi="仿宋" w:cs="仿宋"/>
        </w:rPr>
        <w:t>46.19</w:t>
      </w:r>
      <w:r>
        <w:rPr>
          <w:rFonts w:ascii="仿宋" w:eastAsia="仿宋" w:hAnsi="仿宋" w:cs="仿宋"/>
        </w:rPr>
        <w:t>万元，增长</w:t>
      </w:r>
      <w:r>
        <w:rPr>
          <w:rFonts w:ascii="仿宋" w:eastAsia="仿宋" w:hAnsi="仿宋" w:cs="仿宋"/>
        </w:rPr>
        <w:t>2.07%</w:t>
      </w:r>
      <w:r>
        <w:rPr>
          <w:rFonts w:ascii="仿宋" w:eastAsia="仿宋" w:hAnsi="仿宋" w:cs="仿宋"/>
        </w:rPr>
        <w:t>。主要原因是人员增加及年度增资等。</w:t>
      </w:r>
    </w:p>
    <w:p w:rsidR="004C0EF1" w:rsidRDefault="00FD54FF" w:rsidP="00724145">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w:t>
      </w:r>
      <w:r>
        <w:rPr>
          <w:rFonts w:ascii="仿宋" w:eastAsia="仿宋" w:hAnsi="仿宋" w:cs="仿宋"/>
        </w:rPr>
        <w:t>2</w:t>
      </w:r>
      <w:r>
        <w:rPr>
          <w:rFonts w:ascii="仿宋" w:eastAsia="仿宋" w:hAnsi="仿宋" w:cs="仿宋"/>
        </w:rPr>
        <w:t>）政府性基金预算拨款收入</w:t>
      </w:r>
      <w:r>
        <w:rPr>
          <w:rFonts w:ascii="仿宋" w:eastAsia="仿宋" w:hAnsi="仿宋" w:cs="仿宋"/>
        </w:rPr>
        <w:t>0</w:t>
      </w:r>
      <w:r>
        <w:rPr>
          <w:rFonts w:ascii="仿宋" w:eastAsia="仿宋" w:hAnsi="仿宋" w:cs="仿宋"/>
        </w:rPr>
        <w:t>万元，与上年预算数相同。</w:t>
      </w:r>
    </w:p>
    <w:p w:rsidR="004C0EF1" w:rsidRDefault="00FD54FF" w:rsidP="00724145">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w:t>
      </w:r>
      <w:r>
        <w:rPr>
          <w:rFonts w:ascii="仿宋" w:eastAsia="仿宋" w:hAnsi="仿宋" w:cs="仿宋"/>
        </w:rPr>
        <w:t>3</w:t>
      </w:r>
      <w:r>
        <w:rPr>
          <w:rFonts w:ascii="仿宋" w:eastAsia="仿宋" w:hAnsi="仿宋" w:cs="仿宋"/>
        </w:rPr>
        <w:t>）国有资本经营预算拨款收入</w:t>
      </w:r>
      <w:r>
        <w:rPr>
          <w:rFonts w:ascii="仿宋" w:eastAsia="仿宋" w:hAnsi="仿宋" w:cs="仿宋"/>
        </w:rPr>
        <w:t>0</w:t>
      </w:r>
      <w:r>
        <w:rPr>
          <w:rFonts w:ascii="仿宋" w:eastAsia="仿宋" w:hAnsi="仿宋" w:cs="仿宋"/>
        </w:rPr>
        <w:t>万元，与上年预算数相同。</w:t>
      </w:r>
    </w:p>
    <w:p w:rsidR="004C0EF1" w:rsidRDefault="00FD54FF" w:rsidP="00724145">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w:t>
      </w:r>
      <w:r>
        <w:rPr>
          <w:rFonts w:ascii="仿宋" w:eastAsia="仿宋" w:hAnsi="仿宋" w:cs="仿宋"/>
        </w:rPr>
        <w:t>4</w:t>
      </w:r>
      <w:r>
        <w:rPr>
          <w:rFonts w:ascii="仿宋" w:eastAsia="仿宋" w:hAnsi="仿宋" w:cs="仿宋"/>
        </w:rPr>
        <w:t>）财政专户管理资金收入</w:t>
      </w:r>
      <w:r>
        <w:rPr>
          <w:rFonts w:ascii="仿宋" w:eastAsia="仿宋" w:hAnsi="仿宋" w:cs="仿宋"/>
        </w:rPr>
        <w:t>0</w:t>
      </w:r>
      <w:r>
        <w:rPr>
          <w:rFonts w:ascii="仿宋" w:eastAsia="仿宋" w:hAnsi="仿宋" w:cs="仿宋"/>
        </w:rPr>
        <w:t>万元，与上年预算数相同。</w:t>
      </w:r>
    </w:p>
    <w:p w:rsidR="004C0EF1" w:rsidRDefault="00FD54FF" w:rsidP="00724145">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w:t>
      </w:r>
      <w:r>
        <w:rPr>
          <w:rFonts w:ascii="仿宋" w:eastAsia="仿宋" w:hAnsi="仿宋" w:cs="仿宋"/>
        </w:rPr>
        <w:t>5</w:t>
      </w:r>
      <w:r>
        <w:rPr>
          <w:rFonts w:ascii="仿宋" w:eastAsia="仿宋" w:hAnsi="仿宋" w:cs="仿宋"/>
        </w:rPr>
        <w:t>）事业收入</w:t>
      </w:r>
      <w:r>
        <w:rPr>
          <w:rFonts w:ascii="仿宋" w:eastAsia="仿宋" w:hAnsi="仿宋" w:cs="仿宋"/>
        </w:rPr>
        <w:t>0</w:t>
      </w:r>
      <w:r>
        <w:rPr>
          <w:rFonts w:ascii="仿宋" w:eastAsia="仿宋" w:hAnsi="仿宋" w:cs="仿宋"/>
        </w:rPr>
        <w:t>万元，与上年预算数相同。</w:t>
      </w:r>
    </w:p>
    <w:p w:rsidR="004C0EF1" w:rsidRDefault="00FD54FF" w:rsidP="00724145">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lastRenderedPageBreak/>
        <w:t>（</w:t>
      </w:r>
      <w:r>
        <w:rPr>
          <w:rFonts w:ascii="仿宋" w:eastAsia="仿宋" w:hAnsi="仿宋" w:cs="仿宋"/>
        </w:rPr>
        <w:t>6</w:t>
      </w:r>
      <w:r>
        <w:rPr>
          <w:rFonts w:ascii="仿宋" w:eastAsia="仿宋" w:hAnsi="仿宋" w:cs="仿宋"/>
        </w:rPr>
        <w:t>）事业单位经营收入</w:t>
      </w:r>
      <w:r>
        <w:rPr>
          <w:rFonts w:ascii="仿宋" w:eastAsia="仿宋" w:hAnsi="仿宋" w:cs="仿宋"/>
        </w:rPr>
        <w:t>0</w:t>
      </w:r>
      <w:r>
        <w:rPr>
          <w:rFonts w:ascii="仿宋" w:eastAsia="仿宋" w:hAnsi="仿宋" w:cs="仿宋"/>
        </w:rPr>
        <w:t>万元，与上年预算数相同。</w:t>
      </w:r>
    </w:p>
    <w:p w:rsidR="004C0EF1" w:rsidRDefault="00FD54FF" w:rsidP="00724145">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w:t>
      </w:r>
      <w:r>
        <w:rPr>
          <w:rFonts w:ascii="仿宋" w:eastAsia="仿宋" w:hAnsi="仿宋" w:cs="仿宋"/>
        </w:rPr>
        <w:t>7</w:t>
      </w:r>
      <w:r>
        <w:rPr>
          <w:rFonts w:ascii="仿宋" w:eastAsia="仿宋" w:hAnsi="仿宋" w:cs="仿宋"/>
        </w:rPr>
        <w:t>）上级补助收入</w:t>
      </w:r>
      <w:r>
        <w:rPr>
          <w:rFonts w:ascii="仿宋" w:eastAsia="仿宋" w:hAnsi="仿宋" w:cs="仿宋"/>
        </w:rPr>
        <w:t>0</w:t>
      </w:r>
      <w:r>
        <w:rPr>
          <w:rFonts w:ascii="仿宋" w:eastAsia="仿宋" w:hAnsi="仿宋" w:cs="仿宋"/>
        </w:rPr>
        <w:t>万元，与上年预算数相同。</w:t>
      </w:r>
    </w:p>
    <w:p w:rsidR="004C0EF1" w:rsidRDefault="00FD54FF" w:rsidP="00724145">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w:t>
      </w:r>
      <w:r>
        <w:rPr>
          <w:rFonts w:ascii="仿宋" w:eastAsia="仿宋" w:hAnsi="仿宋" w:cs="仿宋"/>
        </w:rPr>
        <w:t>8</w:t>
      </w:r>
      <w:r>
        <w:rPr>
          <w:rFonts w:ascii="仿宋" w:eastAsia="仿宋" w:hAnsi="仿宋" w:cs="仿宋"/>
        </w:rPr>
        <w:t>）附属单位上缴收入</w:t>
      </w:r>
      <w:r>
        <w:rPr>
          <w:rFonts w:ascii="仿宋" w:eastAsia="仿宋" w:hAnsi="仿宋" w:cs="仿宋"/>
        </w:rPr>
        <w:t>0</w:t>
      </w:r>
      <w:r>
        <w:rPr>
          <w:rFonts w:ascii="仿宋" w:eastAsia="仿宋" w:hAnsi="仿宋" w:cs="仿宋"/>
        </w:rPr>
        <w:t>万元，与上年预算数相同。</w:t>
      </w:r>
    </w:p>
    <w:p w:rsidR="004C0EF1" w:rsidRDefault="00FD54FF" w:rsidP="00724145">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w:t>
      </w:r>
      <w:r>
        <w:rPr>
          <w:rFonts w:ascii="仿宋" w:eastAsia="仿宋" w:hAnsi="仿宋" w:cs="仿宋"/>
        </w:rPr>
        <w:t>9</w:t>
      </w:r>
      <w:r>
        <w:rPr>
          <w:rFonts w:ascii="仿宋" w:eastAsia="仿宋" w:hAnsi="仿宋" w:cs="仿宋"/>
        </w:rPr>
        <w:t>）其他收入</w:t>
      </w:r>
      <w:r>
        <w:rPr>
          <w:rFonts w:ascii="仿宋" w:eastAsia="仿宋" w:hAnsi="仿宋" w:cs="仿宋"/>
        </w:rPr>
        <w:t>0</w:t>
      </w:r>
      <w:r>
        <w:rPr>
          <w:rFonts w:ascii="仿宋" w:eastAsia="仿宋" w:hAnsi="仿宋" w:cs="仿宋"/>
        </w:rPr>
        <w:t>万元，与上年</w:t>
      </w:r>
      <w:r>
        <w:rPr>
          <w:rFonts w:ascii="仿宋" w:eastAsia="仿宋" w:hAnsi="仿宋" w:cs="仿宋"/>
        </w:rPr>
        <w:t>预算数相同。</w:t>
      </w:r>
    </w:p>
    <w:p w:rsidR="004C0EF1" w:rsidRDefault="00FD54FF" w:rsidP="00724145">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2</w:t>
      </w:r>
      <w:r>
        <w:rPr>
          <w:rFonts w:ascii="仿宋" w:eastAsia="仿宋" w:hAnsi="仿宋" w:cs="仿宋"/>
        </w:rPr>
        <w:t>．上年结转结余为</w:t>
      </w:r>
      <w:r>
        <w:rPr>
          <w:rFonts w:ascii="仿宋" w:eastAsia="仿宋" w:hAnsi="仿宋" w:cs="仿宋"/>
        </w:rPr>
        <w:t>0</w:t>
      </w:r>
      <w:r>
        <w:rPr>
          <w:rFonts w:ascii="仿宋" w:eastAsia="仿宋" w:hAnsi="仿宋" w:cs="仿宋"/>
        </w:rPr>
        <w:t>万元。与上年预算数相同。</w:t>
      </w:r>
    </w:p>
    <w:p w:rsidR="004C0EF1" w:rsidRDefault="00FD54FF" w:rsidP="00724145">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（二）支出预算总计</w:t>
      </w:r>
      <w:r>
        <w:rPr>
          <w:rFonts w:ascii="仿宋" w:eastAsia="仿宋" w:hAnsi="仿宋" w:cs="仿宋"/>
          <w:b/>
        </w:rPr>
        <w:t>2,275.45</w:t>
      </w:r>
      <w:r>
        <w:rPr>
          <w:rFonts w:ascii="仿宋" w:eastAsia="仿宋" w:hAnsi="仿宋" w:cs="仿宋"/>
          <w:b/>
        </w:rPr>
        <w:t>万元。包括：</w:t>
      </w:r>
    </w:p>
    <w:p w:rsidR="004C0EF1" w:rsidRDefault="00FD54FF" w:rsidP="00724145">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1</w:t>
      </w:r>
      <w:r>
        <w:rPr>
          <w:rFonts w:ascii="仿宋" w:eastAsia="仿宋" w:hAnsi="仿宋" w:cs="仿宋"/>
        </w:rPr>
        <w:t>．本年支出合计</w:t>
      </w:r>
      <w:r>
        <w:rPr>
          <w:rFonts w:ascii="仿宋" w:eastAsia="仿宋" w:hAnsi="仿宋" w:cs="仿宋"/>
        </w:rPr>
        <w:t>2,275.45</w:t>
      </w:r>
      <w:r>
        <w:rPr>
          <w:rFonts w:ascii="仿宋" w:eastAsia="仿宋" w:hAnsi="仿宋" w:cs="仿宋"/>
        </w:rPr>
        <w:t>万元。</w:t>
      </w:r>
    </w:p>
    <w:p w:rsidR="004C0EF1" w:rsidRDefault="00FD54FF" w:rsidP="00724145">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w:t>
      </w:r>
      <w:r>
        <w:rPr>
          <w:rFonts w:ascii="仿宋" w:eastAsia="仿宋" w:hAnsi="仿宋" w:cs="仿宋"/>
        </w:rPr>
        <w:t>1</w:t>
      </w:r>
      <w:r>
        <w:rPr>
          <w:rFonts w:ascii="仿宋" w:eastAsia="仿宋" w:hAnsi="仿宋" w:cs="仿宋"/>
        </w:rPr>
        <w:t>）一般公共服务支出（类）支出</w:t>
      </w:r>
      <w:r>
        <w:rPr>
          <w:rFonts w:ascii="仿宋" w:eastAsia="仿宋" w:hAnsi="仿宋" w:cs="仿宋"/>
        </w:rPr>
        <w:t>1,273.47</w:t>
      </w:r>
      <w:r>
        <w:rPr>
          <w:rFonts w:ascii="仿宋" w:eastAsia="仿宋" w:hAnsi="仿宋" w:cs="仿宋"/>
        </w:rPr>
        <w:t>万元，主要用于工资福利支出、机关运行支出、办公设备购置。与上年相比增加</w:t>
      </w:r>
      <w:r>
        <w:rPr>
          <w:rFonts w:ascii="仿宋" w:eastAsia="仿宋" w:hAnsi="仿宋" w:cs="仿宋"/>
        </w:rPr>
        <w:t>16.04</w:t>
      </w:r>
      <w:r>
        <w:rPr>
          <w:rFonts w:ascii="仿宋" w:eastAsia="仿宋" w:hAnsi="仿宋" w:cs="仿宋"/>
        </w:rPr>
        <w:t>万元，增长</w:t>
      </w:r>
      <w:r>
        <w:rPr>
          <w:rFonts w:ascii="仿宋" w:eastAsia="仿宋" w:hAnsi="仿宋" w:cs="仿宋"/>
        </w:rPr>
        <w:t>1.28%</w:t>
      </w:r>
      <w:r>
        <w:rPr>
          <w:rFonts w:ascii="仿宋" w:eastAsia="仿宋" w:hAnsi="仿宋" w:cs="仿宋"/>
        </w:rPr>
        <w:t>。主要原因是在职人员增资等。</w:t>
      </w:r>
    </w:p>
    <w:p w:rsidR="004C0EF1" w:rsidRDefault="00FD54FF" w:rsidP="00724145">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w:t>
      </w:r>
      <w:r>
        <w:rPr>
          <w:rFonts w:ascii="仿宋" w:eastAsia="仿宋" w:hAnsi="仿宋" w:cs="仿宋"/>
        </w:rPr>
        <w:t>2</w:t>
      </w:r>
      <w:r>
        <w:rPr>
          <w:rFonts w:ascii="仿宋" w:eastAsia="仿宋" w:hAnsi="仿宋" w:cs="仿宋"/>
        </w:rPr>
        <w:t>）社会保障和就业支出（类）支出</w:t>
      </w:r>
      <w:r>
        <w:rPr>
          <w:rFonts w:ascii="仿宋" w:eastAsia="仿宋" w:hAnsi="仿宋" w:cs="仿宋"/>
        </w:rPr>
        <w:t>271.33</w:t>
      </w:r>
      <w:r>
        <w:rPr>
          <w:rFonts w:ascii="仿宋" w:eastAsia="仿宋" w:hAnsi="仿宋" w:cs="仿宋"/>
        </w:rPr>
        <w:t>万元，主要用于行政单位离退休人员支出、机关事业单位基本养老保险缴费支出、机关事业单位职业年金缴费支出。与上年相比增加</w:t>
      </w:r>
      <w:r>
        <w:rPr>
          <w:rFonts w:ascii="仿宋" w:eastAsia="仿宋" w:hAnsi="仿宋" w:cs="仿宋"/>
        </w:rPr>
        <w:t>19.16</w:t>
      </w:r>
      <w:r>
        <w:rPr>
          <w:rFonts w:ascii="仿宋" w:eastAsia="仿宋" w:hAnsi="仿宋" w:cs="仿宋"/>
        </w:rPr>
        <w:t>万元，增长</w:t>
      </w:r>
      <w:r>
        <w:rPr>
          <w:rFonts w:ascii="仿宋" w:eastAsia="仿宋" w:hAnsi="仿宋" w:cs="仿宋"/>
        </w:rPr>
        <w:t>7.6%</w:t>
      </w:r>
      <w:r>
        <w:rPr>
          <w:rFonts w:ascii="仿宋" w:eastAsia="仿宋" w:hAnsi="仿宋" w:cs="仿宋"/>
        </w:rPr>
        <w:t>。主要原因是行政单位离退休人员增资。</w:t>
      </w:r>
    </w:p>
    <w:p w:rsidR="004C0EF1" w:rsidRDefault="00FD54FF" w:rsidP="00724145">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w:t>
      </w:r>
      <w:r>
        <w:rPr>
          <w:rFonts w:ascii="仿宋" w:eastAsia="仿宋" w:hAnsi="仿宋" w:cs="仿宋"/>
        </w:rPr>
        <w:t>3</w:t>
      </w:r>
      <w:r>
        <w:rPr>
          <w:rFonts w:ascii="仿宋" w:eastAsia="仿宋" w:hAnsi="仿宋" w:cs="仿宋"/>
        </w:rPr>
        <w:t>）住房保障支出（类）支出</w:t>
      </w:r>
      <w:r>
        <w:rPr>
          <w:rFonts w:ascii="仿宋" w:eastAsia="仿宋" w:hAnsi="仿宋" w:cs="仿宋"/>
        </w:rPr>
        <w:t>730.65</w:t>
      </w:r>
      <w:r>
        <w:rPr>
          <w:rFonts w:ascii="仿宋" w:eastAsia="仿宋" w:hAnsi="仿宋" w:cs="仿宋"/>
        </w:rPr>
        <w:t>万元，主要用于住房公积金、提租补贴。与上年相比增加</w:t>
      </w:r>
      <w:r>
        <w:rPr>
          <w:rFonts w:ascii="仿宋" w:eastAsia="仿宋" w:hAnsi="仿宋" w:cs="仿宋"/>
        </w:rPr>
        <w:t>10.99</w:t>
      </w:r>
      <w:r>
        <w:rPr>
          <w:rFonts w:ascii="仿宋" w:eastAsia="仿宋" w:hAnsi="仿宋" w:cs="仿宋"/>
        </w:rPr>
        <w:t>万元，增长</w:t>
      </w:r>
      <w:r>
        <w:rPr>
          <w:rFonts w:ascii="仿宋" w:eastAsia="仿宋" w:hAnsi="仿宋" w:cs="仿宋"/>
        </w:rPr>
        <w:t>1.53%</w:t>
      </w:r>
      <w:r>
        <w:rPr>
          <w:rFonts w:ascii="仿宋" w:eastAsia="仿宋" w:hAnsi="仿宋" w:cs="仿宋"/>
        </w:rPr>
        <w:t>。主要原因是人员增加。</w:t>
      </w:r>
    </w:p>
    <w:p w:rsidR="004C0EF1" w:rsidRDefault="00FD54FF" w:rsidP="00724145">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lastRenderedPageBreak/>
        <w:t>2</w:t>
      </w:r>
      <w:r>
        <w:rPr>
          <w:rFonts w:ascii="仿宋" w:eastAsia="仿宋" w:hAnsi="仿宋" w:cs="仿宋"/>
        </w:rPr>
        <w:t>．年终结转结余为</w:t>
      </w:r>
      <w:r>
        <w:rPr>
          <w:rFonts w:ascii="仿宋" w:eastAsia="仿宋" w:hAnsi="仿宋" w:cs="仿宋"/>
        </w:rPr>
        <w:t>0</w:t>
      </w:r>
      <w:r>
        <w:rPr>
          <w:rFonts w:ascii="仿宋" w:eastAsia="仿宋" w:hAnsi="仿宋" w:cs="仿宋"/>
        </w:rPr>
        <w:t>万元。</w:t>
      </w:r>
    </w:p>
    <w:p w:rsidR="004C0EF1" w:rsidRDefault="00FD54FF" w:rsidP="00724145">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二、收入预算情况说明</w:t>
      </w:r>
    </w:p>
    <w:p w:rsidR="004C0EF1" w:rsidRDefault="00FD54FF" w:rsidP="00724145">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中国共产党南京市委员会台湾工作办公室</w:t>
      </w:r>
      <w:r>
        <w:rPr>
          <w:rFonts w:ascii="仿宋" w:eastAsia="仿宋" w:hAnsi="仿宋" w:cs="仿宋"/>
        </w:rPr>
        <w:t>2023</w:t>
      </w:r>
      <w:r>
        <w:rPr>
          <w:rFonts w:ascii="仿宋" w:eastAsia="仿宋" w:hAnsi="仿宋" w:cs="仿宋"/>
        </w:rPr>
        <w:t>年收入预算合计</w:t>
      </w:r>
      <w:r>
        <w:rPr>
          <w:rFonts w:ascii="仿宋" w:eastAsia="仿宋" w:hAnsi="仿宋" w:cs="仿宋"/>
        </w:rPr>
        <w:t>2,275.45</w:t>
      </w:r>
      <w:r>
        <w:rPr>
          <w:rFonts w:ascii="仿宋" w:eastAsia="仿宋" w:hAnsi="仿宋" w:cs="仿宋"/>
        </w:rPr>
        <w:t>万元，包括本年收</w:t>
      </w:r>
      <w:r>
        <w:rPr>
          <w:rFonts w:ascii="仿宋" w:eastAsia="仿宋" w:hAnsi="仿宋" w:cs="仿宋"/>
        </w:rPr>
        <w:t>入</w:t>
      </w:r>
      <w:r>
        <w:rPr>
          <w:rFonts w:ascii="仿宋" w:eastAsia="仿宋" w:hAnsi="仿宋" w:cs="仿宋"/>
        </w:rPr>
        <w:t>2,275.45</w:t>
      </w:r>
      <w:r>
        <w:rPr>
          <w:rFonts w:ascii="仿宋" w:eastAsia="仿宋" w:hAnsi="仿宋" w:cs="仿宋"/>
        </w:rPr>
        <w:t>万元，上年结转结余</w:t>
      </w:r>
      <w:r>
        <w:rPr>
          <w:rFonts w:ascii="仿宋" w:eastAsia="仿宋" w:hAnsi="仿宋" w:cs="仿宋"/>
        </w:rPr>
        <w:t>0</w:t>
      </w:r>
      <w:r>
        <w:rPr>
          <w:rFonts w:ascii="仿宋" w:eastAsia="仿宋" w:hAnsi="仿宋" w:cs="仿宋"/>
        </w:rPr>
        <w:t>万元。</w:t>
      </w:r>
    </w:p>
    <w:p w:rsidR="004C0EF1" w:rsidRDefault="00FD54FF" w:rsidP="00724145">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其中：</w:t>
      </w:r>
    </w:p>
    <w:p w:rsidR="004C0EF1" w:rsidRDefault="00FD54FF" w:rsidP="00724145">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本年一般公共预算收入</w:t>
      </w:r>
      <w:r>
        <w:rPr>
          <w:rFonts w:ascii="仿宋" w:eastAsia="仿宋" w:hAnsi="仿宋" w:cs="仿宋"/>
        </w:rPr>
        <w:t>2,275.45</w:t>
      </w:r>
      <w:r>
        <w:rPr>
          <w:rFonts w:ascii="仿宋" w:eastAsia="仿宋" w:hAnsi="仿宋" w:cs="仿宋"/>
        </w:rPr>
        <w:t>万元，占</w:t>
      </w:r>
      <w:r>
        <w:rPr>
          <w:rFonts w:ascii="仿宋" w:eastAsia="仿宋" w:hAnsi="仿宋" w:cs="仿宋"/>
        </w:rPr>
        <w:t>100%</w:t>
      </w:r>
      <w:r>
        <w:rPr>
          <w:rFonts w:ascii="仿宋" w:eastAsia="仿宋" w:hAnsi="仿宋" w:cs="仿宋"/>
        </w:rPr>
        <w:t>；</w:t>
      </w:r>
    </w:p>
    <w:p w:rsidR="004C0EF1" w:rsidRDefault="00FD54FF" w:rsidP="00724145">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本年政府性基金预算收入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4C0EF1" w:rsidRDefault="00FD54FF" w:rsidP="00724145">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本年国有资本经营预算收入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4C0EF1" w:rsidRDefault="00FD54FF" w:rsidP="00724145">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本年财政专户管理资金</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4C0EF1" w:rsidRDefault="00FD54FF" w:rsidP="00724145">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本年事业收入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4C0EF1" w:rsidRDefault="00FD54FF" w:rsidP="00724145">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本年事业单位经营收入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4C0EF1" w:rsidRDefault="00FD54FF" w:rsidP="00724145">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本年上级补助收入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4C0EF1" w:rsidRDefault="00FD54FF" w:rsidP="00724145">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本年附属单位上缴收入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4C0EF1" w:rsidRDefault="00FD54FF" w:rsidP="00724145">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本年其他收入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4C0EF1" w:rsidRDefault="00FD54FF" w:rsidP="00724145">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上年结转结余的一般公共预算收入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4C0EF1" w:rsidRDefault="00FD54FF" w:rsidP="00724145">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上年结转结余的政府性基金预算收入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4C0EF1" w:rsidRDefault="00FD54FF" w:rsidP="00724145">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lastRenderedPageBreak/>
        <w:t>上年结转结余的国有资本经营预算收入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4C0EF1" w:rsidRDefault="00FD54FF" w:rsidP="00724145">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上年结转结余的财政专户管理资金</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4C0EF1" w:rsidRDefault="00FD54FF" w:rsidP="00724145">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上年结转结余的单位资金</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4C0EF1" w:rsidRDefault="00FD54FF">
      <w:pPr>
        <w:pStyle w:val="a4"/>
        <w:tabs>
          <w:tab w:val="left" w:pos="3864"/>
          <w:tab w:val="left" w:pos="6248"/>
          <w:tab w:val="left" w:pos="7386"/>
        </w:tabs>
        <w:overflowPunct w:val="0"/>
        <w:spacing w:before="1" w:line="360" w:lineRule="auto"/>
        <w:ind w:left="-3" w:right="420" w:firstLine="3"/>
        <w:jc w:val="center"/>
        <w:rPr>
          <w:rFonts w:ascii="仿宋" w:eastAsia="仿宋" w:hAnsi="仿宋" w:cs="仿宋"/>
          <w:lang w:val="en-US"/>
        </w:rPr>
      </w:pPr>
      <w:r>
        <w:rPr>
          <w:rFonts w:ascii="仿宋" w:eastAsia="仿宋" w:hAnsi="仿宋" w:cs="仿宋" w:hint="eastAsia"/>
          <w:noProof/>
          <w:lang w:val="en-US" w:bidi="ar-SA"/>
        </w:rPr>
        <w:drawing>
          <wp:inline distT="0" distB="0" distL="0" distR="0">
            <wp:extent cx="6134100" cy="3429000"/>
            <wp:effectExtent l="0" t="0" r="0" b="0"/>
            <wp:docPr id="1" name="Drawing 1" descr="Generated"/>
            <wp:cNvGraphicFramePr/>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1"/>
                    </pic:cNvPicPr>
                  </pic:nvPicPr>
                  <pic:blipFill>
                    <a:blip r:embed="rId23" cstate="print"/>
                    <a:stretch>
                      <a:fillRect/>
                    </a:stretch>
                  </pic:blipFill>
                  <pic:spPr>
                    <a:xfrm>
                      <a:off x="0" y="0"/>
                      <a:ext cx="6134100" cy="3429000"/>
                    </a:xfrm>
                    <a:prstGeom prst="rect">
                      <a:avLst/>
                    </a:prstGeom>
                  </pic:spPr>
                </pic:pic>
              </a:graphicData>
            </a:graphic>
          </wp:inline>
        </w:drawing>
      </w:r>
    </w:p>
    <w:p w:rsidR="004C0EF1" w:rsidRDefault="00FD54FF" w:rsidP="00724145">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三、支出预算情况说明</w:t>
      </w:r>
    </w:p>
    <w:p w:rsidR="004C0EF1" w:rsidRDefault="00FD54FF" w:rsidP="00724145">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中国共产党南京市委员会台湾工作办公室</w:t>
      </w:r>
      <w:r>
        <w:rPr>
          <w:rFonts w:ascii="仿宋" w:eastAsia="仿宋" w:hAnsi="仿宋" w:cs="仿宋"/>
        </w:rPr>
        <w:t>2023</w:t>
      </w:r>
      <w:r>
        <w:rPr>
          <w:rFonts w:ascii="仿宋" w:eastAsia="仿宋" w:hAnsi="仿宋" w:cs="仿宋"/>
        </w:rPr>
        <w:t>年支出预算合计</w:t>
      </w:r>
      <w:r>
        <w:rPr>
          <w:rFonts w:ascii="仿宋" w:eastAsia="仿宋" w:hAnsi="仿宋" w:cs="仿宋"/>
        </w:rPr>
        <w:t>2,275.45</w:t>
      </w:r>
      <w:r>
        <w:rPr>
          <w:rFonts w:ascii="仿宋" w:eastAsia="仿宋" w:hAnsi="仿宋" w:cs="仿宋"/>
        </w:rPr>
        <w:t>万元，其中：</w:t>
      </w:r>
    </w:p>
    <w:p w:rsidR="004C0EF1" w:rsidRDefault="00FD54FF" w:rsidP="00724145">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基本支出</w:t>
      </w:r>
      <w:r>
        <w:rPr>
          <w:rFonts w:ascii="仿宋" w:eastAsia="仿宋" w:hAnsi="仿宋" w:cs="仿宋"/>
        </w:rPr>
        <w:t>2,265.83</w:t>
      </w:r>
      <w:r>
        <w:rPr>
          <w:rFonts w:ascii="仿宋" w:eastAsia="仿宋" w:hAnsi="仿宋" w:cs="仿宋"/>
        </w:rPr>
        <w:t>万元，占</w:t>
      </w:r>
      <w:r>
        <w:rPr>
          <w:rFonts w:ascii="仿宋" w:eastAsia="仿宋" w:hAnsi="仿宋" w:cs="仿宋"/>
        </w:rPr>
        <w:t>99.58%</w:t>
      </w:r>
      <w:r>
        <w:rPr>
          <w:rFonts w:ascii="仿宋" w:eastAsia="仿宋" w:hAnsi="仿宋" w:cs="仿宋"/>
        </w:rPr>
        <w:t>；</w:t>
      </w:r>
    </w:p>
    <w:p w:rsidR="004C0EF1" w:rsidRDefault="00FD54FF" w:rsidP="00724145">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项目支出</w:t>
      </w:r>
      <w:r>
        <w:rPr>
          <w:rFonts w:ascii="仿宋" w:eastAsia="仿宋" w:hAnsi="仿宋" w:cs="仿宋"/>
        </w:rPr>
        <w:t>9.62</w:t>
      </w:r>
      <w:r>
        <w:rPr>
          <w:rFonts w:ascii="仿宋" w:eastAsia="仿宋" w:hAnsi="仿宋" w:cs="仿宋"/>
        </w:rPr>
        <w:t>万元，占</w:t>
      </w:r>
      <w:r>
        <w:rPr>
          <w:rFonts w:ascii="仿宋" w:eastAsia="仿宋" w:hAnsi="仿宋" w:cs="仿宋"/>
        </w:rPr>
        <w:t>0.42%</w:t>
      </w:r>
      <w:r>
        <w:rPr>
          <w:rFonts w:ascii="仿宋" w:eastAsia="仿宋" w:hAnsi="仿宋" w:cs="仿宋"/>
        </w:rPr>
        <w:t>；</w:t>
      </w:r>
    </w:p>
    <w:p w:rsidR="004C0EF1" w:rsidRDefault="00FD54FF" w:rsidP="00724145">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事业单位经营支出</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4C0EF1" w:rsidRDefault="00FD54FF" w:rsidP="00724145">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上缴上级支出</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4C0EF1" w:rsidRDefault="00FD54FF" w:rsidP="00724145">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lastRenderedPageBreak/>
        <w:t>对附属单位补助支出</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4C0EF1" w:rsidRDefault="00FD54FF">
      <w:pPr>
        <w:pStyle w:val="a4"/>
        <w:tabs>
          <w:tab w:val="left" w:pos="3864"/>
          <w:tab w:val="left" w:pos="6248"/>
          <w:tab w:val="left" w:pos="7386"/>
        </w:tabs>
        <w:overflowPunct w:val="0"/>
        <w:spacing w:before="1" w:line="360" w:lineRule="auto"/>
        <w:ind w:left="-3" w:right="420" w:firstLine="3"/>
        <w:jc w:val="center"/>
        <w:rPr>
          <w:rFonts w:ascii="仿宋" w:eastAsia="仿宋" w:hAnsi="仿宋" w:cs="仿宋"/>
          <w:lang w:val="en-US"/>
        </w:rPr>
      </w:pPr>
      <w:r>
        <w:rPr>
          <w:rFonts w:ascii="仿宋" w:eastAsia="仿宋" w:hAnsi="仿宋" w:cs="仿宋" w:hint="eastAsia"/>
          <w:noProof/>
          <w:lang w:val="en-US" w:bidi="ar-SA"/>
        </w:rPr>
        <w:drawing>
          <wp:inline distT="0" distB="0" distL="0" distR="0">
            <wp:extent cx="6134100" cy="3429000"/>
            <wp:effectExtent l="0" t="0" r="0" b="0"/>
            <wp:docPr id="2" name="Drawing 2" descr="Generated"/>
            <wp:cNvGraphicFramePr/>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1"/>
                    </pic:cNvPicPr>
                  </pic:nvPicPr>
                  <pic:blipFill>
                    <a:blip r:embed="rId24" cstate="print"/>
                    <a:stretch>
                      <a:fillRect/>
                    </a:stretch>
                  </pic:blipFill>
                  <pic:spPr>
                    <a:xfrm>
                      <a:off x="0" y="0"/>
                      <a:ext cx="6134100" cy="3429000"/>
                    </a:xfrm>
                    <a:prstGeom prst="rect">
                      <a:avLst/>
                    </a:prstGeom>
                  </pic:spPr>
                </pic:pic>
              </a:graphicData>
            </a:graphic>
          </wp:inline>
        </w:drawing>
      </w:r>
    </w:p>
    <w:p w:rsidR="004C0EF1" w:rsidRDefault="00FD54FF" w:rsidP="00724145">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四、财政拨款收支预算总体情况说明</w:t>
      </w:r>
    </w:p>
    <w:p w:rsidR="004C0EF1" w:rsidRDefault="00FD54FF" w:rsidP="00724145">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中国共产党南京市委员会台湾工作办公室</w:t>
      </w:r>
      <w:r>
        <w:rPr>
          <w:rFonts w:ascii="仿宋" w:eastAsia="仿宋" w:hAnsi="仿宋" w:cs="仿宋"/>
        </w:rPr>
        <w:t>2023</w:t>
      </w:r>
      <w:r>
        <w:rPr>
          <w:rFonts w:ascii="仿宋" w:eastAsia="仿宋" w:hAnsi="仿宋" w:cs="仿宋"/>
        </w:rPr>
        <w:t>年度财政拨款收、支总预算</w:t>
      </w:r>
      <w:r>
        <w:rPr>
          <w:rFonts w:ascii="仿宋" w:eastAsia="仿宋" w:hAnsi="仿宋" w:cs="仿宋"/>
        </w:rPr>
        <w:t>2,275.45</w:t>
      </w:r>
      <w:r>
        <w:rPr>
          <w:rFonts w:ascii="仿宋" w:eastAsia="仿宋" w:hAnsi="仿宋" w:cs="仿宋"/>
        </w:rPr>
        <w:t>万元。与上年相比，财政拨款收、支总计各增加</w:t>
      </w:r>
      <w:r>
        <w:rPr>
          <w:rFonts w:ascii="仿宋" w:eastAsia="仿宋" w:hAnsi="仿宋" w:cs="仿宋"/>
        </w:rPr>
        <w:t>46.19</w:t>
      </w:r>
      <w:r>
        <w:rPr>
          <w:rFonts w:ascii="仿宋" w:eastAsia="仿宋" w:hAnsi="仿宋" w:cs="仿宋"/>
        </w:rPr>
        <w:t>万元，增长</w:t>
      </w:r>
      <w:r>
        <w:rPr>
          <w:rFonts w:ascii="仿宋" w:eastAsia="仿宋" w:hAnsi="仿宋" w:cs="仿宋"/>
        </w:rPr>
        <w:t>2.07%</w:t>
      </w:r>
      <w:r>
        <w:rPr>
          <w:rFonts w:ascii="仿宋" w:eastAsia="仿宋" w:hAnsi="仿宋" w:cs="仿宋"/>
        </w:rPr>
        <w:t>。主要原因是养老保险和职业年金缴费基数调增及年度增资等。</w:t>
      </w:r>
    </w:p>
    <w:p w:rsidR="004C0EF1" w:rsidRDefault="00FD54FF" w:rsidP="00724145">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五、财政拨款支出预算情况说明</w:t>
      </w:r>
    </w:p>
    <w:p w:rsidR="004C0EF1" w:rsidRDefault="00FD54FF" w:rsidP="00724145">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中国共产党南京市委员会台湾工作办公室</w:t>
      </w:r>
      <w:r>
        <w:rPr>
          <w:rFonts w:ascii="仿宋" w:eastAsia="仿宋" w:hAnsi="仿宋" w:cs="仿宋"/>
        </w:rPr>
        <w:t>2023</w:t>
      </w:r>
      <w:r>
        <w:rPr>
          <w:rFonts w:ascii="仿宋" w:eastAsia="仿宋" w:hAnsi="仿宋" w:cs="仿宋"/>
        </w:rPr>
        <w:t>年财政拨款预算支出</w:t>
      </w:r>
      <w:r>
        <w:rPr>
          <w:rFonts w:ascii="仿宋" w:eastAsia="仿宋" w:hAnsi="仿宋" w:cs="仿宋"/>
        </w:rPr>
        <w:t>2,275.45</w:t>
      </w:r>
      <w:r>
        <w:rPr>
          <w:rFonts w:ascii="仿宋" w:eastAsia="仿宋" w:hAnsi="仿宋" w:cs="仿宋"/>
        </w:rPr>
        <w:t>万元，占本年支出合计的</w:t>
      </w:r>
      <w:r>
        <w:rPr>
          <w:rFonts w:ascii="仿宋" w:eastAsia="仿宋" w:hAnsi="仿宋" w:cs="仿宋"/>
        </w:rPr>
        <w:t>100%</w:t>
      </w:r>
      <w:r>
        <w:rPr>
          <w:rFonts w:ascii="仿宋" w:eastAsia="仿宋" w:hAnsi="仿宋" w:cs="仿宋"/>
        </w:rPr>
        <w:t>。与上年相比，财政拨款支出增加</w:t>
      </w:r>
      <w:r>
        <w:rPr>
          <w:rFonts w:ascii="仿宋" w:eastAsia="仿宋" w:hAnsi="仿宋" w:cs="仿宋"/>
        </w:rPr>
        <w:t>46.19</w:t>
      </w:r>
      <w:r>
        <w:rPr>
          <w:rFonts w:ascii="仿宋" w:eastAsia="仿宋" w:hAnsi="仿宋" w:cs="仿宋"/>
        </w:rPr>
        <w:t>万元，增长</w:t>
      </w:r>
      <w:r>
        <w:rPr>
          <w:rFonts w:ascii="仿宋" w:eastAsia="仿宋" w:hAnsi="仿宋" w:cs="仿宋"/>
        </w:rPr>
        <w:t>2.07%</w:t>
      </w:r>
      <w:r>
        <w:rPr>
          <w:rFonts w:ascii="仿宋" w:eastAsia="仿宋" w:hAnsi="仿宋" w:cs="仿宋"/>
        </w:rPr>
        <w:t>。主要原因是增</w:t>
      </w:r>
      <w:r>
        <w:rPr>
          <w:rFonts w:ascii="仿宋" w:eastAsia="仿宋" w:hAnsi="仿宋" w:cs="仿宋"/>
        </w:rPr>
        <w:lastRenderedPageBreak/>
        <w:t>人增资等。</w:t>
      </w:r>
    </w:p>
    <w:p w:rsidR="004C0EF1" w:rsidRDefault="00FD54FF" w:rsidP="00724145">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其中：</w:t>
      </w:r>
    </w:p>
    <w:p w:rsidR="004C0EF1" w:rsidRDefault="00FD54FF" w:rsidP="00724145">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（一）一般公共服务支出（类）</w:t>
      </w:r>
    </w:p>
    <w:p w:rsidR="004C0EF1" w:rsidRDefault="00FD54FF" w:rsidP="00724145">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1.</w:t>
      </w:r>
      <w:r>
        <w:rPr>
          <w:rFonts w:ascii="仿宋" w:eastAsia="仿宋" w:hAnsi="仿宋" w:cs="仿宋"/>
        </w:rPr>
        <w:t>港澳台事务（款）行政运行（项）支</w:t>
      </w:r>
      <w:r>
        <w:rPr>
          <w:rFonts w:ascii="仿宋" w:eastAsia="仿宋" w:hAnsi="仿宋" w:cs="仿宋"/>
        </w:rPr>
        <w:t>出</w:t>
      </w:r>
      <w:r>
        <w:rPr>
          <w:rFonts w:ascii="仿宋" w:eastAsia="仿宋" w:hAnsi="仿宋" w:cs="仿宋"/>
        </w:rPr>
        <w:t>1,263.85</w:t>
      </w:r>
      <w:r>
        <w:rPr>
          <w:rFonts w:ascii="仿宋" w:eastAsia="仿宋" w:hAnsi="仿宋" w:cs="仿宋"/>
        </w:rPr>
        <w:t>万元，与上年相比增加</w:t>
      </w:r>
      <w:r>
        <w:rPr>
          <w:rFonts w:ascii="仿宋" w:eastAsia="仿宋" w:hAnsi="仿宋" w:cs="仿宋"/>
        </w:rPr>
        <w:t>21.94</w:t>
      </w:r>
      <w:r>
        <w:rPr>
          <w:rFonts w:ascii="仿宋" w:eastAsia="仿宋" w:hAnsi="仿宋" w:cs="仿宋"/>
        </w:rPr>
        <w:t>万元，增长</w:t>
      </w:r>
      <w:r>
        <w:rPr>
          <w:rFonts w:ascii="仿宋" w:eastAsia="仿宋" w:hAnsi="仿宋" w:cs="仿宋"/>
        </w:rPr>
        <w:t>1.77%</w:t>
      </w:r>
      <w:r>
        <w:rPr>
          <w:rFonts w:ascii="仿宋" w:eastAsia="仿宋" w:hAnsi="仿宋" w:cs="仿宋"/>
        </w:rPr>
        <w:t>。主要原因是增人增资，调整养老保险基数调整等。</w:t>
      </w:r>
    </w:p>
    <w:p w:rsidR="004C0EF1" w:rsidRDefault="00FD54FF" w:rsidP="00724145">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2.</w:t>
      </w:r>
      <w:r>
        <w:rPr>
          <w:rFonts w:ascii="仿宋" w:eastAsia="仿宋" w:hAnsi="仿宋" w:cs="仿宋"/>
        </w:rPr>
        <w:t>港澳台事务（款）一般行政管理事务（项）支出</w:t>
      </w:r>
      <w:r>
        <w:rPr>
          <w:rFonts w:ascii="仿宋" w:eastAsia="仿宋" w:hAnsi="仿宋" w:cs="仿宋"/>
        </w:rPr>
        <w:t>0</w:t>
      </w:r>
      <w:r>
        <w:rPr>
          <w:rFonts w:ascii="仿宋" w:eastAsia="仿宋" w:hAnsi="仿宋" w:cs="仿宋"/>
        </w:rPr>
        <w:t>万元，与上年相比减少</w:t>
      </w:r>
      <w:r>
        <w:rPr>
          <w:rFonts w:ascii="仿宋" w:eastAsia="仿宋" w:hAnsi="仿宋" w:cs="仿宋"/>
        </w:rPr>
        <w:t>15.52</w:t>
      </w:r>
      <w:r>
        <w:rPr>
          <w:rFonts w:ascii="仿宋" w:eastAsia="仿宋" w:hAnsi="仿宋" w:cs="仿宋"/>
        </w:rPr>
        <w:t>万元，减少</w:t>
      </w:r>
      <w:r>
        <w:rPr>
          <w:rFonts w:ascii="仿宋" w:eastAsia="仿宋" w:hAnsi="仿宋" w:cs="仿宋"/>
        </w:rPr>
        <w:t>100%</w:t>
      </w:r>
      <w:r>
        <w:rPr>
          <w:rFonts w:ascii="仿宋" w:eastAsia="仿宋" w:hAnsi="仿宋" w:cs="仿宋"/>
        </w:rPr>
        <w:t>。主要原因是办公设备购置减少。</w:t>
      </w:r>
    </w:p>
    <w:p w:rsidR="004C0EF1" w:rsidRDefault="00FD54FF" w:rsidP="00724145">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3.</w:t>
      </w:r>
      <w:r>
        <w:rPr>
          <w:rFonts w:ascii="仿宋" w:eastAsia="仿宋" w:hAnsi="仿宋" w:cs="仿宋"/>
        </w:rPr>
        <w:t>港澳台事务（款）台湾事务（项）支出</w:t>
      </w:r>
      <w:r>
        <w:rPr>
          <w:rFonts w:ascii="仿宋" w:eastAsia="仿宋" w:hAnsi="仿宋" w:cs="仿宋"/>
        </w:rPr>
        <w:t>9.62</w:t>
      </w:r>
      <w:r>
        <w:rPr>
          <w:rFonts w:ascii="仿宋" w:eastAsia="仿宋" w:hAnsi="仿宋" w:cs="仿宋"/>
        </w:rPr>
        <w:t>万元，与上年相比增加</w:t>
      </w:r>
      <w:r>
        <w:rPr>
          <w:rFonts w:ascii="仿宋" w:eastAsia="仿宋" w:hAnsi="仿宋" w:cs="仿宋"/>
        </w:rPr>
        <w:t>9.62</w:t>
      </w:r>
      <w:r>
        <w:rPr>
          <w:rFonts w:ascii="仿宋" w:eastAsia="仿宋" w:hAnsi="仿宋" w:cs="仿宋"/>
        </w:rPr>
        <w:t>万元（去年预算数为</w:t>
      </w:r>
      <w:r>
        <w:rPr>
          <w:rFonts w:ascii="仿宋" w:eastAsia="仿宋" w:hAnsi="仿宋" w:cs="仿宋"/>
        </w:rPr>
        <w:t>0</w:t>
      </w:r>
      <w:r>
        <w:rPr>
          <w:rFonts w:ascii="仿宋" w:eastAsia="仿宋" w:hAnsi="仿宋" w:cs="仿宋"/>
        </w:rPr>
        <w:t>万元，无法计算增减比率）。主要原因是调整预算编制办公设备购置费项目。</w:t>
      </w:r>
    </w:p>
    <w:p w:rsidR="004C0EF1" w:rsidRDefault="00FD54FF" w:rsidP="00724145">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（二）社会保障和就业支出（类）</w:t>
      </w:r>
    </w:p>
    <w:p w:rsidR="004C0EF1" w:rsidRDefault="00FD54FF" w:rsidP="00724145">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1.</w:t>
      </w:r>
      <w:r>
        <w:rPr>
          <w:rFonts w:ascii="仿宋" w:eastAsia="仿宋" w:hAnsi="仿宋" w:cs="仿宋"/>
        </w:rPr>
        <w:t>行政事业单位养老支出（款）行政单位离退休（项）支出</w:t>
      </w:r>
      <w:r>
        <w:rPr>
          <w:rFonts w:ascii="仿宋" w:eastAsia="仿宋" w:hAnsi="仿宋" w:cs="仿宋"/>
        </w:rPr>
        <w:t>124.13</w:t>
      </w:r>
      <w:r>
        <w:rPr>
          <w:rFonts w:ascii="仿宋" w:eastAsia="仿宋" w:hAnsi="仿宋" w:cs="仿宋"/>
        </w:rPr>
        <w:t>万元，</w:t>
      </w:r>
      <w:r>
        <w:rPr>
          <w:rFonts w:ascii="仿宋" w:eastAsia="仿宋" w:hAnsi="仿宋" w:cs="仿宋"/>
        </w:rPr>
        <w:t>与上年相比增加</w:t>
      </w:r>
      <w:r>
        <w:rPr>
          <w:rFonts w:ascii="仿宋" w:eastAsia="仿宋" w:hAnsi="仿宋" w:cs="仿宋"/>
        </w:rPr>
        <w:t>22.9</w:t>
      </w:r>
      <w:r>
        <w:rPr>
          <w:rFonts w:ascii="仿宋" w:eastAsia="仿宋" w:hAnsi="仿宋" w:cs="仿宋"/>
        </w:rPr>
        <w:t>万元，增长</w:t>
      </w:r>
      <w:r>
        <w:rPr>
          <w:rFonts w:ascii="仿宋" w:eastAsia="仿宋" w:hAnsi="仿宋" w:cs="仿宋"/>
        </w:rPr>
        <w:t>22.62%</w:t>
      </w:r>
      <w:r>
        <w:rPr>
          <w:rFonts w:ascii="仿宋" w:eastAsia="仿宋" w:hAnsi="仿宋" w:cs="仿宋"/>
        </w:rPr>
        <w:t>。主要原因是行政单位离退休人员增资。</w:t>
      </w:r>
    </w:p>
    <w:p w:rsidR="004C0EF1" w:rsidRDefault="00FD54FF" w:rsidP="00724145">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2.</w:t>
      </w:r>
      <w:r>
        <w:rPr>
          <w:rFonts w:ascii="仿宋" w:eastAsia="仿宋" w:hAnsi="仿宋" w:cs="仿宋"/>
        </w:rPr>
        <w:t>行政事业单位养老支出（款）机关事业单位基本养老保险</w:t>
      </w:r>
      <w:r>
        <w:rPr>
          <w:rFonts w:ascii="仿宋" w:eastAsia="仿宋" w:hAnsi="仿宋" w:cs="仿宋"/>
        </w:rPr>
        <w:lastRenderedPageBreak/>
        <w:t>缴费支出（项）支出</w:t>
      </w:r>
      <w:r>
        <w:rPr>
          <w:rFonts w:ascii="仿宋" w:eastAsia="仿宋" w:hAnsi="仿宋" w:cs="仿宋"/>
        </w:rPr>
        <w:t>98.13</w:t>
      </w:r>
      <w:r>
        <w:rPr>
          <w:rFonts w:ascii="仿宋" w:eastAsia="仿宋" w:hAnsi="仿宋" w:cs="仿宋"/>
        </w:rPr>
        <w:t>万元，与上年相比减少</w:t>
      </w:r>
      <w:r>
        <w:rPr>
          <w:rFonts w:ascii="仿宋" w:eastAsia="仿宋" w:hAnsi="仿宋" w:cs="仿宋"/>
        </w:rPr>
        <w:t>2.5</w:t>
      </w:r>
      <w:r>
        <w:rPr>
          <w:rFonts w:ascii="仿宋" w:eastAsia="仿宋" w:hAnsi="仿宋" w:cs="仿宋"/>
        </w:rPr>
        <w:t>万元，减少</w:t>
      </w:r>
      <w:r>
        <w:rPr>
          <w:rFonts w:ascii="仿宋" w:eastAsia="仿宋" w:hAnsi="仿宋" w:cs="仿宋"/>
        </w:rPr>
        <w:t>2.48%</w:t>
      </w:r>
      <w:r>
        <w:rPr>
          <w:rFonts w:ascii="仿宋" w:eastAsia="仿宋" w:hAnsi="仿宋" w:cs="仿宋"/>
        </w:rPr>
        <w:t>。主要原因是养老保险口径政策性调整。</w:t>
      </w:r>
    </w:p>
    <w:p w:rsidR="004C0EF1" w:rsidRDefault="00FD54FF" w:rsidP="00724145">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3.</w:t>
      </w:r>
      <w:r>
        <w:rPr>
          <w:rFonts w:ascii="仿宋" w:eastAsia="仿宋" w:hAnsi="仿宋" w:cs="仿宋"/>
        </w:rPr>
        <w:t>行政事业单位养老支出（款）机关事业单位职业年金缴费支出（项）支出</w:t>
      </w:r>
      <w:r>
        <w:rPr>
          <w:rFonts w:ascii="仿宋" w:eastAsia="仿宋" w:hAnsi="仿宋" w:cs="仿宋"/>
        </w:rPr>
        <w:t>49.07</w:t>
      </w:r>
      <w:r>
        <w:rPr>
          <w:rFonts w:ascii="仿宋" w:eastAsia="仿宋" w:hAnsi="仿宋" w:cs="仿宋"/>
        </w:rPr>
        <w:t>万元，与上年相比减少</w:t>
      </w:r>
      <w:r>
        <w:rPr>
          <w:rFonts w:ascii="仿宋" w:eastAsia="仿宋" w:hAnsi="仿宋" w:cs="仿宋"/>
        </w:rPr>
        <w:t>1.24</w:t>
      </w:r>
      <w:r>
        <w:rPr>
          <w:rFonts w:ascii="仿宋" w:eastAsia="仿宋" w:hAnsi="仿宋" w:cs="仿宋"/>
        </w:rPr>
        <w:t>万元，减少</w:t>
      </w:r>
      <w:r>
        <w:rPr>
          <w:rFonts w:ascii="仿宋" w:eastAsia="仿宋" w:hAnsi="仿宋" w:cs="仿宋"/>
        </w:rPr>
        <w:t>2.46%</w:t>
      </w:r>
      <w:r>
        <w:rPr>
          <w:rFonts w:ascii="仿宋" w:eastAsia="仿宋" w:hAnsi="仿宋" w:cs="仿宋"/>
        </w:rPr>
        <w:t>。主要原因是养老保险口径政策性调整。</w:t>
      </w:r>
    </w:p>
    <w:p w:rsidR="004C0EF1" w:rsidRDefault="00FD54FF" w:rsidP="00724145">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（三）住房保障支出（类）</w:t>
      </w:r>
    </w:p>
    <w:p w:rsidR="004C0EF1" w:rsidRDefault="00FD54FF" w:rsidP="00724145">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1.</w:t>
      </w:r>
      <w:r>
        <w:rPr>
          <w:rFonts w:ascii="仿宋" w:eastAsia="仿宋" w:hAnsi="仿宋" w:cs="仿宋"/>
        </w:rPr>
        <w:t>住房改革支出（款）住房公积金（项）支出</w:t>
      </w:r>
      <w:r>
        <w:rPr>
          <w:rFonts w:ascii="仿宋" w:eastAsia="仿宋" w:hAnsi="仿宋" w:cs="仿宋"/>
        </w:rPr>
        <w:t>190.21</w:t>
      </w:r>
      <w:r>
        <w:rPr>
          <w:rFonts w:ascii="仿宋" w:eastAsia="仿宋" w:hAnsi="仿宋" w:cs="仿宋"/>
        </w:rPr>
        <w:t>万元，与上年相比增加</w:t>
      </w:r>
      <w:r>
        <w:rPr>
          <w:rFonts w:ascii="仿宋" w:eastAsia="仿宋" w:hAnsi="仿宋" w:cs="仿宋"/>
        </w:rPr>
        <w:t>3.47</w:t>
      </w:r>
      <w:r>
        <w:rPr>
          <w:rFonts w:ascii="仿宋" w:eastAsia="仿宋" w:hAnsi="仿宋" w:cs="仿宋"/>
        </w:rPr>
        <w:t>万元，增长</w:t>
      </w:r>
      <w:r>
        <w:rPr>
          <w:rFonts w:ascii="仿宋" w:eastAsia="仿宋" w:hAnsi="仿宋" w:cs="仿宋"/>
        </w:rPr>
        <w:t>1.86%</w:t>
      </w:r>
      <w:r>
        <w:rPr>
          <w:rFonts w:ascii="仿宋" w:eastAsia="仿宋" w:hAnsi="仿宋" w:cs="仿宋"/>
        </w:rPr>
        <w:t>。主要原因是增人增资等。</w:t>
      </w:r>
    </w:p>
    <w:p w:rsidR="004C0EF1" w:rsidRDefault="00FD54FF" w:rsidP="00724145">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2.</w:t>
      </w:r>
      <w:r>
        <w:rPr>
          <w:rFonts w:ascii="仿宋" w:eastAsia="仿宋" w:hAnsi="仿宋" w:cs="仿宋"/>
        </w:rPr>
        <w:t>住房改革支出（款）提租补贴（项）支出</w:t>
      </w:r>
      <w:r>
        <w:rPr>
          <w:rFonts w:ascii="仿宋" w:eastAsia="仿宋" w:hAnsi="仿宋" w:cs="仿宋"/>
        </w:rPr>
        <w:t>540.44</w:t>
      </w:r>
      <w:r>
        <w:rPr>
          <w:rFonts w:ascii="仿宋" w:eastAsia="仿宋" w:hAnsi="仿宋" w:cs="仿宋"/>
        </w:rPr>
        <w:t>万元，与上年相比增加</w:t>
      </w:r>
      <w:r>
        <w:rPr>
          <w:rFonts w:ascii="仿宋" w:eastAsia="仿宋" w:hAnsi="仿宋" w:cs="仿宋"/>
        </w:rPr>
        <w:t>7.52</w:t>
      </w:r>
      <w:r>
        <w:rPr>
          <w:rFonts w:ascii="仿宋" w:eastAsia="仿宋" w:hAnsi="仿宋" w:cs="仿宋"/>
        </w:rPr>
        <w:t>万元，增长</w:t>
      </w:r>
      <w:r>
        <w:rPr>
          <w:rFonts w:ascii="仿宋" w:eastAsia="仿宋" w:hAnsi="仿宋" w:cs="仿宋"/>
        </w:rPr>
        <w:t>1.41%</w:t>
      </w:r>
      <w:r>
        <w:rPr>
          <w:rFonts w:ascii="仿宋" w:eastAsia="仿宋" w:hAnsi="仿宋" w:cs="仿宋"/>
        </w:rPr>
        <w:t>。主要原因是增人增资等。</w:t>
      </w:r>
    </w:p>
    <w:p w:rsidR="004C0EF1" w:rsidRDefault="00FD54FF" w:rsidP="00724145">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六、财政拨款基本支出预算情况说明</w:t>
      </w:r>
    </w:p>
    <w:p w:rsidR="004C0EF1" w:rsidRDefault="00FD54FF" w:rsidP="00724145">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中国共产党南京市委员会台湾工作办公室</w:t>
      </w:r>
      <w:r>
        <w:rPr>
          <w:rFonts w:ascii="仿宋" w:eastAsia="仿宋" w:hAnsi="仿宋" w:cs="仿宋"/>
        </w:rPr>
        <w:t>2023</w:t>
      </w:r>
      <w:r>
        <w:rPr>
          <w:rFonts w:ascii="仿宋" w:eastAsia="仿宋" w:hAnsi="仿宋" w:cs="仿宋"/>
        </w:rPr>
        <w:t>年度财政拨款基本支出预算</w:t>
      </w:r>
      <w:r>
        <w:rPr>
          <w:rFonts w:ascii="仿宋" w:eastAsia="仿宋" w:hAnsi="仿宋" w:cs="仿宋"/>
        </w:rPr>
        <w:t>2,265.83</w:t>
      </w:r>
      <w:r>
        <w:rPr>
          <w:rFonts w:ascii="仿宋" w:eastAsia="仿宋" w:hAnsi="仿宋" w:cs="仿宋"/>
        </w:rPr>
        <w:t>万元，其中：</w:t>
      </w:r>
    </w:p>
    <w:p w:rsidR="004C0EF1" w:rsidRDefault="00FD54FF" w:rsidP="00724145">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（一）人员经费</w:t>
      </w:r>
      <w:r>
        <w:rPr>
          <w:rFonts w:ascii="仿宋" w:eastAsia="仿宋" w:hAnsi="仿宋" w:cs="仿宋"/>
        </w:rPr>
        <w:t>2,098.53</w:t>
      </w:r>
      <w:r>
        <w:rPr>
          <w:rFonts w:ascii="仿宋" w:eastAsia="仿宋" w:hAnsi="仿宋" w:cs="仿宋"/>
        </w:rPr>
        <w:t>万元。主要包括：基本工资、津贴补贴、奖金、机关事业单位基本养老保险缴费、职业年金缴费、职工基本医</w:t>
      </w:r>
      <w:r>
        <w:rPr>
          <w:rFonts w:ascii="仿宋" w:eastAsia="仿宋" w:hAnsi="仿宋" w:cs="仿宋"/>
        </w:rPr>
        <w:t>疗保险缴费、其他社会保障缴费、住房公积金、医疗</w:t>
      </w:r>
      <w:r>
        <w:rPr>
          <w:rFonts w:ascii="仿宋" w:eastAsia="仿宋" w:hAnsi="仿宋" w:cs="仿宋"/>
        </w:rPr>
        <w:lastRenderedPageBreak/>
        <w:t>费、其他工资福利支出、离休费、退休费、其他支出。</w:t>
      </w:r>
    </w:p>
    <w:p w:rsidR="004C0EF1" w:rsidRDefault="00FD54FF" w:rsidP="00724145">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（二）公用经费</w:t>
      </w:r>
      <w:r>
        <w:rPr>
          <w:rFonts w:ascii="仿宋" w:eastAsia="仿宋" w:hAnsi="仿宋" w:cs="仿宋"/>
        </w:rPr>
        <w:t>167.3</w:t>
      </w:r>
      <w:r>
        <w:rPr>
          <w:rFonts w:ascii="仿宋" w:eastAsia="仿宋" w:hAnsi="仿宋" w:cs="仿宋"/>
        </w:rPr>
        <w:t>万元。主要包括：办公费、印刷费、水费、电费、邮电费、物业管理费、差旅费、维修（护）费、会议费、培训费、公务接待费、工会经费、公务用车运行维护费、其他交通费用、其他商品和服务支出、其他对个人和家庭的补助。</w:t>
      </w:r>
    </w:p>
    <w:p w:rsidR="004C0EF1" w:rsidRDefault="00FD54FF" w:rsidP="00724145">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七、一般公共预算支出预算情况说明</w:t>
      </w:r>
    </w:p>
    <w:p w:rsidR="004C0EF1" w:rsidRDefault="00FD54FF" w:rsidP="00724145">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中国共产党南京市委员会台湾工作办公室</w:t>
      </w:r>
      <w:r>
        <w:rPr>
          <w:rFonts w:ascii="仿宋" w:eastAsia="仿宋" w:hAnsi="仿宋" w:cs="仿宋"/>
        </w:rPr>
        <w:t>2023</w:t>
      </w:r>
      <w:r>
        <w:rPr>
          <w:rFonts w:ascii="仿宋" w:eastAsia="仿宋" w:hAnsi="仿宋" w:cs="仿宋"/>
        </w:rPr>
        <w:t>年一般公共预算财政拨款支出预算</w:t>
      </w:r>
      <w:r>
        <w:rPr>
          <w:rFonts w:ascii="仿宋" w:eastAsia="仿宋" w:hAnsi="仿宋" w:cs="仿宋"/>
        </w:rPr>
        <w:t>2,275.45</w:t>
      </w:r>
      <w:r>
        <w:rPr>
          <w:rFonts w:ascii="仿宋" w:eastAsia="仿宋" w:hAnsi="仿宋" w:cs="仿宋"/>
        </w:rPr>
        <w:t>万元，与上年相比增加</w:t>
      </w:r>
      <w:r>
        <w:rPr>
          <w:rFonts w:ascii="仿宋" w:eastAsia="仿宋" w:hAnsi="仿宋" w:cs="仿宋"/>
        </w:rPr>
        <w:t>46.19</w:t>
      </w:r>
      <w:r>
        <w:rPr>
          <w:rFonts w:ascii="仿宋" w:eastAsia="仿宋" w:hAnsi="仿宋" w:cs="仿宋"/>
        </w:rPr>
        <w:t>万元，增长</w:t>
      </w:r>
      <w:r>
        <w:rPr>
          <w:rFonts w:ascii="仿宋" w:eastAsia="仿宋" w:hAnsi="仿宋" w:cs="仿宋"/>
        </w:rPr>
        <w:t>2.07%</w:t>
      </w:r>
      <w:r>
        <w:rPr>
          <w:rFonts w:ascii="仿宋" w:eastAsia="仿宋" w:hAnsi="仿宋" w:cs="仿宋"/>
        </w:rPr>
        <w:t>。主要原因是养</w:t>
      </w:r>
      <w:r>
        <w:rPr>
          <w:rFonts w:ascii="仿宋" w:eastAsia="仿宋" w:hAnsi="仿宋" w:cs="仿宋"/>
        </w:rPr>
        <w:t>老保险和职业年金缴费基数调增及年度增资等。</w:t>
      </w:r>
    </w:p>
    <w:p w:rsidR="004C0EF1" w:rsidRDefault="00FD54FF" w:rsidP="00724145">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八、一般公共预算基本支出预算情况说明</w:t>
      </w:r>
    </w:p>
    <w:p w:rsidR="004C0EF1" w:rsidRDefault="00FD54FF" w:rsidP="00724145">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中国共产党南京市委员会台湾工作办公室</w:t>
      </w:r>
      <w:r>
        <w:rPr>
          <w:rFonts w:ascii="仿宋" w:eastAsia="仿宋" w:hAnsi="仿宋" w:cs="仿宋"/>
        </w:rPr>
        <w:t>2023</w:t>
      </w:r>
      <w:r>
        <w:rPr>
          <w:rFonts w:ascii="仿宋" w:eastAsia="仿宋" w:hAnsi="仿宋" w:cs="仿宋"/>
        </w:rPr>
        <w:t>年度一般公共预算财政拨款基本支出预算</w:t>
      </w:r>
      <w:r>
        <w:rPr>
          <w:rFonts w:ascii="仿宋" w:eastAsia="仿宋" w:hAnsi="仿宋" w:cs="仿宋"/>
        </w:rPr>
        <w:t>2,265.83</w:t>
      </w:r>
      <w:r>
        <w:rPr>
          <w:rFonts w:ascii="仿宋" w:eastAsia="仿宋" w:hAnsi="仿宋" w:cs="仿宋"/>
        </w:rPr>
        <w:t>万元，其中：</w:t>
      </w:r>
    </w:p>
    <w:p w:rsidR="004C0EF1" w:rsidRDefault="00FD54FF" w:rsidP="00724145">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（一）人员经费</w:t>
      </w:r>
      <w:r>
        <w:rPr>
          <w:rFonts w:ascii="仿宋" w:eastAsia="仿宋" w:hAnsi="仿宋" w:cs="仿宋"/>
        </w:rPr>
        <w:t>2,098.53</w:t>
      </w:r>
      <w:r>
        <w:rPr>
          <w:rFonts w:ascii="仿宋" w:eastAsia="仿宋" w:hAnsi="仿宋" w:cs="仿宋"/>
        </w:rPr>
        <w:t>万元。主要包括：基本工资、津贴补贴、奖金、机关事业单位基本养老保险缴费、职业年金缴费、职工基本医疗保险缴费、其他社会保障缴费、住房公积金、医疗</w:t>
      </w:r>
      <w:r>
        <w:rPr>
          <w:rFonts w:ascii="仿宋" w:eastAsia="仿宋" w:hAnsi="仿宋" w:cs="仿宋"/>
        </w:rPr>
        <w:lastRenderedPageBreak/>
        <w:t>费、其他工资福利支出、离休费、退休费、其他支出。</w:t>
      </w:r>
    </w:p>
    <w:p w:rsidR="004C0EF1" w:rsidRDefault="00FD54FF" w:rsidP="00724145">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（二）公用经费</w:t>
      </w:r>
      <w:r>
        <w:rPr>
          <w:rFonts w:ascii="仿宋" w:eastAsia="仿宋" w:hAnsi="仿宋" w:cs="仿宋"/>
        </w:rPr>
        <w:t>167.3</w:t>
      </w:r>
      <w:r>
        <w:rPr>
          <w:rFonts w:ascii="仿宋" w:eastAsia="仿宋" w:hAnsi="仿宋" w:cs="仿宋"/>
        </w:rPr>
        <w:t>万元。主要包括：办公费、印刷费、水费、电费、邮电费、物业管理费、差旅费、维修（护）费、会议费、培训费、公务接待费、工会经费、公务用车运行维护费、其他交通费用、其他商品和服务支出、其他对个人和家庭的补助。</w:t>
      </w:r>
    </w:p>
    <w:p w:rsidR="004C0EF1" w:rsidRDefault="00FD54FF" w:rsidP="00724145">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九、一般公共预算</w:t>
      </w:r>
      <w:r>
        <w:rPr>
          <w:rFonts w:ascii="仿宋" w:eastAsia="仿宋" w:hAnsi="仿宋" w:cs="仿宋"/>
          <w:b/>
        </w:rPr>
        <w:t>“</w:t>
      </w:r>
      <w:r>
        <w:rPr>
          <w:rFonts w:ascii="仿宋" w:eastAsia="仿宋" w:hAnsi="仿宋" w:cs="仿宋"/>
          <w:b/>
        </w:rPr>
        <w:t>三公</w:t>
      </w:r>
      <w:r>
        <w:rPr>
          <w:rFonts w:ascii="仿宋" w:eastAsia="仿宋" w:hAnsi="仿宋" w:cs="仿宋"/>
          <w:b/>
        </w:rPr>
        <w:t>”</w:t>
      </w:r>
      <w:r>
        <w:rPr>
          <w:rFonts w:ascii="仿宋" w:eastAsia="仿宋" w:hAnsi="仿宋" w:cs="仿宋"/>
          <w:b/>
        </w:rPr>
        <w:t>经费、会议费、培训费支出预算情况说明</w:t>
      </w:r>
    </w:p>
    <w:p w:rsidR="004C0EF1" w:rsidRDefault="00FD54FF" w:rsidP="00724145">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中国共产党南京市委员会台湾工作办公室</w:t>
      </w:r>
      <w:r>
        <w:rPr>
          <w:rFonts w:ascii="仿宋" w:eastAsia="仿宋" w:hAnsi="仿宋" w:cs="仿宋"/>
        </w:rPr>
        <w:t>2023</w:t>
      </w:r>
      <w:r>
        <w:rPr>
          <w:rFonts w:ascii="仿宋" w:eastAsia="仿宋" w:hAnsi="仿宋" w:cs="仿宋"/>
        </w:rPr>
        <w:t>年度一般公共预算拨款安排的</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经费预算支出中，因公出国（境）费支出</w:t>
      </w:r>
      <w:r>
        <w:rPr>
          <w:rFonts w:ascii="仿宋" w:eastAsia="仿宋" w:hAnsi="仿宋" w:cs="仿宋"/>
        </w:rPr>
        <w:t>0</w:t>
      </w:r>
      <w:r>
        <w:rPr>
          <w:rFonts w:ascii="仿宋" w:eastAsia="仿宋" w:hAnsi="仿宋" w:cs="仿宋"/>
        </w:rPr>
        <w:t>万元，占</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经费的</w:t>
      </w:r>
      <w:r>
        <w:rPr>
          <w:rFonts w:ascii="仿宋" w:eastAsia="仿宋" w:hAnsi="仿宋" w:cs="仿宋"/>
        </w:rPr>
        <w:t>0%</w:t>
      </w:r>
      <w:r>
        <w:rPr>
          <w:rFonts w:ascii="仿宋" w:eastAsia="仿宋" w:hAnsi="仿宋" w:cs="仿宋"/>
        </w:rPr>
        <w:t>；公务用车购置及运行维护费支出</w:t>
      </w:r>
      <w:r>
        <w:rPr>
          <w:rFonts w:ascii="仿宋" w:eastAsia="仿宋" w:hAnsi="仿宋" w:cs="仿宋"/>
        </w:rPr>
        <w:t>3.17</w:t>
      </w:r>
      <w:r>
        <w:rPr>
          <w:rFonts w:ascii="仿宋" w:eastAsia="仿宋" w:hAnsi="仿宋" w:cs="仿宋"/>
        </w:rPr>
        <w:t>万元，占</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经费的</w:t>
      </w:r>
      <w:r>
        <w:rPr>
          <w:rFonts w:ascii="仿宋" w:eastAsia="仿宋" w:hAnsi="仿宋" w:cs="仿宋"/>
        </w:rPr>
        <w:t>37.69%</w:t>
      </w:r>
      <w:r>
        <w:rPr>
          <w:rFonts w:ascii="仿宋" w:eastAsia="仿宋" w:hAnsi="仿宋" w:cs="仿宋"/>
        </w:rPr>
        <w:t>；公务接</w:t>
      </w:r>
      <w:r>
        <w:rPr>
          <w:rFonts w:ascii="仿宋" w:eastAsia="仿宋" w:hAnsi="仿宋" w:cs="仿宋"/>
        </w:rPr>
        <w:t>待费支出</w:t>
      </w:r>
      <w:r>
        <w:rPr>
          <w:rFonts w:ascii="仿宋" w:eastAsia="仿宋" w:hAnsi="仿宋" w:cs="仿宋"/>
        </w:rPr>
        <w:t>5.24</w:t>
      </w:r>
      <w:r>
        <w:rPr>
          <w:rFonts w:ascii="仿宋" w:eastAsia="仿宋" w:hAnsi="仿宋" w:cs="仿宋"/>
        </w:rPr>
        <w:t>万元，占</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经费的</w:t>
      </w:r>
      <w:r>
        <w:rPr>
          <w:rFonts w:ascii="仿宋" w:eastAsia="仿宋" w:hAnsi="仿宋" w:cs="仿宋"/>
        </w:rPr>
        <w:t>62.31%</w:t>
      </w:r>
      <w:r>
        <w:rPr>
          <w:rFonts w:ascii="仿宋" w:eastAsia="仿宋" w:hAnsi="仿宋" w:cs="仿宋"/>
        </w:rPr>
        <w:t>。具体情况如下：</w:t>
      </w:r>
    </w:p>
    <w:p w:rsidR="004C0EF1" w:rsidRDefault="00FD54FF" w:rsidP="00724145">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1</w:t>
      </w:r>
      <w:r>
        <w:rPr>
          <w:rFonts w:ascii="仿宋" w:eastAsia="仿宋" w:hAnsi="仿宋" w:cs="仿宋"/>
        </w:rPr>
        <w:t>．因公出国（境）费预算支出</w:t>
      </w:r>
      <w:r>
        <w:rPr>
          <w:rFonts w:ascii="仿宋" w:eastAsia="仿宋" w:hAnsi="仿宋" w:cs="仿宋"/>
        </w:rPr>
        <w:t>0</w:t>
      </w:r>
      <w:r>
        <w:rPr>
          <w:rFonts w:ascii="仿宋" w:eastAsia="仿宋" w:hAnsi="仿宋" w:cs="仿宋"/>
        </w:rPr>
        <w:t>万元，与上年预算数相同。</w:t>
      </w:r>
    </w:p>
    <w:p w:rsidR="004C0EF1" w:rsidRDefault="00FD54FF" w:rsidP="00724145">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2</w:t>
      </w:r>
      <w:r>
        <w:rPr>
          <w:rFonts w:ascii="仿宋" w:eastAsia="仿宋" w:hAnsi="仿宋" w:cs="仿宋"/>
        </w:rPr>
        <w:t>．公务用车购置及运行维护费预算支出</w:t>
      </w:r>
      <w:r>
        <w:rPr>
          <w:rFonts w:ascii="仿宋" w:eastAsia="仿宋" w:hAnsi="仿宋" w:cs="仿宋"/>
        </w:rPr>
        <w:t>3.17</w:t>
      </w:r>
      <w:r>
        <w:rPr>
          <w:rFonts w:ascii="仿宋" w:eastAsia="仿宋" w:hAnsi="仿宋" w:cs="仿宋"/>
        </w:rPr>
        <w:t>万元。其中：</w:t>
      </w:r>
    </w:p>
    <w:p w:rsidR="004C0EF1" w:rsidRDefault="00FD54FF" w:rsidP="00724145">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w:t>
      </w:r>
      <w:r>
        <w:rPr>
          <w:rFonts w:ascii="仿宋" w:eastAsia="仿宋" w:hAnsi="仿宋" w:cs="仿宋"/>
        </w:rPr>
        <w:t>1</w:t>
      </w:r>
      <w:r>
        <w:rPr>
          <w:rFonts w:ascii="仿宋" w:eastAsia="仿宋" w:hAnsi="仿宋" w:cs="仿宋"/>
        </w:rPr>
        <w:t>）公务用车购置预算支出</w:t>
      </w:r>
      <w:r>
        <w:rPr>
          <w:rFonts w:ascii="仿宋" w:eastAsia="仿宋" w:hAnsi="仿宋" w:cs="仿宋"/>
        </w:rPr>
        <w:t>0</w:t>
      </w:r>
      <w:r>
        <w:rPr>
          <w:rFonts w:ascii="仿宋" w:eastAsia="仿宋" w:hAnsi="仿宋" w:cs="仿宋"/>
        </w:rPr>
        <w:t>万元，与上年预算数相同。</w:t>
      </w:r>
    </w:p>
    <w:p w:rsidR="004C0EF1" w:rsidRDefault="00FD54FF" w:rsidP="00724145">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lastRenderedPageBreak/>
        <w:t>（</w:t>
      </w:r>
      <w:r>
        <w:rPr>
          <w:rFonts w:ascii="仿宋" w:eastAsia="仿宋" w:hAnsi="仿宋" w:cs="仿宋"/>
        </w:rPr>
        <w:t>2</w:t>
      </w:r>
      <w:r>
        <w:rPr>
          <w:rFonts w:ascii="仿宋" w:eastAsia="仿宋" w:hAnsi="仿宋" w:cs="仿宋"/>
        </w:rPr>
        <w:t>）公务用车运行维护费预算支出</w:t>
      </w:r>
      <w:r>
        <w:rPr>
          <w:rFonts w:ascii="仿宋" w:eastAsia="仿宋" w:hAnsi="仿宋" w:cs="仿宋"/>
        </w:rPr>
        <w:t>3.17</w:t>
      </w:r>
      <w:r>
        <w:rPr>
          <w:rFonts w:ascii="仿宋" w:eastAsia="仿宋" w:hAnsi="仿宋" w:cs="仿宋"/>
        </w:rPr>
        <w:t>万元，比上年预算减少</w:t>
      </w:r>
      <w:r>
        <w:rPr>
          <w:rFonts w:ascii="仿宋" w:eastAsia="仿宋" w:hAnsi="仿宋" w:cs="仿宋"/>
        </w:rPr>
        <w:t>0.39</w:t>
      </w:r>
      <w:r>
        <w:rPr>
          <w:rFonts w:ascii="仿宋" w:eastAsia="仿宋" w:hAnsi="仿宋" w:cs="仿宋"/>
        </w:rPr>
        <w:t>万元，主要原因是年初预算编制口径调整。</w:t>
      </w:r>
    </w:p>
    <w:p w:rsidR="004C0EF1" w:rsidRDefault="00FD54FF" w:rsidP="00724145">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3</w:t>
      </w:r>
      <w:r>
        <w:rPr>
          <w:rFonts w:ascii="仿宋" w:eastAsia="仿宋" w:hAnsi="仿宋" w:cs="仿宋"/>
        </w:rPr>
        <w:t>．公务接待费预算支出</w:t>
      </w:r>
      <w:r>
        <w:rPr>
          <w:rFonts w:ascii="仿宋" w:eastAsia="仿宋" w:hAnsi="仿宋" w:cs="仿宋"/>
        </w:rPr>
        <w:t>5.24</w:t>
      </w:r>
      <w:r>
        <w:rPr>
          <w:rFonts w:ascii="仿宋" w:eastAsia="仿宋" w:hAnsi="仿宋" w:cs="仿宋"/>
        </w:rPr>
        <w:t>万元，比上年预算增加</w:t>
      </w:r>
      <w:r>
        <w:rPr>
          <w:rFonts w:ascii="仿宋" w:eastAsia="仿宋" w:hAnsi="仿宋" w:cs="仿宋"/>
        </w:rPr>
        <w:t>0.07</w:t>
      </w:r>
      <w:r>
        <w:rPr>
          <w:rFonts w:ascii="仿宋" w:eastAsia="仿宋" w:hAnsi="仿宋" w:cs="仿宋"/>
        </w:rPr>
        <w:t>万元，主要原因是根据上年支出情况，结合本年实际，商品服务支出科目内部金额调整。</w:t>
      </w:r>
    </w:p>
    <w:p w:rsidR="004C0EF1" w:rsidRDefault="00FD54FF" w:rsidP="00724145">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中国共产党南京市委员会台湾工作</w:t>
      </w:r>
      <w:r>
        <w:rPr>
          <w:rFonts w:ascii="仿宋" w:eastAsia="仿宋" w:hAnsi="仿宋" w:cs="仿宋"/>
        </w:rPr>
        <w:t>办公室</w:t>
      </w:r>
      <w:r>
        <w:rPr>
          <w:rFonts w:ascii="仿宋" w:eastAsia="仿宋" w:hAnsi="仿宋" w:cs="仿宋"/>
        </w:rPr>
        <w:t>2023</w:t>
      </w:r>
      <w:r>
        <w:rPr>
          <w:rFonts w:ascii="仿宋" w:eastAsia="仿宋" w:hAnsi="仿宋" w:cs="仿宋"/>
        </w:rPr>
        <w:t>年度一般公共预算拨款安排的会议费预算支出</w:t>
      </w:r>
      <w:r>
        <w:rPr>
          <w:rFonts w:ascii="仿宋" w:eastAsia="仿宋" w:hAnsi="仿宋" w:cs="仿宋"/>
        </w:rPr>
        <w:t>1.3</w:t>
      </w:r>
      <w:r>
        <w:rPr>
          <w:rFonts w:ascii="仿宋" w:eastAsia="仿宋" w:hAnsi="仿宋" w:cs="仿宋"/>
        </w:rPr>
        <w:t>万元，比上年预算减少</w:t>
      </w:r>
      <w:r>
        <w:rPr>
          <w:rFonts w:ascii="仿宋" w:eastAsia="仿宋" w:hAnsi="仿宋" w:cs="仿宋"/>
        </w:rPr>
        <w:t>8.1</w:t>
      </w:r>
      <w:r>
        <w:rPr>
          <w:rFonts w:ascii="仿宋" w:eastAsia="仿宋" w:hAnsi="仿宋" w:cs="仿宋"/>
        </w:rPr>
        <w:t>万元，主要原因是根据上年支出情况，结合本年实际，商品服务支出科目内部金额调整。</w:t>
      </w:r>
    </w:p>
    <w:p w:rsidR="004C0EF1" w:rsidRDefault="00FD54FF" w:rsidP="00724145">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中国共产党南京市委员会台湾工作办公室</w:t>
      </w:r>
      <w:r>
        <w:rPr>
          <w:rFonts w:ascii="仿宋" w:eastAsia="仿宋" w:hAnsi="仿宋" w:cs="仿宋"/>
        </w:rPr>
        <w:t>2023</w:t>
      </w:r>
      <w:r>
        <w:rPr>
          <w:rFonts w:ascii="仿宋" w:eastAsia="仿宋" w:hAnsi="仿宋" w:cs="仿宋"/>
        </w:rPr>
        <w:t>年度一般公共预算拨款安排的培训费预算支出</w:t>
      </w:r>
      <w:r>
        <w:rPr>
          <w:rFonts w:ascii="仿宋" w:eastAsia="仿宋" w:hAnsi="仿宋" w:cs="仿宋"/>
        </w:rPr>
        <w:t>2.5</w:t>
      </w:r>
      <w:r>
        <w:rPr>
          <w:rFonts w:ascii="仿宋" w:eastAsia="仿宋" w:hAnsi="仿宋" w:cs="仿宋"/>
        </w:rPr>
        <w:t>万元，比上年预算减少</w:t>
      </w:r>
      <w:r>
        <w:rPr>
          <w:rFonts w:ascii="仿宋" w:eastAsia="仿宋" w:hAnsi="仿宋" w:cs="仿宋"/>
        </w:rPr>
        <w:t>9.25</w:t>
      </w:r>
      <w:r>
        <w:rPr>
          <w:rFonts w:ascii="仿宋" w:eastAsia="仿宋" w:hAnsi="仿宋" w:cs="仿宋"/>
        </w:rPr>
        <w:t>万元，主要原因是根据上年支出情况，结合本年实际，商品服务支出科目内部金额调整。</w:t>
      </w:r>
    </w:p>
    <w:p w:rsidR="004C0EF1" w:rsidRDefault="00FD54FF" w:rsidP="00724145">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十、政府性基金预算支出预算情况说明</w:t>
      </w:r>
    </w:p>
    <w:p w:rsidR="004C0EF1" w:rsidRDefault="00FD54FF" w:rsidP="00724145">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中国共产党南京市委员会台湾工作办公室</w:t>
      </w:r>
      <w:r>
        <w:rPr>
          <w:rFonts w:ascii="仿宋" w:eastAsia="仿宋" w:hAnsi="仿宋" w:cs="仿宋"/>
        </w:rPr>
        <w:t>2023</w:t>
      </w:r>
      <w:r>
        <w:rPr>
          <w:rFonts w:ascii="仿宋" w:eastAsia="仿宋" w:hAnsi="仿宋" w:cs="仿宋"/>
        </w:rPr>
        <w:t>年政府性基金支出预算支出</w:t>
      </w:r>
      <w:r>
        <w:rPr>
          <w:rFonts w:ascii="仿宋" w:eastAsia="仿宋" w:hAnsi="仿宋" w:cs="仿宋"/>
        </w:rPr>
        <w:t>0</w:t>
      </w:r>
      <w:r>
        <w:rPr>
          <w:rFonts w:ascii="仿宋" w:eastAsia="仿宋" w:hAnsi="仿宋" w:cs="仿宋"/>
        </w:rPr>
        <w:t>万元。与上年预算数相同。</w:t>
      </w:r>
    </w:p>
    <w:p w:rsidR="004C0EF1" w:rsidRDefault="00FD54FF" w:rsidP="00724145">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十一、国有资本经</w:t>
      </w:r>
      <w:r>
        <w:rPr>
          <w:rFonts w:ascii="仿宋" w:eastAsia="仿宋" w:hAnsi="仿宋" w:cs="仿宋"/>
          <w:b/>
        </w:rPr>
        <w:t>营预算支出预算情况说明</w:t>
      </w:r>
    </w:p>
    <w:p w:rsidR="004C0EF1" w:rsidRDefault="00FD54FF" w:rsidP="00724145">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lastRenderedPageBreak/>
        <w:t>中国共产党南京市委员会台湾工作办公室</w:t>
      </w:r>
      <w:r>
        <w:rPr>
          <w:rFonts w:ascii="仿宋" w:eastAsia="仿宋" w:hAnsi="仿宋" w:cs="仿宋"/>
        </w:rPr>
        <w:t>2023</w:t>
      </w:r>
      <w:r>
        <w:rPr>
          <w:rFonts w:ascii="仿宋" w:eastAsia="仿宋" w:hAnsi="仿宋" w:cs="仿宋"/>
        </w:rPr>
        <w:t>年国有资本经营预算支出</w:t>
      </w:r>
      <w:r>
        <w:rPr>
          <w:rFonts w:ascii="仿宋" w:eastAsia="仿宋" w:hAnsi="仿宋" w:cs="仿宋"/>
        </w:rPr>
        <w:t>0</w:t>
      </w:r>
      <w:r>
        <w:rPr>
          <w:rFonts w:ascii="仿宋" w:eastAsia="仿宋" w:hAnsi="仿宋" w:cs="仿宋"/>
        </w:rPr>
        <w:t>万元。与上年预算数相同。</w:t>
      </w:r>
    </w:p>
    <w:p w:rsidR="004C0EF1" w:rsidRDefault="00FD54FF" w:rsidP="00724145">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十二、一般公共预算机关运行经费支出预算情况说明</w:t>
      </w:r>
    </w:p>
    <w:p w:rsidR="004C0EF1" w:rsidRDefault="00FD54FF" w:rsidP="00724145">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2023</w:t>
      </w:r>
      <w:r>
        <w:rPr>
          <w:rFonts w:ascii="仿宋" w:eastAsia="仿宋" w:hAnsi="仿宋" w:cs="仿宋"/>
        </w:rPr>
        <w:t>年本部门一般公共预算机关运行经费预算支出</w:t>
      </w:r>
      <w:r>
        <w:rPr>
          <w:rFonts w:ascii="仿宋" w:eastAsia="仿宋" w:hAnsi="仿宋" w:cs="仿宋"/>
        </w:rPr>
        <w:t>165.14</w:t>
      </w:r>
      <w:r>
        <w:rPr>
          <w:rFonts w:ascii="仿宋" w:eastAsia="仿宋" w:hAnsi="仿宋" w:cs="仿宋"/>
        </w:rPr>
        <w:t>万元。与上年相比减少</w:t>
      </w:r>
      <w:r>
        <w:rPr>
          <w:rFonts w:ascii="仿宋" w:eastAsia="仿宋" w:hAnsi="仿宋" w:cs="仿宋"/>
        </w:rPr>
        <w:t>163.97</w:t>
      </w:r>
      <w:r>
        <w:rPr>
          <w:rFonts w:ascii="仿宋" w:eastAsia="仿宋" w:hAnsi="仿宋" w:cs="仿宋"/>
        </w:rPr>
        <w:t>万元，减少</w:t>
      </w:r>
      <w:r>
        <w:rPr>
          <w:rFonts w:ascii="仿宋" w:eastAsia="仿宋" w:hAnsi="仿宋" w:cs="仿宋"/>
        </w:rPr>
        <w:t>49.82%</w:t>
      </w:r>
      <w:r>
        <w:rPr>
          <w:rFonts w:ascii="仿宋" w:eastAsia="仿宋" w:hAnsi="仿宋" w:cs="仿宋"/>
        </w:rPr>
        <w:t>。主要原因是物业管理费支出减少。</w:t>
      </w:r>
    </w:p>
    <w:p w:rsidR="004C0EF1" w:rsidRDefault="00FD54FF" w:rsidP="00724145">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十三、政府采购支出预算情况说明</w:t>
      </w:r>
    </w:p>
    <w:p w:rsidR="004C0EF1" w:rsidRDefault="00FD54FF" w:rsidP="00724145">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2023</w:t>
      </w:r>
      <w:r>
        <w:rPr>
          <w:rFonts w:ascii="仿宋" w:eastAsia="仿宋" w:hAnsi="仿宋" w:cs="仿宋"/>
        </w:rPr>
        <w:t>年度政府采购支出预算总额</w:t>
      </w:r>
      <w:r>
        <w:rPr>
          <w:rFonts w:ascii="仿宋" w:eastAsia="仿宋" w:hAnsi="仿宋" w:cs="仿宋"/>
        </w:rPr>
        <w:t>9.62</w:t>
      </w:r>
      <w:r>
        <w:rPr>
          <w:rFonts w:ascii="仿宋" w:eastAsia="仿宋" w:hAnsi="仿宋" w:cs="仿宋"/>
        </w:rPr>
        <w:t>万元，其中：拟采购货物支出</w:t>
      </w:r>
      <w:r>
        <w:rPr>
          <w:rFonts w:ascii="仿宋" w:eastAsia="仿宋" w:hAnsi="仿宋" w:cs="仿宋"/>
        </w:rPr>
        <w:t>9.62</w:t>
      </w:r>
      <w:r>
        <w:rPr>
          <w:rFonts w:ascii="仿宋" w:eastAsia="仿宋" w:hAnsi="仿宋" w:cs="仿宋"/>
        </w:rPr>
        <w:t>万元、拟采购工程支出</w:t>
      </w:r>
      <w:r>
        <w:rPr>
          <w:rFonts w:ascii="仿宋" w:eastAsia="仿宋" w:hAnsi="仿宋" w:cs="仿宋"/>
        </w:rPr>
        <w:t>0</w:t>
      </w:r>
      <w:r>
        <w:rPr>
          <w:rFonts w:ascii="仿宋" w:eastAsia="仿宋" w:hAnsi="仿宋" w:cs="仿宋"/>
        </w:rPr>
        <w:t>万元、拟采购服务支出</w:t>
      </w:r>
      <w:r>
        <w:rPr>
          <w:rFonts w:ascii="仿宋" w:eastAsia="仿宋" w:hAnsi="仿宋" w:cs="仿宋"/>
        </w:rPr>
        <w:t>0</w:t>
      </w:r>
      <w:r>
        <w:rPr>
          <w:rFonts w:ascii="仿宋" w:eastAsia="仿宋" w:hAnsi="仿宋" w:cs="仿宋"/>
        </w:rPr>
        <w:t>万元。</w:t>
      </w:r>
    </w:p>
    <w:p w:rsidR="004C0EF1" w:rsidRDefault="00FD54FF" w:rsidP="00724145">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十四、国有资产占用情况说明</w:t>
      </w:r>
    </w:p>
    <w:p w:rsidR="004C0EF1" w:rsidRDefault="00FD54FF" w:rsidP="00724145">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本部门共有车辆</w:t>
      </w:r>
      <w:r>
        <w:rPr>
          <w:rFonts w:ascii="仿宋" w:eastAsia="仿宋" w:hAnsi="仿宋" w:cs="仿宋"/>
        </w:rPr>
        <w:t>1</w:t>
      </w:r>
      <w:r>
        <w:rPr>
          <w:rFonts w:ascii="仿宋" w:eastAsia="仿宋" w:hAnsi="仿宋" w:cs="仿宋"/>
        </w:rPr>
        <w:t>辆，其中，副部（省）级及以上领导用车</w:t>
      </w:r>
      <w:r>
        <w:rPr>
          <w:rFonts w:ascii="仿宋" w:eastAsia="仿宋" w:hAnsi="仿宋" w:cs="仿宋"/>
        </w:rPr>
        <w:t>0</w:t>
      </w:r>
      <w:r>
        <w:rPr>
          <w:rFonts w:ascii="仿宋" w:eastAsia="仿宋" w:hAnsi="仿宋" w:cs="仿宋"/>
        </w:rPr>
        <w:t>辆、主要领导干部用车</w:t>
      </w:r>
      <w:r>
        <w:rPr>
          <w:rFonts w:ascii="仿宋" w:eastAsia="仿宋" w:hAnsi="仿宋" w:cs="仿宋"/>
        </w:rPr>
        <w:t>0</w:t>
      </w:r>
      <w:r>
        <w:rPr>
          <w:rFonts w:ascii="仿宋" w:eastAsia="仿宋" w:hAnsi="仿宋" w:cs="仿宋"/>
        </w:rPr>
        <w:t>辆、机要通信用车</w:t>
      </w:r>
      <w:r>
        <w:rPr>
          <w:rFonts w:ascii="仿宋" w:eastAsia="仿宋" w:hAnsi="仿宋" w:cs="仿宋"/>
        </w:rPr>
        <w:t>0</w:t>
      </w:r>
      <w:r>
        <w:rPr>
          <w:rFonts w:ascii="仿宋" w:eastAsia="仿宋" w:hAnsi="仿宋" w:cs="仿宋"/>
        </w:rPr>
        <w:t>辆、应急保障用车</w:t>
      </w:r>
      <w:r>
        <w:rPr>
          <w:rFonts w:ascii="仿宋" w:eastAsia="仿宋" w:hAnsi="仿宋" w:cs="仿宋"/>
        </w:rPr>
        <w:t>0</w:t>
      </w:r>
      <w:r>
        <w:rPr>
          <w:rFonts w:ascii="仿宋" w:eastAsia="仿宋" w:hAnsi="仿宋" w:cs="仿宋"/>
        </w:rPr>
        <w:t>辆、执法执勤用车</w:t>
      </w:r>
      <w:r>
        <w:rPr>
          <w:rFonts w:ascii="仿宋" w:eastAsia="仿宋" w:hAnsi="仿宋" w:cs="仿宋"/>
        </w:rPr>
        <w:t>0</w:t>
      </w:r>
      <w:r>
        <w:rPr>
          <w:rFonts w:ascii="仿宋" w:eastAsia="仿宋" w:hAnsi="仿宋" w:cs="仿宋"/>
        </w:rPr>
        <w:t>辆、特种专业技术用车</w:t>
      </w:r>
      <w:r>
        <w:rPr>
          <w:rFonts w:ascii="仿宋" w:eastAsia="仿宋" w:hAnsi="仿宋" w:cs="仿宋"/>
        </w:rPr>
        <w:t>0</w:t>
      </w:r>
      <w:r>
        <w:rPr>
          <w:rFonts w:ascii="仿宋" w:eastAsia="仿宋" w:hAnsi="仿宋" w:cs="仿宋"/>
        </w:rPr>
        <w:t>辆、离退休干部用车</w:t>
      </w:r>
      <w:r>
        <w:rPr>
          <w:rFonts w:ascii="仿宋" w:eastAsia="仿宋" w:hAnsi="仿宋" w:cs="仿宋"/>
        </w:rPr>
        <w:t>0</w:t>
      </w:r>
      <w:r>
        <w:rPr>
          <w:rFonts w:ascii="仿宋" w:eastAsia="仿宋" w:hAnsi="仿宋" w:cs="仿宋"/>
        </w:rPr>
        <w:t>辆，其他用车</w:t>
      </w:r>
      <w:r>
        <w:rPr>
          <w:rFonts w:ascii="仿宋" w:eastAsia="仿宋" w:hAnsi="仿宋" w:cs="仿宋"/>
        </w:rPr>
        <w:t>1</w:t>
      </w:r>
      <w:r>
        <w:rPr>
          <w:rFonts w:ascii="仿宋" w:eastAsia="仿宋" w:hAnsi="仿宋" w:cs="仿宋"/>
        </w:rPr>
        <w:t>辆；单价</w:t>
      </w:r>
      <w:r>
        <w:rPr>
          <w:rFonts w:ascii="仿宋" w:eastAsia="仿宋" w:hAnsi="仿宋" w:cs="仿宋"/>
        </w:rPr>
        <w:t>50</w:t>
      </w:r>
      <w:r>
        <w:rPr>
          <w:rFonts w:ascii="仿宋" w:eastAsia="仿宋" w:hAnsi="仿宋" w:cs="仿宋"/>
        </w:rPr>
        <w:t>万元（含）以上的通用设备</w:t>
      </w:r>
      <w:r>
        <w:rPr>
          <w:rFonts w:ascii="仿宋" w:eastAsia="仿宋" w:hAnsi="仿宋" w:cs="仿宋"/>
        </w:rPr>
        <w:t>0</w:t>
      </w:r>
      <w:r>
        <w:rPr>
          <w:rFonts w:ascii="仿宋" w:eastAsia="仿宋" w:hAnsi="仿宋" w:cs="仿宋"/>
        </w:rPr>
        <w:t>台（套），单价</w:t>
      </w:r>
      <w:r>
        <w:rPr>
          <w:rFonts w:ascii="仿宋" w:eastAsia="仿宋" w:hAnsi="仿宋" w:cs="仿宋"/>
        </w:rPr>
        <w:t>100</w:t>
      </w:r>
      <w:r>
        <w:rPr>
          <w:rFonts w:ascii="仿宋" w:eastAsia="仿宋" w:hAnsi="仿宋" w:cs="仿宋"/>
        </w:rPr>
        <w:t>万元（含）以上的专用设备</w:t>
      </w:r>
      <w:r>
        <w:rPr>
          <w:rFonts w:ascii="仿宋" w:eastAsia="仿宋" w:hAnsi="仿宋" w:cs="仿宋"/>
        </w:rPr>
        <w:t>0</w:t>
      </w:r>
      <w:r>
        <w:rPr>
          <w:rFonts w:ascii="仿宋" w:eastAsia="仿宋" w:hAnsi="仿宋" w:cs="仿宋"/>
        </w:rPr>
        <w:t>台（套）。</w:t>
      </w:r>
    </w:p>
    <w:p w:rsidR="004C0EF1" w:rsidRDefault="00FD54FF" w:rsidP="00724145">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lastRenderedPageBreak/>
        <w:t>十五、预算绩效目标设置情况说明</w:t>
      </w:r>
    </w:p>
    <w:p w:rsidR="004C0EF1" w:rsidRDefault="00FD54FF" w:rsidP="00724145">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2023</w:t>
      </w:r>
      <w:r>
        <w:rPr>
          <w:rFonts w:ascii="仿宋" w:eastAsia="仿宋" w:hAnsi="仿宋" w:cs="仿宋"/>
        </w:rPr>
        <w:t>年度，本部门整体支出纳入绩效目标管理，涉及财政性资金</w:t>
      </w:r>
      <w:r>
        <w:rPr>
          <w:rFonts w:ascii="仿宋" w:eastAsia="仿宋" w:hAnsi="仿宋" w:cs="仿宋"/>
        </w:rPr>
        <w:t>2,265.83</w:t>
      </w:r>
      <w:r>
        <w:rPr>
          <w:rFonts w:ascii="仿宋" w:eastAsia="仿宋" w:hAnsi="仿宋" w:cs="仿宋"/>
        </w:rPr>
        <w:t>万元；本部门共</w:t>
      </w:r>
      <w:r>
        <w:rPr>
          <w:rFonts w:ascii="仿宋" w:eastAsia="仿宋" w:hAnsi="仿宋" w:cs="仿宋"/>
        </w:rPr>
        <w:t>1</w:t>
      </w:r>
      <w:r>
        <w:rPr>
          <w:rFonts w:ascii="仿宋" w:eastAsia="仿宋" w:hAnsi="仿宋" w:cs="仿宋"/>
        </w:rPr>
        <w:t>个项目纳入绩效目标管理，涉及财政性资金合计</w:t>
      </w:r>
      <w:r>
        <w:rPr>
          <w:rFonts w:ascii="仿宋" w:eastAsia="仿宋" w:hAnsi="仿宋" w:cs="仿宋"/>
        </w:rPr>
        <w:t>9.62</w:t>
      </w:r>
      <w:r>
        <w:rPr>
          <w:rFonts w:ascii="仿宋" w:eastAsia="仿宋" w:hAnsi="仿宋" w:cs="仿宋"/>
        </w:rPr>
        <w:t>万元，占财政性资金</w:t>
      </w:r>
      <w:r>
        <w:rPr>
          <w:rFonts w:ascii="仿宋" w:eastAsia="仿宋" w:hAnsi="仿宋" w:cs="仿宋"/>
        </w:rPr>
        <w:t>(</w:t>
      </w:r>
      <w:r>
        <w:rPr>
          <w:rFonts w:ascii="仿宋" w:eastAsia="仿宋" w:hAnsi="仿宋" w:cs="仿宋"/>
        </w:rPr>
        <w:t>基本支出除外</w:t>
      </w:r>
      <w:r>
        <w:rPr>
          <w:rFonts w:ascii="仿宋" w:eastAsia="仿宋" w:hAnsi="仿宋" w:cs="仿宋"/>
        </w:rPr>
        <w:t>)</w:t>
      </w:r>
      <w:r>
        <w:rPr>
          <w:rFonts w:ascii="仿宋" w:eastAsia="仿宋" w:hAnsi="仿宋" w:cs="仿宋"/>
        </w:rPr>
        <w:t>总额的比例为</w:t>
      </w:r>
      <w:r>
        <w:rPr>
          <w:rFonts w:ascii="仿宋" w:eastAsia="仿宋" w:hAnsi="仿宋" w:cs="仿宋"/>
        </w:rPr>
        <w:t>100%</w:t>
      </w:r>
      <w:r>
        <w:rPr>
          <w:rFonts w:ascii="仿宋" w:eastAsia="仿宋" w:hAnsi="仿宋" w:cs="仿宋"/>
        </w:rPr>
        <w:t>。</w:t>
      </w:r>
    </w:p>
    <w:p w:rsidR="004C0EF1" w:rsidRDefault="00FD54FF">
      <w:pPr>
        <w:pStyle w:val="a4"/>
        <w:tabs>
          <w:tab w:val="left" w:pos="3864"/>
          <w:tab w:val="left" w:pos="6248"/>
          <w:tab w:val="left" w:pos="7386"/>
        </w:tabs>
        <w:jc w:val="center"/>
        <w:rPr>
          <w:rFonts w:ascii="仿宋" w:eastAsia="仿宋" w:hAnsi="仿宋" w:cs="仿宋"/>
          <w:b/>
          <w:bCs/>
          <w:sz w:val="36"/>
          <w:szCs w:val="36"/>
        </w:rPr>
      </w:pPr>
      <w:r>
        <w:rPr>
          <w:rFonts w:ascii="仿宋" w:eastAsia="仿宋" w:hAnsi="仿宋" w:cs="仿宋" w:hint="eastAsia"/>
          <w:b/>
          <w:bCs/>
          <w:sz w:val="36"/>
          <w:szCs w:val="36"/>
        </w:rPr>
        <w:t>第四部分</w:t>
      </w:r>
      <w:r>
        <w:rPr>
          <w:rFonts w:ascii="仿宋" w:eastAsia="仿宋" w:hAnsi="仿宋" w:cs="仿宋" w:hint="eastAsia"/>
          <w:b/>
          <w:bCs/>
          <w:sz w:val="36"/>
          <w:szCs w:val="36"/>
        </w:rPr>
        <w:t xml:space="preserve"> </w:t>
      </w:r>
      <w:r>
        <w:rPr>
          <w:rFonts w:ascii="仿宋" w:eastAsia="仿宋" w:hAnsi="仿宋" w:cs="仿宋" w:hint="eastAsia"/>
          <w:b/>
          <w:bCs/>
          <w:sz w:val="36"/>
          <w:szCs w:val="36"/>
        </w:rPr>
        <w:t>名词解释</w:t>
      </w:r>
    </w:p>
    <w:p w:rsidR="004C0EF1" w:rsidRDefault="004C0EF1" w:rsidP="00724145">
      <w:pPr>
        <w:pStyle w:val="a4"/>
        <w:tabs>
          <w:tab w:val="left" w:pos="3864"/>
          <w:tab w:val="left" w:pos="6248"/>
          <w:tab w:val="left" w:pos="7386"/>
        </w:tabs>
        <w:ind w:leftChars="200" w:left="440" w:firstLineChars="206" w:firstLine="692"/>
        <w:jc w:val="both"/>
        <w:rPr>
          <w:rFonts w:ascii="仿宋" w:eastAsia="仿宋" w:hAnsi="仿宋" w:cs="仿宋"/>
        </w:rPr>
      </w:pPr>
    </w:p>
    <w:p w:rsidR="004C0EF1" w:rsidRDefault="00FD54FF" w:rsidP="00724145">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一、财政拨款</w:t>
      </w:r>
      <w:r>
        <w:rPr>
          <w:rFonts w:ascii="仿宋" w:eastAsia="仿宋" w:hAnsi="仿宋" w:cs="仿宋"/>
          <w:b/>
        </w:rPr>
        <w:t>：</w:t>
      </w:r>
      <w:r>
        <w:rPr>
          <w:rFonts w:ascii="仿宋" w:eastAsia="仿宋" w:hAnsi="仿宋" w:cs="仿宋" w:hint="eastAsia"/>
        </w:rPr>
        <w:t>单位从同级财政部门取得的各类财政拨款，包括一般公共预算拨款、政府性基金预算拨款、国有资本经营预算拨款。</w:t>
      </w:r>
    </w:p>
    <w:p w:rsidR="004C0EF1" w:rsidRDefault="00FD54FF" w:rsidP="00724145">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二、财政专户管理资金</w:t>
      </w:r>
      <w:r>
        <w:rPr>
          <w:rFonts w:ascii="仿宋" w:eastAsia="仿宋" w:hAnsi="仿宋" w:cs="仿宋"/>
          <w:b/>
        </w:rPr>
        <w:t>：</w:t>
      </w:r>
      <w:r>
        <w:rPr>
          <w:rFonts w:ascii="仿宋" w:eastAsia="仿宋" w:hAnsi="仿宋" w:cs="仿宋" w:hint="eastAsia"/>
        </w:rPr>
        <w:t>缴入财政专户、实行专项管理的高中以上学费、住宿费、高校委托培养费、函大、电大、夜大及短训班培训费等教育收费。</w:t>
      </w:r>
    </w:p>
    <w:p w:rsidR="004C0EF1" w:rsidRDefault="00FD54FF" w:rsidP="00724145">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三、单位资金</w:t>
      </w:r>
      <w:r>
        <w:rPr>
          <w:rFonts w:ascii="仿宋" w:eastAsia="仿宋" w:hAnsi="仿宋" w:cs="仿宋"/>
          <w:b/>
        </w:rPr>
        <w:t>：</w:t>
      </w:r>
      <w:r>
        <w:rPr>
          <w:rFonts w:ascii="仿宋" w:eastAsia="仿宋" w:hAnsi="仿宋" w:cs="仿宋" w:hint="eastAsia"/>
        </w:rPr>
        <w:t>除财政拨款收入和财政专户管理资金以外的收入，包括事业收入（不含教育收费）、上级补助收入、附属单位上缴收入、事业单位经营收入及其他收入（包含债务收入、投资收益等）。</w:t>
      </w:r>
    </w:p>
    <w:p w:rsidR="004C0EF1" w:rsidRDefault="00FD54FF" w:rsidP="00724145">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四、基本支出</w:t>
      </w:r>
      <w:r>
        <w:rPr>
          <w:rFonts w:ascii="仿宋" w:eastAsia="仿宋" w:hAnsi="仿宋" w:cs="仿宋"/>
          <w:b/>
        </w:rPr>
        <w:t>：</w:t>
      </w:r>
      <w:r>
        <w:rPr>
          <w:rFonts w:ascii="仿宋" w:eastAsia="仿宋" w:hAnsi="仿宋" w:cs="仿宋" w:hint="eastAsia"/>
        </w:rPr>
        <w:t>指为保障机构正常运转、完成工作任务而</w:t>
      </w:r>
      <w:r>
        <w:rPr>
          <w:rFonts w:ascii="仿宋" w:eastAsia="仿宋" w:hAnsi="仿宋" w:cs="仿宋" w:hint="eastAsia"/>
        </w:rPr>
        <w:lastRenderedPageBreak/>
        <w:t>发生的人员支出和公用支出。</w:t>
      </w:r>
    </w:p>
    <w:p w:rsidR="004C0EF1" w:rsidRDefault="00FD54FF" w:rsidP="00724145">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五、项目支出</w:t>
      </w:r>
      <w:r>
        <w:rPr>
          <w:rFonts w:ascii="仿宋" w:eastAsia="仿宋" w:hAnsi="仿宋" w:cs="仿宋"/>
          <w:b/>
        </w:rPr>
        <w:t>：</w:t>
      </w:r>
      <w:r>
        <w:rPr>
          <w:rFonts w:ascii="仿宋" w:eastAsia="仿宋" w:hAnsi="仿宋" w:cs="仿宋" w:hint="eastAsia"/>
        </w:rPr>
        <w:t>指在基本支出之外为完成特定工作任务和事业发展目标所发生的支出。</w:t>
      </w:r>
    </w:p>
    <w:p w:rsidR="004C0EF1" w:rsidRDefault="00FD54FF" w:rsidP="00724145">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六、“三公”经费</w:t>
      </w:r>
      <w:r>
        <w:rPr>
          <w:rFonts w:ascii="仿宋" w:eastAsia="仿宋" w:hAnsi="仿宋" w:cs="仿宋"/>
          <w:b/>
        </w:rPr>
        <w:t>：</w:t>
      </w:r>
      <w:r>
        <w:rPr>
          <w:rFonts w:ascii="仿宋" w:eastAsia="仿宋" w:hAnsi="仿宋" w:cs="仿宋" w:hint="eastAsia"/>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rsidR="004C0EF1" w:rsidRDefault="00FD54FF" w:rsidP="00724145">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七、机关运行经费</w:t>
      </w:r>
      <w:r>
        <w:rPr>
          <w:rFonts w:ascii="仿宋" w:eastAsia="仿宋" w:hAnsi="仿宋" w:cs="仿宋"/>
          <w:b/>
        </w:rPr>
        <w:t>：</w:t>
      </w:r>
      <w:r>
        <w:rPr>
          <w:rFonts w:ascii="仿宋" w:eastAsia="仿宋" w:hAnsi="仿宋" w:cs="仿宋" w:hint="eastAsia"/>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rsidR="004C0EF1" w:rsidRDefault="00FD54FF" w:rsidP="00724145">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八、一般公共服务支出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港澳台事务</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行政运行</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w:t>
      </w:r>
      <w:r>
        <w:rPr>
          <w:rFonts w:ascii="仿宋" w:eastAsia="仿宋" w:hAnsi="仿宋" w:cs="仿宋" w:hint="eastAsia"/>
        </w:rPr>
        <w:lastRenderedPageBreak/>
        <w:t>映行政单位（包括实行公务员管理的事业单位）的基本支出。</w:t>
      </w:r>
    </w:p>
    <w:p w:rsidR="004C0EF1" w:rsidRDefault="00FD54FF" w:rsidP="00724145">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九、一般公共服务支出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港澳台事务</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台湾事务</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反映用于台湾事务方面的支出。</w:t>
      </w:r>
    </w:p>
    <w:p w:rsidR="004C0EF1" w:rsidRDefault="00FD54FF" w:rsidP="00724145">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十、社会保障和就业支出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行政事业单位养老支出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行政单位离退休</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反映行政单位（包括实行公务员管理的事业单位）开支的离退休经费。</w:t>
      </w:r>
    </w:p>
    <w:p w:rsidR="004C0EF1" w:rsidRDefault="00FD54FF" w:rsidP="00724145">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十一、社会保障和就业支出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行政事业单位养老支出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机关事业单位基本养老保险缴费支出</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反映机关事业单位实施养老保险制度由单位缴纳的基本养老保险费支出。</w:t>
      </w:r>
    </w:p>
    <w:p w:rsidR="004C0EF1" w:rsidRDefault="00FD54FF" w:rsidP="00724145">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十二、社会保障和就业支出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行政事业单位养老支出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机关事业单位职业年金缴费支出</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反映机关事业单位实施养老保险制度由单位实际缴纳的职业年金支出。</w:t>
      </w:r>
    </w:p>
    <w:p w:rsidR="004C0EF1" w:rsidRDefault="00FD54FF" w:rsidP="00724145">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十三、住房保障支出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住房改革支出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住房公积金</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反映行政事业单位</w:t>
      </w:r>
      <w:r>
        <w:rPr>
          <w:rFonts w:ascii="仿宋" w:eastAsia="仿宋" w:hAnsi="仿宋" w:cs="仿宋" w:hint="eastAsia"/>
        </w:rPr>
        <w:t>按人力资源和社会保障部、财政部规定的基本工资和津贴补贴以及规定比例为职工缴纳的住房公积金。</w:t>
      </w:r>
    </w:p>
    <w:p w:rsidR="004C0EF1" w:rsidRDefault="00FD54FF" w:rsidP="004C0EF1">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十四、住房保障支出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住房改革支出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提租补贴</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反映按房改政策规定的标准，行政事业单位向职工（含离退休人</w:t>
      </w:r>
      <w:r>
        <w:rPr>
          <w:rFonts w:ascii="仿宋" w:eastAsia="仿宋" w:hAnsi="仿宋" w:cs="仿宋" w:hint="eastAsia"/>
        </w:rPr>
        <w:lastRenderedPageBreak/>
        <w:t>员）发放的租金补贴。</w:t>
      </w:r>
    </w:p>
    <w:sectPr w:rsidR="004C0EF1" w:rsidSect="004C0EF1">
      <w:pgSz w:w="11906" w:h="16838"/>
      <w:pgMar w:top="1580" w:right="820" w:bottom="770" w:left="822" w:header="170" w:footer="280" w:gutter="0"/>
      <w:pgNumType w:fmt="numberInDash"/>
      <w:cols w:space="720"/>
      <w:formProt w:val="0"/>
      <w:docGrid w:linePitch="10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54FF" w:rsidRDefault="00FD54FF" w:rsidP="004C0EF1">
      <w:r>
        <w:separator/>
      </w:r>
    </w:p>
  </w:endnote>
  <w:endnote w:type="continuationSeparator" w:id="0">
    <w:p w:rsidR="00FD54FF" w:rsidRDefault="00FD54FF" w:rsidP="004C0EF1">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Arial Unicode MS">
    <w:altName w:val="Arial"/>
    <w:panose1 w:val="020B06040202020202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altName w:val="Malgun Gothic Semilight"/>
    <w:charset w:val="86"/>
    <w:family w:val="roman"/>
    <w:pitch w:val="default"/>
    <w:sig w:usb0="00000000" w:usb1="500078FF" w:usb2="00000021" w:usb3="00000000" w:csb0="600001BF" w:csb1="DFF70000"/>
  </w:font>
  <w:font w:name="Liberation Mono">
    <w:charset w:val="86"/>
    <w:family w:val="roman"/>
    <w:pitch w:val="default"/>
    <w:sig w:usb0="E0000AFF" w:usb1="400078FF" w:usb2="00000001" w:usb3="00000000" w:csb0="600001BF" w:csb1="DFF70000"/>
  </w:font>
  <w:font w:name="新宋体">
    <w:panose1 w:val="02010609030101010101"/>
    <w:charset w:val="86"/>
    <w:family w:val="modern"/>
    <w:pitch w:val="fixed"/>
    <w:sig w:usb0="00000283" w:usb1="288F0000" w:usb2="00000016" w:usb3="00000000" w:csb0="00040001" w:csb1="00000000"/>
  </w:font>
  <w:font w:name="仿宋">
    <w:altName w:val="Malgun Gothic Semilight"/>
    <w:charset w:val="86"/>
    <w:family w:val="auto"/>
    <w:pitch w:val="default"/>
    <w:sig w:usb0="00000000" w:usb1="38CF7CFA" w:usb2="00000016" w:usb3="00000000" w:csb0="00040001" w:csb1="00000000"/>
  </w:font>
  <w:font w:name="华文仿宋">
    <w:altName w:val="Malgun Gothic Semilight"/>
    <w:charset w:val="86"/>
    <w:family w:val="roman"/>
    <w:pitch w:val="default"/>
    <w:sig w:usb0="00000000" w:usb1="080F0000" w:usb2="00000000" w:usb3="00000000" w:csb0="0004009F" w:csb1="DFD70000"/>
  </w:font>
  <w:font w:name="黑体">
    <w:altName w:val="Malgun Gothic Semilight"/>
    <w:panose1 w:val="02010600030101010101"/>
    <w:charset w:val="86"/>
    <w:family w:val="modern"/>
    <w:notTrueType/>
    <w:pitch w:val="fixed"/>
    <w:sig w:usb0="00000000"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0EF1" w:rsidRDefault="004C0EF1">
    <w:pPr>
      <w:pStyle w:val="a5"/>
      <w:jc w:val="center"/>
      <w:rPr>
        <w:rFonts w:ascii="黑体" w:eastAsia="黑体" w:hAnsi="黑体" w:cs="黑体"/>
      </w:rPr>
    </w:pPr>
    <w:r w:rsidRPr="004C0EF1">
      <w:rPr>
        <w:rFonts w:ascii="黑体" w:eastAsia="黑体" w:hAnsi="黑体" w:cs="黑体"/>
      </w:rPr>
      <w:pict>
        <v:shapetype id="_x0000_t202" coordsize="21600,21600" o:spt="202" path="m,l,21600r21600,l21600,xe">
          <v:stroke joinstyle="miter"/>
          <v:path gradientshapeok="t" o:connecttype="rect"/>
        </v:shapetype>
        <v:shape id="_x0000_s4097" type="#_x0000_t202" style="position:absolute;left:0;text-align:left;margin-left:0;margin-top:0;width:2in;height:2in;z-index:251651072;mso-wrap-style:none;mso-position-horizontal:center;mso-position-horizontal-relative:margin" filled="f" stroked="f">
          <v:textbox style="mso-fit-shape-to-text:t" inset="0,0,0,0">
            <w:txbxContent>
              <w:p w:rsidR="004C0EF1" w:rsidRDefault="004C0EF1">
                <w:pPr>
                  <w:pStyle w:val="a5"/>
                  <w:rPr>
                    <w:rFonts w:ascii="黑体" w:eastAsia="黑体" w:hAnsi="黑体" w:cs="黑体"/>
                  </w:rPr>
                </w:pPr>
                <w:r>
                  <w:rPr>
                    <w:rFonts w:ascii="黑体" w:eastAsia="黑体" w:hAnsi="黑体" w:cs="黑体" w:hint="eastAsia"/>
                  </w:rPr>
                  <w:fldChar w:fldCharType="begin"/>
                </w:r>
                <w:r w:rsidR="00FD54FF">
                  <w:rPr>
                    <w:rFonts w:ascii="黑体" w:eastAsia="黑体" w:hAnsi="黑体" w:cs="黑体" w:hint="eastAsia"/>
                  </w:rPr>
                  <w:instrText xml:space="preserve"> PAGE  \* MERGEFORMAT </w:instrText>
                </w:r>
                <w:r>
                  <w:rPr>
                    <w:rFonts w:ascii="黑体" w:eastAsia="黑体" w:hAnsi="黑体" w:cs="黑体" w:hint="eastAsia"/>
                  </w:rPr>
                  <w:fldChar w:fldCharType="separate"/>
                </w:r>
                <w:r w:rsidR="00724145">
                  <w:rPr>
                    <w:rFonts w:ascii="黑体" w:eastAsia="黑体" w:hAnsi="黑体" w:cs="黑体"/>
                    <w:noProof/>
                  </w:rPr>
                  <w:t>- 2 -</w:t>
                </w:r>
                <w:r>
                  <w:rPr>
                    <w:rFonts w:ascii="黑体" w:eastAsia="黑体" w:hAnsi="黑体" w:cs="黑体" w:hint="eastAsia"/>
                  </w:rPr>
                  <w:fldChar w:fldCharType="end"/>
                </w:r>
              </w:p>
            </w:txbxContent>
          </v:textbox>
          <w10:wrap anchorx="margin"/>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0EF1" w:rsidRDefault="004C0EF1">
    <w:pPr>
      <w:pStyle w:val="a5"/>
      <w:jc w:val="center"/>
    </w:pPr>
    <w:r w:rsidRPr="004C0EF1">
      <w:pict>
        <v:shapetype id="_x0000_t202" coordsize="21600,21600" o:spt="202" path="m,l,21600r21600,l21600,xe">
          <v:stroke joinstyle="miter"/>
          <v:path gradientshapeok="t" o:connecttype="rect"/>
        </v:shapetype>
        <v:shape id="_x0000_s4104" type="#_x0000_t202" style="position:absolute;left:0;text-align:left;margin-left:0;margin-top:0;width:2in;height:2in;z-index:251660288;mso-wrap-style:none;mso-position-horizontal:center;mso-position-horizontal-relative:margin" filled="f" stroked="f">
          <v:textbox style="mso-fit-shape-to-text:t" inset="0,0,0,0">
            <w:txbxContent>
              <w:p w:rsidR="004C0EF1" w:rsidRDefault="004C0EF1">
                <w:pPr>
                  <w:pStyle w:val="a5"/>
                </w:pPr>
                <w:r>
                  <w:rPr>
                    <w:rFonts w:hint="eastAsia"/>
                  </w:rPr>
                  <w:fldChar w:fldCharType="begin"/>
                </w:r>
                <w:r w:rsidR="00FD54FF">
                  <w:rPr>
                    <w:rFonts w:hint="eastAsia"/>
                  </w:rPr>
                  <w:instrText xml:space="preserve"> PAGE  \* MERGEFORMAT </w:instrText>
                </w:r>
                <w:r>
                  <w:rPr>
                    <w:rFonts w:hint="eastAsia"/>
                  </w:rPr>
                  <w:fldChar w:fldCharType="separate"/>
                </w:r>
                <w:r w:rsidR="00724145">
                  <w:rPr>
                    <w:noProof/>
                  </w:rPr>
                  <w:t>- 19 -</w:t>
                </w:r>
                <w:r>
                  <w:rPr>
                    <w:rFonts w:hint="eastAsia"/>
                  </w:rPr>
                  <w:fldChar w:fldCharType="end"/>
                </w:r>
              </w:p>
            </w:txbxContent>
          </v:textbox>
          <w10:wrap anchorx="margin"/>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0EF1" w:rsidRDefault="004C0EF1">
    <w:pPr>
      <w:pStyle w:val="a5"/>
      <w:jc w:val="center"/>
    </w:pPr>
    <w:r w:rsidRPr="004C0EF1">
      <w:pict>
        <v:shapetype id="_x0000_t202" coordsize="21600,21600" o:spt="202" path="m,l,21600r21600,l21600,xe">
          <v:stroke joinstyle="miter"/>
          <v:path gradientshapeok="t" o:connecttype="rect"/>
        </v:shapetype>
        <v:shape id="_x0000_s4105" type="#_x0000_t202" style="position:absolute;left:0;text-align:left;margin-left:0;margin-top:0;width:2in;height:2in;z-index:251661312;mso-wrap-style:none;mso-position-horizontal:center;mso-position-horizontal-relative:margin" filled="f" stroked="f">
          <v:textbox style="mso-fit-shape-to-text:t" inset="0,0,0,0">
            <w:txbxContent>
              <w:p w:rsidR="004C0EF1" w:rsidRDefault="004C0EF1">
                <w:pPr>
                  <w:pStyle w:val="a5"/>
                </w:pPr>
                <w:r>
                  <w:rPr>
                    <w:rFonts w:hint="eastAsia"/>
                  </w:rPr>
                  <w:fldChar w:fldCharType="begin"/>
                </w:r>
                <w:r w:rsidR="00FD54FF">
                  <w:rPr>
                    <w:rFonts w:hint="eastAsia"/>
                  </w:rPr>
                  <w:instrText xml:space="preserve"> PAGE  \* MERGEFORMAT </w:instrText>
                </w:r>
                <w:r>
                  <w:rPr>
                    <w:rFonts w:hint="eastAsia"/>
                  </w:rPr>
                  <w:fldChar w:fldCharType="separate"/>
                </w:r>
                <w:r w:rsidR="00724145">
                  <w:rPr>
                    <w:noProof/>
                  </w:rPr>
                  <w:t>- 20 -</w:t>
                </w:r>
                <w:r>
                  <w:rPr>
                    <w:rFonts w:hint="eastAsia"/>
                  </w:rPr>
                  <w:fldChar w:fldCharType="end"/>
                </w:r>
              </w:p>
            </w:txbxContent>
          </v:textbox>
          <w10:wrap anchorx="margin"/>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0EF1" w:rsidRDefault="004C0EF1">
    <w:pPr>
      <w:pStyle w:val="a5"/>
      <w:jc w:val="center"/>
    </w:pPr>
    <w:r w:rsidRPr="004C0EF1">
      <w:pict>
        <v:shapetype id="_x0000_t202" coordsize="21600,21600" o:spt="202" path="m,l,21600r21600,l21600,xe">
          <v:stroke joinstyle="miter"/>
          <v:path gradientshapeok="t" o:connecttype="rect"/>
        </v:shapetype>
        <v:shape id="_x0000_s4106" type="#_x0000_t202" style="position:absolute;left:0;text-align:left;margin-left:0;margin-top:0;width:2in;height:2in;z-index:251662336;mso-wrap-style:none;mso-position-horizontal:center;mso-position-horizontal-relative:margin" filled="f" stroked="f">
          <v:textbox style="mso-fit-shape-to-text:t" inset="0,0,0,0">
            <w:txbxContent>
              <w:p w:rsidR="004C0EF1" w:rsidRDefault="004C0EF1">
                <w:pPr>
                  <w:pStyle w:val="a5"/>
                </w:pPr>
                <w:r>
                  <w:rPr>
                    <w:rFonts w:hint="eastAsia"/>
                  </w:rPr>
                  <w:fldChar w:fldCharType="begin"/>
                </w:r>
                <w:r w:rsidR="00FD54FF">
                  <w:rPr>
                    <w:rFonts w:hint="eastAsia"/>
                  </w:rPr>
                  <w:instrText xml:space="preserve"> PAGE  \* MERGEFORMAT </w:instrText>
                </w:r>
                <w:r>
                  <w:rPr>
                    <w:rFonts w:hint="eastAsia"/>
                  </w:rPr>
                  <w:fldChar w:fldCharType="separate"/>
                </w:r>
                <w:r w:rsidR="00724145">
                  <w:rPr>
                    <w:noProof/>
                  </w:rPr>
                  <w:t>- 22 -</w:t>
                </w:r>
                <w:r>
                  <w:rPr>
                    <w:rFonts w:hint="eastAsia"/>
                  </w:rPr>
                  <w:fldChar w:fldCharType="end"/>
                </w:r>
              </w:p>
            </w:txbxContent>
          </v:textbox>
          <w10:wrap anchorx="margin"/>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0EF1" w:rsidRDefault="004C0EF1">
    <w:pPr>
      <w:pStyle w:val="a5"/>
      <w:jc w:val="center"/>
    </w:pPr>
    <w:r w:rsidRPr="004C0EF1">
      <w:pict>
        <v:shapetype id="_x0000_t202" coordsize="21600,21600" o:spt="202" path="m,l,21600r21600,l21600,xe">
          <v:stroke joinstyle="miter"/>
          <v:path gradientshapeok="t" o:connecttype="rect"/>
        </v:shapetype>
        <v:shape id="_x0000_s4107" type="#_x0000_t202" style="position:absolute;left:0;text-align:left;margin-left:0;margin-top:0;width:2in;height:2in;z-index:251663360;mso-wrap-style:none;mso-position-horizontal:center;mso-position-horizontal-relative:margin" filled="f" stroked="f">
          <v:textbox style="mso-fit-shape-to-text:t" inset="0,0,0,0">
            <w:txbxContent>
              <w:p w:rsidR="004C0EF1" w:rsidRDefault="004C0EF1">
                <w:pPr>
                  <w:pStyle w:val="a5"/>
                </w:pPr>
                <w:r>
                  <w:rPr>
                    <w:rFonts w:hint="eastAsia"/>
                  </w:rPr>
                  <w:fldChar w:fldCharType="begin"/>
                </w:r>
                <w:r w:rsidR="00FD54FF">
                  <w:rPr>
                    <w:rFonts w:hint="eastAsia"/>
                  </w:rPr>
                  <w:instrText xml:space="preserve"> PAGE  \* MERGEFORMAT </w:instrText>
                </w:r>
                <w:r>
                  <w:rPr>
                    <w:rFonts w:hint="eastAsia"/>
                  </w:rPr>
                  <w:fldChar w:fldCharType="separate"/>
                </w:r>
                <w:r w:rsidR="00724145">
                  <w:rPr>
                    <w:noProof/>
                  </w:rPr>
                  <w:t>- 23 -</w:t>
                </w:r>
                <w:r>
                  <w:rPr>
                    <w:rFonts w:hint="eastAsia"/>
                  </w:rPr>
                  <w:fldChar w:fldCharType="end"/>
                </w:r>
              </w:p>
            </w:txbxContent>
          </v:textbox>
          <w10:wrap anchorx="margin"/>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0EF1" w:rsidRDefault="004C0EF1">
    <w:pPr>
      <w:pStyle w:val="a5"/>
      <w:jc w:val="center"/>
    </w:pPr>
    <w:r w:rsidRPr="004C0EF1">
      <w:pict>
        <v:shapetype id="_x0000_t202" coordsize="21600,21600" o:spt="202" path="m,l,21600r21600,l21600,xe">
          <v:stroke joinstyle="miter"/>
          <v:path gradientshapeok="t" o:connecttype="rect"/>
        </v:shapetype>
        <v:shape id="_x0000_s4108" type="#_x0000_t202" style="position:absolute;left:0;text-align:left;margin-left:0;margin-top:0;width:2in;height:2in;z-index:251664384;mso-wrap-style:none;mso-position-horizontal:center;mso-position-horizontal-relative:margin" filled="f" stroked="f">
          <v:textbox style="mso-fit-shape-to-text:t" inset="0,0,0,0">
            <w:txbxContent>
              <w:p w:rsidR="004C0EF1" w:rsidRDefault="004C0EF1">
                <w:pPr>
                  <w:pStyle w:val="a5"/>
                </w:pPr>
                <w:r>
                  <w:rPr>
                    <w:rFonts w:hint="eastAsia"/>
                  </w:rPr>
                  <w:fldChar w:fldCharType="begin"/>
                </w:r>
                <w:r w:rsidR="00FD54FF">
                  <w:rPr>
                    <w:rFonts w:hint="eastAsia"/>
                  </w:rPr>
                  <w:instrText xml:space="preserve"> PAGE  \* MERGEFORMAT </w:instrText>
                </w:r>
                <w:r>
                  <w:rPr>
                    <w:rFonts w:hint="eastAsia"/>
                  </w:rPr>
                  <w:fldChar w:fldCharType="separate"/>
                </w:r>
                <w:r w:rsidR="00724145">
                  <w:rPr>
                    <w:noProof/>
                  </w:rPr>
                  <w:t>- 40 -</w:t>
                </w:r>
                <w:r>
                  <w:rPr>
                    <w:rFonts w:hint="eastAsia"/>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0EF1" w:rsidRDefault="004C0EF1">
    <w:pPr>
      <w:pStyle w:val="a5"/>
      <w:jc w:val="center"/>
      <w:rPr>
        <w:rFonts w:ascii="黑体" w:eastAsia="黑体" w:hAnsi="黑体" w:cs="黑体"/>
      </w:rPr>
    </w:pPr>
    <w:r w:rsidRPr="004C0EF1">
      <w:rPr>
        <w:rFonts w:ascii="黑体" w:eastAsia="黑体" w:hAnsi="黑体" w:cs="黑体"/>
      </w:rPr>
      <w:pict>
        <v:shapetype id="_x0000_t202" coordsize="21600,21600" o:spt="202" path="m,l,21600r21600,l21600,xe">
          <v:stroke joinstyle="miter"/>
          <v:path gradientshapeok="t" o:connecttype="rect"/>
        </v:shapetype>
        <v:shape id="_x0000_s4113" type="#_x0000_t202" style="position:absolute;left:0;text-align:left;margin-left:0;margin-top:0;width:2in;height:2in;z-index:251652096;mso-wrap-style:none;mso-position-horizontal:center;mso-position-horizontal-relative:margin" filled="f" stroked="f">
          <v:textbox style="mso-fit-shape-to-text:t" inset="0,0,0,0">
            <w:txbxContent>
              <w:p w:rsidR="004C0EF1" w:rsidRDefault="004C0EF1">
                <w:pPr>
                  <w:pStyle w:val="a5"/>
                  <w:rPr>
                    <w:rFonts w:ascii="黑体" w:eastAsia="黑体" w:hAnsi="黑体" w:cs="黑体"/>
                  </w:rPr>
                </w:pPr>
                <w:r>
                  <w:rPr>
                    <w:rFonts w:ascii="黑体" w:eastAsia="黑体" w:hAnsi="黑体" w:cs="黑体" w:hint="eastAsia"/>
                  </w:rPr>
                  <w:fldChar w:fldCharType="begin"/>
                </w:r>
                <w:r w:rsidR="00FD54FF">
                  <w:rPr>
                    <w:rFonts w:ascii="黑体" w:eastAsia="黑体" w:hAnsi="黑体" w:cs="黑体" w:hint="eastAsia"/>
                  </w:rPr>
                  <w:instrText xml:space="preserve"> PAGE  \* MERGEFORMAT </w:instrText>
                </w:r>
                <w:r>
                  <w:rPr>
                    <w:rFonts w:ascii="黑体" w:eastAsia="黑体" w:hAnsi="黑体" w:cs="黑体" w:hint="eastAsia"/>
                  </w:rPr>
                  <w:fldChar w:fldCharType="separate"/>
                </w:r>
                <w:r w:rsidR="00724145">
                  <w:rPr>
                    <w:rFonts w:ascii="黑体" w:eastAsia="黑体" w:hAnsi="黑体" w:cs="黑体"/>
                    <w:noProof/>
                  </w:rPr>
                  <w:t>- 5 -</w:t>
                </w:r>
                <w:r>
                  <w:rPr>
                    <w:rFonts w:ascii="黑体" w:eastAsia="黑体" w:hAnsi="黑体" w:cs="黑体" w:hint="eastAsia"/>
                  </w:rPr>
                  <w:fldChar w:fldCharType="end"/>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0EF1" w:rsidRDefault="004C0EF1">
    <w:pPr>
      <w:pStyle w:val="a5"/>
      <w:jc w:val="center"/>
    </w:pPr>
    <w:r w:rsidRPr="004C0EF1">
      <w:pict>
        <v:shapetype id="_x0000_t202" coordsize="21600,21600" o:spt="202" path="m,l,21600r21600,l21600,xe">
          <v:stroke joinstyle="miter"/>
          <v:path gradientshapeok="t" o:connecttype="rect"/>
        </v:shapetype>
        <v:shape id="_x0000_s4111" type="#_x0000_t202" style="position:absolute;left:0;text-align:left;margin-left:0;margin-top:0;width:2in;height:2in;z-index:251653120;mso-wrap-style:none;mso-position-horizontal:center;mso-position-horizontal-relative:margin" filled="f" stroked="f">
          <v:textbox style="mso-fit-shape-to-text:t" inset="0,0,0,0">
            <w:txbxContent>
              <w:p w:rsidR="004C0EF1" w:rsidRDefault="004C0EF1">
                <w:pPr>
                  <w:pStyle w:val="a5"/>
                </w:pPr>
                <w:r>
                  <w:rPr>
                    <w:rFonts w:hint="eastAsia"/>
                  </w:rPr>
                  <w:fldChar w:fldCharType="begin"/>
                </w:r>
                <w:r w:rsidR="00FD54FF">
                  <w:rPr>
                    <w:rFonts w:hint="eastAsia"/>
                  </w:rPr>
                  <w:instrText xml:space="preserve"> PAGE  \* MERGEFORMAT </w:instrText>
                </w:r>
                <w:r>
                  <w:rPr>
                    <w:rFonts w:hint="eastAsia"/>
                  </w:rPr>
                  <w:fldChar w:fldCharType="separate"/>
                </w:r>
                <w:r w:rsidR="00724145">
                  <w:rPr>
                    <w:noProof/>
                  </w:rPr>
                  <w:t>- 8 -</w:t>
                </w:r>
                <w:r>
                  <w:rPr>
                    <w:rFonts w:hint="eastAsia"/>
                  </w:rPr>
                  <w:fldChar w:fldCharType="end"/>
                </w:r>
              </w:p>
            </w:txbxContent>
          </v:textbox>
          <w10:wrap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0EF1" w:rsidRDefault="004C0EF1">
    <w:pPr>
      <w:pStyle w:val="a5"/>
      <w:jc w:val="center"/>
    </w:pPr>
    <w:r w:rsidRPr="004C0EF1">
      <w:pict>
        <v:shapetype id="_x0000_t202" coordsize="21600,21600" o:spt="202" path="m,l,21600r21600,l21600,xe">
          <v:stroke joinstyle="miter"/>
          <v:path gradientshapeok="t" o:connecttype="rect"/>
        </v:shapetype>
        <v:shape id="_x0000_s4112" type="#_x0000_t202" style="position:absolute;left:0;text-align:left;margin-left:0;margin-top:0;width:2in;height:2in;z-index:251654144;mso-wrap-style:none;mso-position-horizontal:center;mso-position-horizontal-relative:margin" filled="f" stroked="f">
          <v:textbox style="mso-fit-shape-to-text:t" inset="0,0,0,0">
            <w:txbxContent>
              <w:p w:rsidR="004C0EF1" w:rsidRDefault="004C0EF1">
                <w:pPr>
                  <w:pStyle w:val="a5"/>
                </w:pPr>
                <w:r>
                  <w:rPr>
                    <w:rFonts w:hint="eastAsia"/>
                  </w:rPr>
                  <w:fldChar w:fldCharType="begin"/>
                </w:r>
                <w:r w:rsidR="00FD54FF">
                  <w:rPr>
                    <w:rFonts w:hint="eastAsia"/>
                  </w:rPr>
                  <w:instrText xml:space="preserve"> PAGE  \* MERGEFORMAT </w:instrText>
                </w:r>
                <w:r>
                  <w:rPr>
                    <w:rFonts w:hint="eastAsia"/>
                  </w:rPr>
                  <w:fldChar w:fldCharType="separate"/>
                </w:r>
                <w:r w:rsidR="00724145">
                  <w:rPr>
                    <w:noProof/>
                  </w:rPr>
                  <w:t>- 9 -</w:t>
                </w:r>
                <w:r>
                  <w:rPr>
                    <w:rFonts w:hint="eastAsia"/>
                  </w:rPr>
                  <w:fldChar w:fldCharType="end"/>
                </w:r>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0EF1" w:rsidRDefault="004C0EF1">
    <w:pPr>
      <w:pStyle w:val="a5"/>
      <w:jc w:val="center"/>
    </w:pPr>
    <w:r w:rsidRPr="004C0EF1">
      <w:pict>
        <v:shapetype id="_x0000_t202" coordsize="21600,21600" o:spt="202" path="m,l,21600r21600,l21600,xe">
          <v:stroke joinstyle="miter"/>
          <v:path gradientshapeok="t" o:connecttype="rect"/>
        </v:shapetype>
        <v:shape id="_x0000_s4099" type="#_x0000_t202" style="position:absolute;left:0;text-align:left;margin-left:0;margin-top:0;width:2in;height:2in;z-index:251655168;mso-wrap-style:none;mso-position-horizontal:center;mso-position-horizontal-relative:margin" filled="f" stroked="f">
          <v:textbox style="mso-fit-shape-to-text:t" inset="0,0,0,0">
            <w:txbxContent>
              <w:p w:rsidR="004C0EF1" w:rsidRDefault="004C0EF1">
                <w:pPr>
                  <w:pStyle w:val="a5"/>
                </w:pPr>
                <w:r>
                  <w:rPr>
                    <w:rFonts w:hint="eastAsia"/>
                  </w:rPr>
                  <w:fldChar w:fldCharType="begin"/>
                </w:r>
                <w:r w:rsidR="00FD54FF">
                  <w:rPr>
                    <w:rFonts w:hint="eastAsia"/>
                  </w:rPr>
                  <w:instrText xml:space="preserve"> PAGE  \* MERGEFORMAT </w:instrText>
                </w:r>
                <w:r>
                  <w:rPr>
                    <w:rFonts w:hint="eastAsia"/>
                  </w:rPr>
                  <w:fldChar w:fldCharType="separate"/>
                </w:r>
                <w:r w:rsidR="00724145">
                  <w:rPr>
                    <w:noProof/>
                  </w:rPr>
                  <w:t>- 11 -</w:t>
                </w:r>
                <w:r>
                  <w:rPr>
                    <w:rFonts w:hint="eastAsia"/>
                  </w:rPr>
                  <w:fldChar w:fldCharType="end"/>
                </w:r>
              </w:p>
            </w:txbxContent>
          </v:textbox>
          <w10:wrap anchorx="margin"/>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0EF1" w:rsidRDefault="004C0EF1">
    <w:pPr>
      <w:pStyle w:val="a5"/>
      <w:jc w:val="center"/>
    </w:pPr>
    <w:r w:rsidRPr="004C0EF1">
      <w:pict>
        <v:shapetype id="_x0000_t202" coordsize="21600,21600" o:spt="202" path="m,l,21600r21600,l21600,xe">
          <v:stroke joinstyle="miter"/>
          <v:path gradientshapeok="t" o:connecttype="rect"/>
        </v:shapetype>
        <v:shape id="_x0000_s4100" type="#_x0000_t202" style="position:absolute;left:0;text-align:left;margin-left:0;margin-top:0;width:2in;height:2in;z-index:251656192;mso-wrap-style:none;mso-position-horizontal:center;mso-position-horizontal-relative:margin" filled="f" stroked="f">
          <v:textbox style="mso-fit-shape-to-text:t" inset="0,0,0,0">
            <w:txbxContent>
              <w:p w:rsidR="004C0EF1" w:rsidRDefault="004C0EF1">
                <w:pPr>
                  <w:pStyle w:val="a5"/>
                </w:pPr>
                <w:r>
                  <w:rPr>
                    <w:rFonts w:hint="eastAsia"/>
                  </w:rPr>
                  <w:fldChar w:fldCharType="begin"/>
                </w:r>
                <w:r w:rsidR="00FD54FF">
                  <w:rPr>
                    <w:rFonts w:hint="eastAsia"/>
                  </w:rPr>
                  <w:instrText xml:space="preserve"> PAGE  \* MERGEFORMAT </w:instrText>
                </w:r>
                <w:r>
                  <w:rPr>
                    <w:rFonts w:hint="eastAsia"/>
                  </w:rPr>
                  <w:fldChar w:fldCharType="separate"/>
                </w:r>
                <w:r w:rsidR="00724145">
                  <w:rPr>
                    <w:noProof/>
                  </w:rPr>
                  <w:t>- 13 -</w:t>
                </w:r>
                <w:r>
                  <w:rPr>
                    <w:rFonts w:hint="eastAsia"/>
                  </w:rPr>
                  <w:fldChar w:fldCharType="end"/>
                </w:r>
              </w:p>
            </w:txbxContent>
          </v:textbox>
          <w10:wrap anchorx="margin"/>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0EF1" w:rsidRDefault="004C0EF1">
    <w:pPr>
      <w:pStyle w:val="a5"/>
      <w:jc w:val="center"/>
    </w:pPr>
    <w:r w:rsidRPr="004C0EF1">
      <w:pict>
        <v:shapetype id="_x0000_t202" coordsize="21600,21600" o:spt="202" path="m,l,21600r21600,l21600,xe">
          <v:stroke joinstyle="miter"/>
          <v:path gradientshapeok="t" o:connecttype="rect"/>
        </v:shapetype>
        <v:shape id="_x0000_s4101" type="#_x0000_t202" style="position:absolute;left:0;text-align:left;margin-left:0;margin-top:0;width:2in;height:2in;z-index:251657216;mso-wrap-style:none;mso-position-horizontal:center;mso-position-horizontal-relative:margin" filled="f" stroked="f">
          <v:textbox style="mso-fit-shape-to-text:t" inset="0,0,0,0">
            <w:txbxContent>
              <w:p w:rsidR="004C0EF1" w:rsidRDefault="004C0EF1">
                <w:pPr>
                  <w:pStyle w:val="a5"/>
                </w:pPr>
                <w:r>
                  <w:rPr>
                    <w:rFonts w:hint="eastAsia"/>
                  </w:rPr>
                  <w:fldChar w:fldCharType="begin"/>
                </w:r>
                <w:r w:rsidR="00FD54FF">
                  <w:rPr>
                    <w:rFonts w:hint="eastAsia"/>
                  </w:rPr>
                  <w:instrText xml:space="preserve"> PAGE  \* MERGEFORMAT </w:instrText>
                </w:r>
                <w:r>
                  <w:rPr>
                    <w:rFonts w:hint="eastAsia"/>
                  </w:rPr>
                  <w:fldChar w:fldCharType="separate"/>
                </w:r>
                <w:r w:rsidR="00724145">
                  <w:rPr>
                    <w:noProof/>
                  </w:rPr>
                  <w:t>- 14 -</w:t>
                </w:r>
                <w:r>
                  <w:rPr>
                    <w:rFonts w:hint="eastAsia"/>
                  </w:rPr>
                  <w:fldChar w:fldCharType="end"/>
                </w:r>
              </w:p>
            </w:txbxContent>
          </v:textbox>
          <w10:wrap anchorx="margin"/>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0EF1" w:rsidRDefault="004C0EF1">
    <w:pPr>
      <w:pStyle w:val="a5"/>
      <w:jc w:val="center"/>
    </w:pPr>
    <w:r w:rsidRPr="004C0EF1">
      <w:pict>
        <v:shapetype id="_x0000_t202" coordsize="21600,21600" o:spt="202" path="m,l,21600r21600,l21600,xe">
          <v:stroke joinstyle="miter"/>
          <v:path gradientshapeok="t" o:connecttype="rect"/>
        </v:shapetype>
        <v:shape id="_x0000_s4102" type="#_x0000_t202" style="position:absolute;left:0;text-align:left;margin-left:0;margin-top:0;width:2in;height:2in;z-index:251658240;mso-wrap-style:none;mso-position-horizontal:center;mso-position-horizontal-relative:margin" filled="f" stroked="f">
          <v:textbox style="mso-fit-shape-to-text:t" inset="0,0,0,0">
            <w:txbxContent>
              <w:p w:rsidR="004C0EF1" w:rsidRDefault="004C0EF1">
                <w:pPr>
                  <w:pStyle w:val="a5"/>
                </w:pPr>
                <w:r>
                  <w:rPr>
                    <w:rFonts w:hint="eastAsia"/>
                  </w:rPr>
                  <w:fldChar w:fldCharType="begin"/>
                </w:r>
                <w:r w:rsidR="00FD54FF">
                  <w:rPr>
                    <w:rFonts w:hint="eastAsia"/>
                  </w:rPr>
                  <w:instrText xml:space="preserve"> PAGE  \* MERGEFORMAT </w:instrText>
                </w:r>
                <w:r>
                  <w:rPr>
                    <w:rFonts w:hint="eastAsia"/>
                  </w:rPr>
                  <w:fldChar w:fldCharType="separate"/>
                </w:r>
                <w:r w:rsidR="00724145">
                  <w:rPr>
                    <w:noProof/>
                  </w:rPr>
                  <w:t>- 16 -</w:t>
                </w:r>
                <w:r>
                  <w:rPr>
                    <w:rFonts w:hint="eastAsia"/>
                  </w:rPr>
                  <w:fldChar w:fldCharType="end"/>
                </w:r>
              </w:p>
            </w:txbxContent>
          </v:textbox>
          <w10:wrap anchorx="margin"/>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0EF1" w:rsidRDefault="004C0EF1">
    <w:pPr>
      <w:pStyle w:val="a5"/>
      <w:jc w:val="center"/>
    </w:pPr>
    <w:r w:rsidRPr="004C0EF1">
      <w:pict>
        <v:shapetype id="_x0000_t202" coordsize="21600,21600" o:spt="202" path="m,l,21600r21600,l21600,xe">
          <v:stroke joinstyle="miter"/>
          <v:path gradientshapeok="t" o:connecttype="rect"/>
        </v:shapetype>
        <v:shape id="_x0000_s4103" type="#_x0000_t202" style="position:absolute;left:0;text-align:left;margin-left:0;margin-top:0;width:2in;height:2in;z-index:251659264;mso-wrap-style:none;mso-position-horizontal:center;mso-position-horizontal-relative:margin" filled="f" stroked="f">
          <v:textbox style="mso-fit-shape-to-text:t" inset="0,0,0,0">
            <w:txbxContent>
              <w:p w:rsidR="004C0EF1" w:rsidRDefault="004C0EF1">
                <w:pPr>
                  <w:pStyle w:val="a5"/>
                </w:pPr>
                <w:r>
                  <w:rPr>
                    <w:rFonts w:hint="eastAsia"/>
                  </w:rPr>
                  <w:fldChar w:fldCharType="begin"/>
                </w:r>
                <w:r w:rsidR="00FD54FF">
                  <w:rPr>
                    <w:rFonts w:hint="eastAsia"/>
                  </w:rPr>
                  <w:instrText xml:space="preserve"> PAGE  \* MERGEFORMAT </w:instrText>
                </w:r>
                <w:r>
                  <w:rPr>
                    <w:rFonts w:hint="eastAsia"/>
                  </w:rPr>
                  <w:fldChar w:fldCharType="separate"/>
                </w:r>
                <w:r w:rsidR="00724145">
                  <w:rPr>
                    <w:noProof/>
                  </w:rPr>
                  <w:t>- 17 -</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54FF" w:rsidRDefault="00FD54FF">
      <w:r>
        <w:separator/>
      </w:r>
    </w:p>
  </w:footnote>
  <w:footnote w:type="continuationSeparator" w:id="0">
    <w:p w:rsidR="00FD54FF" w:rsidRDefault="00FD54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0EF1" w:rsidRDefault="00FD54FF">
    <w:pPr>
      <w:pStyle w:val="a6"/>
      <w:pBdr>
        <w:bottom w:val="single" w:sz="4" w:space="1" w:color="000000"/>
      </w:pBdr>
      <w:jc w:val="both"/>
      <w:rPr>
        <w:lang w:val="en-US"/>
      </w:rPr>
    </w:pPr>
    <w:r>
      <w:rPr>
        <w:rFonts w:hint="eastAsia"/>
        <w:lang w:val="en-US"/>
      </w:rPr>
      <w:t>中国共产党南京市委员会台湾工作办公室</w:t>
    </w:r>
    <w:r>
      <w:t>2023</w:t>
    </w:r>
    <w:r>
      <w:t>年度部门预算公开</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0EF1" w:rsidRDefault="004C0EF1">
    <w:pPr>
      <w:pStyle w:val="a6"/>
      <w:pBdr>
        <w:bottom w:val="none" w:sz="0" w:space="1" w:color="auto"/>
      </w:pBdr>
      <w:jc w:val="both"/>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efaultTabStop w:val="0"/>
  <w:autoHyphenation/>
  <w:noPunctuationKerning/>
  <w:characterSpacingControl w:val="doNotCompress"/>
  <w:hdrShapeDefaults>
    <o:shapedefaults v:ext="edit" spidmax="6146"/>
    <o:shapelayout v:ext="edit">
      <o:idmap v:ext="edit" data="3,4"/>
    </o:shapelayout>
  </w:hdrShapeDefaults>
  <w:footnotePr>
    <w:footnote w:id="-1"/>
    <w:footnote w:id="0"/>
  </w:footnotePr>
  <w:endnotePr>
    <w:endnote w:id="-1"/>
    <w:endnote w:id="0"/>
  </w:endnotePr>
  <w:compat>
    <w:doNotExpandShiftReturn/>
    <w:doNotWrapTextWithPunct/>
    <w:doNotUseEastAsianBreakRules/>
    <w:useFELayout/>
    <w:doNotUseIndentAsNumberingTabStop/>
    <w:useAltKinsokuLineBreakRules/>
  </w:compat>
  <w:docVars>
    <w:docVar w:name="commondata" w:val="eyJoZGlkIjoiMGUwNWYwNGFmYzNiMTMwMzI4MzFhMzI2ZWRjOTFjMmMifQ=="/>
  </w:docVars>
  <w:rsids>
    <w:rsidRoot w:val="004C0EF1"/>
    <w:rsid w:val="DBEED555"/>
    <w:rsid w:val="00064984"/>
    <w:rsid w:val="00071288"/>
    <w:rsid w:val="00071789"/>
    <w:rsid w:val="000F12AB"/>
    <w:rsid w:val="001C31F9"/>
    <w:rsid w:val="00407CA7"/>
    <w:rsid w:val="00413AD8"/>
    <w:rsid w:val="004460AE"/>
    <w:rsid w:val="004C0EF1"/>
    <w:rsid w:val="005F037B"/>
    <w:rsid w:val="00671ED7"/>
    <w:rsid w:val="00672164"/>
    <w:rsid w:val="00724145"/>
    <w:rsid w:val="00867423"/>
    <w:rsid w:val="008B5B05"/>
    <w:rsid w:val="00925913"/>
    <w:rsid w:val="009965EA"/>
    <w:rsid w:val="00A61D7A"/>
    <w:rsid w:val="00A6752E"/>
    <w:rsid w:val="00BD7F33"/>
    <w:rsid w:val="00C15920"/>
    <w:rsid w:val="00C35C3A"/>
    <w:rsid w:val="00C82582"/>
    <w:rsid w:val="00F12F06"/>
    <w:rsid w:val="00FA3233"/>
    <w:rsid w:val="00FD54FF"/>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85546"/>
    <w:rsid w:val="052126A9"/>
    <w:rsid w:val="0524518E"/>
    <w:rsid w:val="05247FC3"/>
    <w:rsid w:val="05346113"/>
    <w:rsid w:val="05423E9C"/>
    <w:rsid w:val="05600A24"/>
    <w:rsid w:val="057525F6"/>
    <w:rsid w:val="057D4E99"/>
    <w:rsid w:val="05843580"/>
    <w:rsid w:val="058A7C48"/>
    <w:rsid w:val="058C526F"/>
    <w:rsid w:val="0598316E"/>
    <w:rsid w:val="059F005F"/>
    <w:rsid w:val="05AB4AE4"/>
    <w:rsid w:val="05BD2716"/>
    <w:rsid w:val="05BE0290"/>
    <w:rsid w:val="05C26309"/>
    <w:rsid w:val="05C73A91"/>
    <w:rsid w:val="05D02834"/>
    <w:rsid w:val="05DB339C"/>
    <w:rsid w:val="05FE3016"/>
    <w:rsid w:val="060036BC"/>
    <w:rsid w:val="06006806"/>
    <w:rsid w:val="0603001C"/>
    <w:rsid w:val="060D1C4C"/>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931509"/>
    <w:rsid w:val="08A333FC"/>
    <w:rsid w:val="08B16290"/>
    <w:rsid w:val="08BD1AAD"/>
    <w:rsid w:val="08D342E7"/>
    <w:rsid w:val="08E134F8"/>
    <w:rsid w:val="08FC0605"/>
    <w:rsid w:val="08FE52B0"/>
    <w:rsid w:val="090F5FB7"/>
    <w:rsid w:val="09165D85"/>
    <w:rsid w:val="092660BA"/>
    <w:rsid w:val="0932487E"/>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6747AF"/>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47682F"/>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C6242A"/>
    <w:rsid w:val="0DD06A00"/>
    <w:rsid w:val="0DE15F97"/>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405BCB"/>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1C6AA7"/>
    <w:rsid w:val="10201C61"/>
    <w:rsid w:val="10223EE6"/>
    <w:rsid w:val="1027035F"/>
    <w:rsid w:val="102A69EF"/>
    <w:rsid w:val="103D6600"/>
    <w:rsid w:val="10566122"/>
    <w:rsid w:val="106204CB"/>
    <w:rsid w:val="10A90FB7"/>
    <w:rsid w:val="10EE0376"/>
    <w:rsid w:val="10F05AC0"/>
    <w:rsid w:val="11037A82"/>
    <w:rsid w:val="1106739D"/>
    <w:rsid w:val="11082369"/>
    <w:rsid w:val="11092167"/>
    <w:rsid w:val="110C3973"/>
    <w:rsid w:val="110D47B0"/>
    <w:rsid w:val="11110225"/>
    <w:rsid w:val="111930E1"/>
    <w:rsid w:val="11252430"/>
    <w:rsid w:val="1143676B"/>
    <w:rsid w:val="11471791"/>
    <w:rsid w:val="115455AE"/>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082AF4"/>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290F74"/>
    <w:rsid w:val="143016E3"/>
    <w:rsid w:val="143164E8"/>
    <w:rsid w:val="14341A45"/>
    <w:rsid w:val="14677E98"/>
    <w:rsid w:val="146856DB"/>
    <w:rsid w:val="147E4E1C"/>
    <w:rsid w:val="14933F94"/>
    <w:rsid w:val="14A601B4"/>
    <w:rsid w:val="14AA0D30"/>
    <w:rsid w:val="14BA3B44"/>
    <w:rsid w:val="14BC59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61AB0"/>
    <w:rsid w:val="167F1A6B"/>
    <w:rsid w:val="16971C37"/>
    <w:rsid w:val="16BC7A59"/>
    <w:rsid w:val="16BE14E7"/>
    <w:rsid w:val="16BE34FA"/>
    <w:rsid w:val="16E22E32"/>
    <w:rsid w:val="16ED632E"/>
    <w:rsid w:val="170E72F7"/>
    <w:rsid w:val="1717031D"/>
    <w:rsid w:val="171E4E0F"/>
    <w:rsid w:val="174C5C53"/>
    <w:rsid w:val="175D47C3"/>
    <w:rsid w:val="17A3379A"/>
    <w:rsid w:val="17AA17F9"/>
    <w:rsid w:val="17BB6387"/>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04996"/>
    <w:rsid w:val="1B363B76"/>
    <w:rsid w:val="1B394ECA"/>
    <w:rsid w:val="1B401513"/>
    <w:rsid w:val="1B6F2A95"/>
    <w:rsid w:val="1B7011A6"/>
    <w:rsid w:val="1B785235"/>
    <w:rsid w:val="1B792ACF"/>
    <w:rsid w:val="1B840862"/>
    <w:rsid w:val="1B894395"/>
    <w:rsid w:val="1BB55613"/>
    <w:rsid w:val="1BC27E9A"/>
    <w:rsid w:val="1BC50E0F"/>
    <w:rsid w:val="1BC6758D"/>
    <w:rsid w:val="1BC84BF9"/>
    <w:rsid w:val="1BCA1AE9"/>
    <w:rsid w:val="1BD968B0"/>
    <w:rsid w:val="1BE008E5"/>
    <w:rsid w:val="1BE426E0"/>
    <w:rsid w:val="1BEF5EDC"/>
    <w:rsid w:val="1BF3045F"/>
    <w:rsid w:val="1C0C63DC"/>
    <w:rsid w:val="1C136791"/>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936F0"/>
    <w:rsid w:val="1D0E4D1B"/>
    <w:rsid w:val="1D0F64B4"/>
    <w:rsid w:val="1D103F06"/>
    <w:rsid w:val="1D201166"/>
    <w:rsid w:val="1D3214B5"/>
    <w:rsid w:val="1D383DB3"/>
    <w:rsid w:val="1D387361"/>
    <w:rsid w:val="1D387D1B"/>
    <w:rsid w:val="1D552DD9"/>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D2622D"/>
    <w:rsid w:val="1DF402E5"/>
    <w:rsid w:val="1E0F2F88"/>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37CF"/>
    <w:rsid w:val="1F724421"/>
    <w:rsid w:val="1F8122F8"/>
    <w:rsid w:val="1F8B39C7"/>
    <w:rsid w:val="1F8C1569"/>
    <w:rsid w:val="1FA17CC2"/>
    <w:rsid w:val="1FB1012B"/>
    <w:rsid w:val="1FD5645B"/>
    <w:rsid w:val="1FD866E0"/>
    <w:rsid w:val="1FE16BA6"/>
    <w:rsid w:val="1FEA282E"/>
    <w:rsid w:val="1FF92872"/>
    <w:rsid w:val="1FFE4976"/>
    <w:rsid w:val="200945DD"/>
    <w:rsid w:val="200B03E4"/>
    <w:rsid w:val="200E293D"/>
    <w:rsid w:val="201802D4"/>
    <w:rsid w:val="203E1903"/>
    <w:rsid w:val="203E1A00"/>
    <w:rsid w:val="20571955"/>
    <w:rsid w:val="20594713"/>
    <w:rsid w:val="20623C07"/>
    <w:rsid w:val="20632091"/>
    <w:rsid w:val="20900DEF"/>
    <w:rsid w:val="209B6228"/>
    <w:rsid w:val="20C60ED2"/>
    <w:rsid w:val="20C936CA"/>
    <w:rsid w:val="20CA3D8E"/>
    <w:rsid w:val="20D220E2"/>
    <w:rsid w:val="20F544F1"/>
    <w:rsid w:val="21203D8A"/>
    <w:rsid w:val="2148186B"/>
    <w:rsid w:val="21650D4A"/>
    <w:rsid w:val="21776D10"/>
    <w:rsid w:val="21866291"/>
    <w:rsid w:val="218F0CEB"/>
    <w:rsid w:val="218F78F2"/>
    <w:rsid w:val="21A55BAA"/>
    <w:rsid w:val="21D50133"/>
    <w:rsid w:val="21EA64FE"/>
    <w:rsid w:val="22145011"/>
    <w:rsid w:val="223D4452"/>
    <w:rsid w:val="223F0861"/>
    <w:rsid w:val="22442034"/>
    <w:rsid w:val="224F77DA"/>
    <w:rsid w:val="227347E3"/>
    <w:rsid w:val="227D4749"/>
    <w:rsid w:val="22812FB7"/>
    <w:rsid w:val="228D26CE"/>
    <w:rsid w:val="229E476C"/>
    <w:rsid w:val="22B66C67"/>
    <w:rsid w:val="22B96619"/>
    <w:rsid w:val="22C32A6D"/>
    <w:rsid w:val="22C9349D"/>
    <w:rsid w:val="22CF4CB9"/>
    <w:rsid w:val="22E5714F"/>
    <w:rsid w:val="22E640D2"/>
    <w:rsid w:val="22F9307D"/>
    <w:rsid w:val="22FF181D"/>
    <w:rsid w:val="23017A9F"/>
    <w:rsid w:val="23073234"/>
    <w:rsid w:val="23153D35"/>
    <w:rsid w:val="231859C4"/>
    <w:rsid w:val="233651B2"/>
    <w:rsid w:val="233C5C01"/>
    <w:rsid w:val="234F51B0"/>
    <w:rsid w:val="23655593"/>
    <w:rsid w:val="237119E0"/>
    <w:rsid w:val="23873CA0"/>
    <w:rsid w:val="239B7C6E"/>
    <w:rsid w:val="23A668C2"/>
    <w:rsid w:val="23C56A83"/>
    <w:rsid w:val="23CC14AA"/>
    <w:rsid w:val="23D87A5D"/>
    <w:rsid w:val="23F81D1C"/>
    <w:rsid w:val="23F87AE8"/>
    <w:rsid w:val="24004EF0"/>
    <w:rsid w:val="241C168B"/>
    <w:rsid w:val="242403FF"/>
    <w:rsid w:val="242B2707"/>
    <w:rsid w:val="24361C71"/>
    <w:rsid w:val="2443382C"/>
    <w:rsid w:val="244706D0"/>
    <w:rsid w:val="244E4876"/>
    <w:rsid w:val="2455798C"/>
    <w:rsid w:val="246E4FE1"/>
    <w:rsid w:val="247771B1"/>
    <w:rsid w:val="24797436"/>
    <w:rsid w:val="24893698"/>
    <w:rsid w:val="248A0DA1"/>
    <w:rsid w:val="248B0DC9"/>
    <w:rsid w:val="24EF440E"/>
    <w:rsid w:val="25175618"/>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36C3A"/>
    <w:rsid w:val="25A62926"/>
    <w:rsid w:val="25A7022D"/>
    <w:rsid w:val="25AA772C"/>
    <w:rsid w:val="25BD0276"/>
    <w:rsid w:val="25E2513A"/>
    <w:rsid w:val="25F45922"/>
    <w:rsid w:val="25FD2F48"/>
    <w:rsid w:val="260419A0"/>
    <w:rsid w:val="262D4206"/>
    <w:rsid w:val="262E21CA"/>
    <w:rsid w:val="2650449B"/>
    <w:rsid w:val="26523500"/>
    <w:rsid w:val="2657371E"/>
    <w:rsid w:val="26713F63"/>
    <w:rsid w:val="26753166"/>
    <w:rsid w:val="267C5A99"/>
    <w:rsid w:val="2682148D"/>
    <w:rsid w:val="26874807"/>
    <w:rsid w:val="268D22B5"/>
    <w:rsid w:val="269240CC"/>
    <w:rsid w:val="26955595"/>
    <w:rsid w:val="269A47B4"/>
    <w:rsid w:val="26CC2C30"/>
    <w:rsid w:val="26E269B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44081"/>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660CEE"/>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75736"/>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4B573E"/>
    <w:rsid w:val="2F5628C1"/>
    <w:rsid w:val="2F5A61EE"/>
    <w:rsid w:val="2F6E6218"/>
    <w:rsid w:val="2F81781A"/>
    <w:rsid w:val="2FBA6AB0"/>
    <w:rsid w:val="2FDA5233"/>
    <w:rsid w:val="2FDA56AD"/>
    <w:rsid w:val="2FDC3277"/>
    <w:rsid w:val="30091058"/>
    <w:rsid w:val="30186987"/>
    <w:rsid w:val="302E6035"/>
    <w:rsid w:val="30396B3B"/>
    <w:rsid w:val="303B5C37"/>
    <w:rsid w:val="303D3D8D"/>
    <w:rsid w:val="30410449"/>
    <w:rsid w:val="304B34C7"/>
    <w:rsid w:val="304F51A4"/>
    <w:rsid w:val="30687159"/>
    <w:rsid w:val="306F3884"/>
    <w:rsid w:val="307953E8"/>
    <w:rsid w:val="307B44AD"/>
    <w:rsid w:val="30907ADE"/>
    <w:rsid w:val="30926BF6"/>
    <w:rsid w:val="309A0DD7"/>
    <w:rsid w:val="309A76B3"/>
    <w:rsid w:val="309B06AC"/>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0C25"/>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43E04"/>
    <w:rsid w:val="35866FAD"/>
    <w:rsid w:val="35976ED7"/>
    <w:rsid w:val="35980087"/>
    <w:rsid w:val="35B3142E"/>
    <w:rsid w:val="35B45E55"/>
    <w:rsid w:val="35B543C3"/>
    <w:rsid w:val="35B84DAB"/>
    <w:rsid w:val="35C52894"/>
    <w:rsid w:val="35E92FD2"/>
    <w:rsid w:val="35EA0FD5"/>
    <w:rsid w:val="35F036ED"/>
    <w:rsid w:val="35F11C61"/>
    <w:rsid w:val="35F50D12"/>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A04C6E"/>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55B41"/>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BA1B6C"/>
    <w:rsid w:val="3BC10F8A"/>
    <w:rsid w:val="3BCA0430"/>
    <w:rsid w:val="3BCA46DA"/>
    <w:rsid w:val="3C0B517A"/>
    <w:rsid w:val="3C0D7BA2"/>
    <w:rsid w:val="3C1464E6"/>
    <w:rsid w:val="3C1F3B0A"/>
    <w:rsid w:val="3C205B8C"/>
    <w:rsid w:val="3C2B04DC"/>
    <w:rsid w:val="3C2F5079"/>
    <w:rsid w:val="3C4B63F8"/>
    <w:rsid w:val="3C7C5EFC"/>
    <w:rsid w:val="3C820BF8"/>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4C3E35"/>
    <w:rsid w:val="3E535C24"/>
    <w:rsid w:val="3E570308"/>
    <w:rsid w:val="3E600BB4"/>
    <w:rsid w:val="3E8A2129"/>
    <w:rsid w:val="3E8C3990"/>
    <w:rsid w:val="3E917B3F"/>
    <w:rsid w:val="3EB37670"/>
    <w:rsid w:val="3ECD5D56"/>
    <w:rsid w:val="3ECD79B7"/>
    <w:rsid w:val="3ED72492"/>
    <w:rsid w:val="3EDA4D3F"/>
    <w:rsid w:val="3EED7085"/>
    <w:rsid w:val="3EFA21FA"/>
    <w:rsid w:val="3F0651F8"/>
    <w:rsid w:val="3F0B745A"/>
    <w:rsid w:val="3F1708AB"/>
    <w:rsid w:val="3F1A7616"/>
    <w:rsid w:val="3F305658"/>
    <w:rsid w:val="3F4C1C29"/>
    <w:rsid w:val="3F545C32"/>
    <w:rsid w:val="3F8A3D39"/>
    <w:rsid w:val="3F8D0174"/>
    <w:rsid w:val="3F966B9F"/>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4D460E"/>
    <w:rsid w:val="40501155"/>
    <w:rsid w:val="405229A9"/>
    <w:rsid w:val="405C35C7"/>
    <w:rsid w:val="407E4D25"/>
    <w:rsid w:val="409E45E2"/>
    <w:rsid w:val="40A52125"/>
    <w:rsid w:val="40B61FF8"/>
    <w:rsid w:val="40BB734D"/>
    <w:rsid w:val="40BD43A8"/>
    <w:rsid w:val="40BD702F"/>
    <w:rsid w:val="40C40C6F"/>
    <w:rsid w:val="40C7171A"/>
    <w:rsid w:val="40CD4E0B"/>
    <w:rsid w:val="40D2023E"/>
    <w:rsid w:val="40D724A1"/>
    <w:rsid w:val="40DD614D"/>
    <w:rsid w:val="40E72D37"/>
    <w:rsid w:val="40FE6CAA"/>
    <w:rsid w:val="411C7865"/>
    <w:rsid w:val="411D4155"/>
    <w:rsid w:val="412A1DFC"/>
    <w:rsid w:val="412D2B6A"/>
    <w:rsid w:val="414141BA"/>
    <w:rsid w:val="415A1391"/>
    <w:rsid w:val="415E5B0A"/>
    <w:rsid w:val="418B295F"/>
    <w:rsid w:val="41945CF4"/>
    <w:rsid w:val="41965A41"/>
    <w:rsid w:val="41970D49"/>
    <w:rsid w:val="41B92A4F"/>
    <w:rsid w:val="41C964B4"/>
    <w:rsid w:val="41F92ABD"/>
    <w:rsid w:val="41FC1B6A"/>
    <w:rsid w:val="41FF2BF3"/>
    <w:rsid w:val="42125B2B"/>
    <w:rsid w:val="424D1C7F"/>
    <w:rsid w:val="425846A6"/>
    <w:rsid w:val="42624E34"/>
    <w:rsid w:val="427F218F"/>
    <w:rsid w:val="42840AD6"/>
    <w:rsid w:val="428B63CF"/>
    <w:rsid w:val="42911805"/>
    <w:rsid w:val="429A2964"/>
    <w:rsid w:val="42AF67D0"/>
    <w:rsid w:val="42BC0E70"/>
    <w:rsid w:val="42C245CE"/>
    <w:rsid w:val="42C27D1A"/>
    <w:rsid w:val="42C80ECA"/>
    <w:rsid w:val="42DD0E52"/>
    <w:rsid w:val="42DD3CD5"/>
    <w:rsid w:val="43055EB8"/>
    <w:rsid w:val="431627BC"/>
    <w:rsid w:val="431A0C24"/>
    <w:rsid w:val="431A5591"/>
    <w:rsid w:val="431B1E1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F047E0"/>
    <w:rsid w:val="43FD6F00"/>
    <w:rsid w:val="440B02B4"/>
    <w:rsid w:val="44123DA4"/>
    <w:rsid w:val="441C5080"/>
    <w:rsid w:val="44233849"/>
    <w:rsid w:val="445B0426"/>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DE4D7D"/>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87B80"/>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42A3E"/>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74ED8"/>
    <w:rsid w:val="4BFA030B"/>
    <w:rsid w:val="4C09252B"/>
    <w:rsid w:val="4C1713D3"/>
    <w:rsid w:val="4C3D55C6"/>
    <w:rsid w:val="4C427E43"/>
    <w:rsid w:val="4C4F261E"/>
    <w:rsid w:val="4C5962D9"/>
    <w:rsid w:val="4C5C6507"/>
    <w:rsid w:val="4C5E4F5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6E11CA"/>
    <w:rsid w:val="4DA653F2"/>
    <w:rsid w:val="4DCC74BE"/>
    <w:rsid w:val="4DE03AC2"/>
    <w:rsid w:val="4DEF02BD"/>
    <w:rsid w:val="4DF03991"/>
    <w:rsid w:val="4DF221E2"/>
    <w:rsid w:val="4E002256"/>
    <w:rsid w:val="4E052F0C"/>
    <w:rsid w:val="4E0911A0"/>
    <w:rsid w:val="4E0D72D8"/>
    <w:rsid w:val="4E1F24C4"/>
    <w:rsid w:val="4E2F0959"/>
    <w:rsid w:val="4E383ED6"/>
    <w:rsid w:val="4E5172B9"/>
    <w:rsid w:val="4E560D60"/>
    <w:rsid w:val="4E564593"/>
    <w:rsid w:val="4E5A2684"/>
    <w:rsid w:val="4E66521C"/>
    <w:rsid w:val="4E703F51"/>
    <w:rsid w:val="4E905710"/>
    <w:rsid w:val="4E942C0A"/>
    <w:rsid w:val="4E98220D"/>
    <w:rsid w:val="4EA02FF7"/>
    <w:rsid w:val="4EB7399D"/>
    <w:rsid w:val="4ECD2716"/>
    <w:rsid w:val="4EDA695D"/>
    <w:rsid w:val="4EE05B39"/>
    <w:rsid w:val="4EE54AFA"/>
    <w:rsid w:val="4EE73AF5"/>
    <w:rsid w:val="4EE84EA5"/>
    <w:rsid w:val="4EEE4AF5"/>
    <w:rsid w:val="4EF82E0F"/>
    <w:rsid w:val="4F0B544D"/>
    <w:rsid w:val="4F0E4A13"/>
    <w:rsid w:val="4F1E4B12"/>
    <w:rsid w:val="4F301FB1"/>
    <w:rsid w:val="4F3A2B02"/>
    <w:rsid w:val="4F4F7329"/>
    <w:rsid w:val="4F5260B5"/>
    <w:rsid w:val="4F560168"/>
    <w:rsid w:val="4F58224C"/>
    <w:rsid w:val="4F590A64"/>
    <w:rsid w:val="4F5A4045"/>
    <w:rsid w:val="4F5A7FFE"/>
    <w:rsid w:val="4F86143C"/>
    <w:rsid w:val="4F8B2726"/>
    <w:rsid w:val="4F8B4457"/>
    <w:rsid w:val="4F96196F"/>
    <w:rsid w:val="4FAE7560"/>
    <w:rsid w:val="4FB8672C"/>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21CB3"/>
    <w:rsid w:val="50E74C38"/>
    <w:rsid w:val="50E76F7B"/>
    <w:rsid w:val="50EB303A"/>
    <w:rsid w:val="51025571"/>
    <w:rsid w:val="510819A0"/>
    <w:rsid w:val="510C31D4"/>
    <w:rsid w:val="51141BF6"/>
    <w:rsid w:val="51184A15"/>
    <w:rsid w:val="511D1BC3"/>
    <w:rsid w:val="51200E5F"/>
    <w:rsid w:val="5123009E"/>
    <w:rsid w:val="512548E9"/>
    <w:rsid w:val="512C2CA7"/>
    <w:rsid w:val="512D289E"/>
    <w:rsid w:val="514152FB"/>
    <w:rsid w:val="51434ED1"/>
    <w:rsid w:val="51606C08"/>
    <w:rsid w:val="516445A0"/>
    <w:rsid w:val="51752B27"/>
    <w:rsid w:val="518353A4"/>
    <w:rsid w:val="518956A9"/>
    <w:rsid w:val="519F6ACE"/>
    <w:rsid w:val="51C83642"/>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5837C3"/>
    <w:rsid w:val="5371534A"/>
    <w:rsid w:val="53720C63"/>
    <w:rsid w:val="53760DD8"/>
    <w:rsid w:val="537700D3"/>
    <w:rsid w:val="53811681"/>
    <w:rsid w:val="538A520F"/>
    <w:rsid w:val="538C6CFB"/>
    <w:rsid w:val="53933E3F"/>
    <w:rsid w:val="53A45110"/>
    <w:rsid w:val="53B418CC"/>
    <w:rsid w:val="53E421E6"/>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A48F8"/>
    <w:rsid w:val="547F6951"/>
    <w:rsid w:val="54854CE2"/>
    <w:rsid w:val="548965FC"/>
    <w:rsid w:val="549F015A"/>
    <w:rsid w:val="54AD1A5F"/>
    <w:rsid w:val="54AF4755"/>
    <w:rsid w:val="54C761C0"/>
    <w:rsid w:val="54D730B0"/>
    <w:rsid w:val="54DD1143"/>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4027B"/>
    <w:rsid w:val="55E72AA0"/>
    <w:rsid w:val="55FF52A6"/>
    <w:rsid w:val="56061751"/>
    <w:rsid w:val="56095584"/>
    <w:rsid w:val="560E0C77"/>
    <w:rsid w:val="5633198E"/>
    <w:rsid w:val="563E5469"/>
    <w:rsid w:val="565F37E0"/>
    <w:rsid w:val="56600CBF"/>
    <w:rsid w:val="566755F7"/>
    <w:rsid w:val="56681618"/>
    <w:rsid w:val="566919C6"/>
    <w:rsid w:val="566C5546"/>
    <w:rsid w:val="56745BC9"/>
    <w:rsid w:val="56CF2CD9"/>
    <w:rsid w:val="56CF2CF8"/>
    <w:rsid w:val="56D50BC3"/>
    <w:rsid w:val="56E34EAC"/>
    <w:rsid w:val="570203D1"/>
    <w:rsid w:val="571159E3"/>
    <w:rsid w:val="571D3ABE"/>
    <w:rsid w:val="571F6B78"/>
    <w:rsid w:val="57477BC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3D18B3"/>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D261A6"/>
    <w:rsid w:val="5AE821DA"/>
    <w:rsid w:val="5AED557F"/>
    <w:rsid w:val="5AFD1904"/>
    <w:rsid w:val="5B0123E0"/>
    <w:rsid w:val="5B073454"/>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9A11AC"/>
    <w:rsid w:val="5CA65278"/>
    <w:rsid w:val="5CA80B46"/>
    <w:rsid w:val="5CB564CD"/>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30A1C"/>
    <w:rsid w:val="5DAB4981"/>
    <w:rsid w:val="5DAF2ED6"/>
    <w:rsid w:val="5DCD5EDE"/>
    <w:rsid w:val="5DDD01B0"/>
    <w:rsid w:val="5DE31BF8"/>
    <w:rsid w:val="5DEE4FE1"/>
    <w:rsid w:val="5DEE7E4B"/>
    <w:rsid w:val="5DF434DB"/>
    <w:rsid w:val="5E040F9B"/>
    <w:rsid w:val="5E163DAD"/>
    <w:rsid w:val="5E18199F"/>
    <w:rsid w:val="5E276BBA"/>
    <w:rsid w:val="5E4A3124"/>
    <w:rsid w:val="5E4A34BA"/>
    <w:rsid w:val="5E525F9E"/>
    <w:rsid w:val="5E555E36"/>
    <w:rsid w:val="5E572B7B"/>
    <w:rsid w:val="5E715DE0"/>
    <w:rsid w:val="5E817F26"/>
    <w:rsid w:val="5E993BCD"/>
    <w:rsid w:val="5EA248D0"/>
    <w:rsid w:val="5EC875D4"/>
    <w:rsid w:val="5ED929BD"/>
    <w:rsid w:val="5EDD61AF"/>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2A2D2E"/>
    <w:rsid w:val="6060214E"/>
    <w:rsid w:val="6071387E"/>
    <w:rsid w:val="607207D7"/>
    <w:rsid w:val="607A75EB"/>
    <w:rsid w:val="60932B78"/>
    <w:rsid w:val="60B1182C"/>
    <w:rsid w:val="60B54E5F"/>
    <w:rsid w:val="60D67EB5"/>
    <w:rsid w:val="60E72435"/>
    <w:rsid w:val="60F12408"/>
    <w:rsid w:val="60F53DE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DB4C28"/>
    <w:rsid w:val="61DE2022"/>
    <w:rsid w:val="61F12BA4"/>
    <w:rsid w:val="61F1712C"/>
    <w:rsid w:val="61FC795F"/>
    <w:rsid w:val="61FE4473"/>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3FA6EBC"/>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CD22CB"/>
    <w:rsid w:val="64D17A33"/>
    <w:rsid w:val="64DB0DE6"/>
    <w:rsid w:val="65192F42"/>
    <w:rsid w:val="651C413F"/>
    <w:rsid w:val="651F176C"/>
    <w:rsid w:val="652354FE"/>
    <w:rsid w:val="65243799"/>
    <w:rsid w:val="652F0DE7"/>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0D737A"/>
    <w:rsid w:val="6635457B"/>
    <w:rsid w:val="663743A7"/>
    <w:rsid w:val="663B78CC"/>
    <w:rsid w:val="664C4D93"/>
    <w:rsid w:val="66645598"/>
    <w:rsid w:val="66713242"/>
    <w:rsid w:val="66A57E71"/>
    <w:rsid w:val="66A76320"/>
    <w:rsid w:val="66BD4460"/>
    <w:rsid w:val="66BD4681"/>
    <w:rsid w:val="66D37DBF"/>
    <w:rsid w:val="66D47A94"/>
    <w:rsid w:val="66D82ABA"/>
    <w:rsid w:val="66E4759D"/>
    <w:rsid w:val="66E75B92"/>
    <w:rsid w:val="67080774"/>
    <w:rsid w:val="67126F49"/>
    <w:rsid w:val="67195D19"/>
    <w:rsid w:val="672361E3"/>
    <w:rsid w:val="673212A8"/>
    <w:rsid w:val="67485617"/>
    <w:rsid w:val="674B4F4A"/>
    <w:rsid w:val="67586F6C"/>
    <w:rsid w:val="67625F8A"/>
    <w:rsid w:val="676A3DA6"/>
    <w:rsid w:val="67773A51"/>
    <w:rsid w:val="67835FB2"/>
    <w:rsid w:val="679805D8"/>
    <w:rsid w:val="67A46064"/>
    <w:rsid w:val="67A46EF4"/>
    <w:rsid w:val="67B16006"/>
    <w:rsid w:val="67BA07B7"/>
    <w:rsid w:val="67BC3FEE"/>
    <w:rsid w:val="67C77CC2"/>
    <w:rsid w:val="67CA7544"/>
    <w:rsid w:val="67CF598F"/>
    <w:rsid w:val="67D477F8"/>
    <w:rsid w:val="67DA1F38"/>
    <w:rsid w:val="67E118CD"/>
    <w:rsid w:val="67FF7C3A"/>
    <w:rsid w:val="68052609"/>
    <w:rsid w:val="681E1B1C"/>
    <w:rsid w:val="6829477F"/>
    <w:rsid w:val="682A1883"/>
    <w:rsid w:val="682F4FA9"/>
    <w:rsid w:val="68323C50"/>
    <w:rsid w:val="686332F5"/>
    <w:rsid w:val="68646588"/>
    <w:rsid w:val="68743ACA"/>
    <w:rsid w:val="687E7334"/>
    <w:rsid w:val="688232C2"/>
    <w:rsid w:val="68843A78"/>
    <w:rsid w:val="6892155A"/>
    <w:rsid w:val="689F0599"/>
    <w:rsid w:val="68B43376"/>
    <w:rsid w:val="68EE3897"/>
    <w:rsid w:val="68F053F6"/>
    <w:rsid w:val="68F43A1E"/>
    <w:rsid w:val="69017C6D"/>
    <w:rsid w:val="69145603"/>
    <w:rsid w:val="69184B75"/>
    <w:rsid w:val="69423186"/>
    <w:rsid w:val="6942555E"/>
    <w:rsid w:val="69432BE1"/>
    <w:rsid w:val="69492E1D"/>
    <w:rsid w:val="694A3C5C"/>
    <w:rsid w:val="694D728A"/>
    <w:rsid w:val="69832373"/>
    <w:rsid w:val="6988057F"/>
    <w:rsid w:val="699906A2"/>
    <w:rsid w:val="69AC12C2"/>
    <w:rsid w:val="69C411D0"/>
    <w:rsid w:val="69C62FFA"/>
    <w:rsid w:val="69D86C6D"/>
    <w:rsid w:val="69FA48D7"/>
    <w:rsid w:val="6A0D6DC9"/>
    <w:rsid w:val="6A341444"/>
    <w:rsid w:val="6A4A19BA"/>
    <w:rsid w:val="6A564EBF"/>
    <w:rsid w:val="6A582B8E"/>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714B6"/>
    <w:rsid w:val="6DEC1C21"/>
    <w:rsid w:val="6E0F1FEB"/>
    <w:rsid w:val="6E152319"/>
    <w:rsid w:val="6E155346"/>
    <w:rsid w:val="6E200829"/>
    <w:rsid w:val="6E3A7BFC"/>
    <w:rsid w:val="6E3B0BAF"/>
    <w:rsid w:val="6E3E0629"/>
    <w:rsid w:val="6E4E3E08"/>
    <w:rsid w:val="6E501AEB"/>
    <w:rsid w:val="6E7C11B5"/>
    <w:rsid w:val="6E7F556F"/>
    <w:rsid w:val="6E8C2E06"/>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3F60CB"/>
    <w:rsid w:val="6F587A8E"/>
    <w:rsid w:val="6F5A7044"/>
    <w:rsid w:val="6F5D5506"/>
    <w:rsid w:val="6F600C59"/>
    <w:rsid w:val="6F703F1B"/>
    <w:rsid w:val="6F795A80"/>
    <w:rsid w:val="6F7E2770"/>
    <w:rsid w:val="6F8776A7"/>
    <w:rsid w:val="6F957D21"/>
    <w:rsid w:val="6F9A1B5B"/>
    <w:rsid w:val="6FA57C2A"/>
    <w:rsid w:val="6FC22E70"/>
    <w:rsid w:val="6FD175F7"/>
    <w:rsid w:val="6FD95378"/>
    <w:rsid w:val="6FF47B92"/>
    <w:rsid w:val="6FFD1488"/>
    <w:rsid w:val="70027824"/>
    <w:rsid w:val="700B44C9"/>
    <w:rsid w:val="70173431"/>
    <w:rsid w:val="703C1CAA"/>
    <w:rsid w:val="703E1108"/>
    <w:rsid w:val="70460ECD"/>
    <w:rsid w:val="704B7EBD"/>
    <w:rsid w:val="7051053C"/>
    <w:rsid w:val="707F7FC1"/>
    <w:rsid w:val="70830694"/>
    <w:rsid w:val="7092075C"/>
    <w:rsid w:val="70A16710"/>
    <w:rsid w:val="70AF49AD"/>
    <w:rsid w:val="70CC6CCD"/>
    <w:rsid w:val="70E234A9"/>
    <w:rsid w:val="70E51433"/>
    <w:rsid w:val="70FC24C5"/>
    <w:rsid w:val="71081951"/>
    <w:rsid w:val="710C10AD"/>
    <w:rsid w:val="71195FA1"/>
    <w:rsid w:val="711F23C1"/>
    <w:rsid w:val="71252C8F"/>
    <w:rsid w:val="712D7A96"/>
    <w:rsid w:val="71334F8E"/>
    <w:rsid w:val="713954C7"/>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77D45"/>
    <w:rsid w:val="72EA334F"/>
    <w:rsid w:val="730440C9"/>
    <w:rsid w:val="730B241D"/>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56131D"/>
    <w:rsid w:val="7666354F"/>
    <w:rsid w:val="766B6ECD"/>
    <w:rsid w:val="767470B0"/>
    <w:rsid w:val="767E397C"/>
    <w:rsid w:val="76855EB9"/>
    <w:rsid w:val="7692691E"/>
    <w:rsid w:val="76996365"/>
    <w:rsid w:val="769A10D0"/>
    <w:rsid w:val="76C2349E"/>
    <w:rsid w:val="76CB35EC"/>
    <w:rsid w:val="76D054CE"/>
    <w:rsid w:val="76D10C55"/>
    <w:rsid w:val="76D276DD"/>
    <w:rsid w:val="76D85DAB"/>
    <w:rsid w:val="76EA2D88"/>
    <w:rsid w:val="76FC5ECA"/>
    <w:rsid w:val="77040C67"/>
    <w:rsid w:val="770C2851"/>
    <w:rsid w:val="770E161B"/>
    <w:rsid w:val="773B587C"/>
    <w:rsid w:val="773F6299"/>
    <w:rsid w:val="77416C82"/>
    <w:rsid w:val="774271F2"/>
    <w:rsid w:val="77453760"/>
    <w:rsid w:val="77473689"/>
    <w:rsid w:val="77640DC4"/>
    <w:rsid w:val="77653D55"/>
    <w:rsid w:val="776A7D9F"/>
    <w:rsid w:val="77734AD9"/>
    <w:rsid w:val="77767106"/>
    <w:rsid w:val="77786FD4"/>
    <w:rsid w:val="77A954AE"/>
    <w:rsid w:val="77AB2363"/>
    <w:rsid w:val="77D71742"/>
    <w:rsid w:val="77E342D7"/>
    <w:rsid w:val="77F3466D"/>
    <w:rsid w:val="780127F5"/>
    <w:rsid w:val="7822274B"/>
    <w:rsid w:val="78306EF8"/>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7016BE"/>
    <w:rsid w:val="7D8603E2"/>
    <w:rsid w:val="7D983576"/>
    <w:rsid w:val="7D9B3D45"/>
    <w:rsid w:val="7D9C553A"/>
    <w:rsid w:val="7DBB346B"/>
    <w:rsid w:val="7DD0508B"/>
    <w:rsid w:val="7DE4119D"/>
    <w:rsid w:val="7DEE5B58"/>
    <w:rsid w:val="7DEF4E30"/>
    <w:rsid w:val="7E0B1390"/>
    <w:rsid w:val="7E2B13AE"/>
    <w:rsid w:val="7E676A56"/>
    <w:rsid w:val="7E690FF4"/>
    <w:rsid w:val="7E947A7E"/>
    <w:rsid w:val="7EA36676"/>
    <w:rsid w:val="7ED03245"/>
    <w:rsid w:val="7ED25E9B"/>
    <w:rsid w:val="7ED37D6E"/>
    <w:rsid w:val="7F0A2251"/>
    <w:rsid w:val="7F0A51A4"/>
    <w:rsid w:val="7F1A0C40"/>
    <w:rsid w:val="7F332C78"/>
    <w:rsid w:val="7F3F5D11"/>
    <w:rsid w:val="7F486A87"/>
    <w:rsid w:val="7F7D2EBD"/>
    <w:rsid w:val="7F8846F0"/>
    <w:rsid w:val="7FA36CA7"/>
    <w:rsid w:val="7FAD2052"/>
    <w:rsid w:val="7FD34F08"/>
    <w:rsid w:val="7FD51EFD"/>
    <w:rsid w:val="7FE04F3E"/>
    <w:rsid w:val="7FEA3B6F"/>
    <w:rsid w:val="BAFFAB7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qFormat="1"/>
    <w:lsdException w:name="List" w:qFormat="1"/>
    <w:lsdException w:name="Title" w:qFormat="1"/>
    <w:lsdException w:name="Default Paragraph Font"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rsid w:val="004C0EF1"/>
    <w:pPr>
      <w:widowControl w:val="0"/>
      <w:suppressAutoHyphens/>
    </w:pPr>
    <w:rPr>
      <w:rFonts w:ascii="Arial Unicode MS" w:eastAsia="Arial Unicode MS" w:hAnsi="Arial Unicode MS" w:cs="Arial Unicode MS"/>
      <w:sz w:val="22"/>
      <w:szCs w:val="22"/>
      <w:lang w:val="zh-CN" w:bidi="zh-CN"/>
    </w:rPr>
  </w:style>
  <w:style w:type="paragraph" w:styleId="1">
    <w:name w:val="heading 1"/>
    <w:basedOn w:val="a"/>
    <w:next w:val="a"/>
    <w:uiPriority w:val="1"/>
    <w:qFormat/>
    <w:rsid w:val="004C0EF1"/>
    <w:pPr>
      <w:ind w:left="-40"/>
      <w:outlineLvl w:val="0"/>
    </w:pPr>
    <w:rPr>
      <w:sz w:val="52"/>
      <w:szCs w:val="52"/>
    </w:rPr>
  </w:style>
  <w:style w:type="paragraph" w:styleId="2">
    <w:name w:val="heading 2"/>
    <w:basedOn w:val="a"/>
    <w:next w:val="a"/>
    <w:uiPriority w:val="1"/>
    <w:qFormat/>
    <w:rsid w:val="004C0EF1"/>
    <w:pPr>
      <w:ind w:right="18"/>
      <w:jc w:val="center"/>
      <w:outlineLvl w:val="1"/>
    </w:pPr>
    <w:rPr>
      <w:sz w:val="44"/>
      <w:szCs w:val="44"/>
    </w:rPr>
  </w:style>
  <w:style w:type="paragraph" w:styleId="3">
    <w:name w:val="heading 3"/>
    <w:basedOn w:val="a"/>
    <w:next w:val="a"/>
    <w:uiPriority w:val="1"/>
    <w:qFormat/>
    <w:rsid w:val="004C0EF1"/>
    <w:pPr>
      <w:ind w:left="1"/>
      <w:jc w:val="center"/>
      <w:outlineLvl w:val="2"/>
    </w:pPr>
    <w:rPr>
      <w:sz w:val="40"/>
      <w:szCs w:val="40"/>
    </w:rPr>
  </w:style>
  <w:style w:type="paragraph" w:styleId="4">
    <w:name w:val="heading 4"/>
    <w:basedOn w:val="a"/>
    <w:next w:val="a"/>
    <w:uiPriority w:val="1"/>
    <w:qFormat/>
    <w:rsid w:val="004C0EF1"/>
    <w:pPr>
      <w:jc w:val="center"/>
      <w:outlineLvl w:val="3"/>
    </w:pPr>
    <w:rPr>
      <w:sz w:val="36"/>
      <w:szCs w:val="36"/>
    </w:rPr>
  </w:style>
  <w:style w:type="paragraph" w:styleId="5">
    <w:name w:val="heading 5"/>
    <w:basedOn w:val="a"/>
    <w:next w:val="a"/>
    <w:uiPriority w:val="1"/>
    <w:qFormat/>
    <w:rsid w:val="004C0EF1"/>
    <w:pPr>
      <w:ind w:left="112"/>
      <w:outlineLvl w:val="4"/>
    </w:pPr>
    <w:rPr>
      <w:sz w:val="33"/>
      <w:szCs w:val="33"/>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4C0EF1"/>
    <w:pPr>
      <w:suppressLineNumbers/>
      <w:spacing w:before="120" w:after="120"/>
    </w:pPr>
    <w:rPr>
      <w:i/>
      <w:iCs/>
      <w:sz w:val="24"/>
      <w:szCs w:val="24"/>
    </w:rPr>
  </w:style>
  <w:style w:type="paragraph" w:styleId="a4">
    <w:name w:val="Body Text"/>
    <w:basedOn w:val="a"/>
    <w:uiPriority w:val="1"/>
    <w:qFormat/>
    <w:rsid w:val="004C0EF1"/>
    <w:rPr>
      <w:sz w:val="32"/>
      <w:szCs w:val="32"/>
    </w:rPr>
  </w:style>
  <w:style w:type="paragraph" w:styleId="a5">
    <w:name w:val="footer"/>
    <w:basedOn w:val="a"/>
    <w:qFormat/>
    <w:rsid w:val="004C0EF1"/>
    <w:pPr>
      <w:tabs>
        <w:tab w:val="center" w:pos="4153"/>
        <w:tab w:val="right" w:pos="8306"/>
      </w:tabs>
      <w:snapToGrid w:val="0"/>
    </w:pPr>
    <w:rPr>
      <w:sz w:val="18"/>
      <w:szCs w:val="18"/>
    </w:rPr>
  </w:style>
  <w:style w:type="paragraph" w:styleId="a6">
    <w:name w:val="header"/>
    <w:basedOn w:val="a"/>
    <w:qFormat/>
    <w:rsid w:val="004C0EF1"/>
    <w:pPr>
      <w:pBdr>
        <w:bottom w:val="single" w:sz="6" w:space="1" w:color="000000"/>
      </w:pBdr>
      <w:tabs>
        <w:tab w:val="center" w:pos="4153"/>
        <w:tab w:val="right" w:pos="8306"/>
      </w:tabs>
      <w:snapToGrid w:val="0"/>
      <w:jc w:val="center"/>
    </w:pPr>
    <w:rPr>
      <w:sz w:val="18"/>
      <w:szCs w:val="18"/>
    </w:rPr>
  </w:style>
  <w:style w:type="paragraph" w:styleId="a7">
    <w:name w:val="List"/>
    <w:basedOn w:val="a4"/>
    <w:qFormat/>
    <w:rsid w:val="004C0EF1"/>
  </w:style>
  <w:style w:type="table" w:styleId="a8">
    <w:name w:val="Table Grid"/>
    <w:basedOn w:val="a1"/>
    <w:qFormat/>
    <w:rsid w:val="004C0EF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9">
    <w:name w:val="编号符号"/>
    <w:qFormat/>
    <w:rsid w:val="004C0EF1"/>
  </w:style>
  <w:style w:type="character" w:customStyle="1" w:styleId="aa">
    <w:name w:val="页眉 字符"/>
    <w:basedOn w:val="a0"/>
    <w:qFormat/>
    <w:rsid w:val="004C0EF1"/>
    <w:rPr>
      <w:rFonts w:ascii="Arial Unicode MS" w:eastAsia="Arial Unicode MS" w:hAnsi="Arial Unicode MS" w:cs="Arial Unicode MS"/>
      <w:sz w:val="18"/>
      <w:szCs w:val="18"/>
      <w:lang w:val="zh-CN" w:bidi="zh-CN"/>
    </w:rPr>
  </w:style>
  <w:style w:type="character" w:customStyle="1" w:styleId="ab">
    <w:name w:val="页脚 字符"/>
    <w:basedOn w:val="a0"/>
    <w:qFormat/>
    <w:rsid w:val="004C0EF1"/>
    <w:rPr>
      <w:rFonts w:ascii="Arial Unicode MS" w:eastAsia="Arial Unicode MS" w:hAnsi="Arial Unicode MS" w:cs="Arial Unicode MS"/>
      <w:sz w:val="18"/>
      <w:szCs w:val="18"/>
      <w:lang w:val="zh-CN" w:bidi="zh-CN"/>
    </w:rPr>
  </w:style>
  <w:style w:type="paragraph" w:customStyle="1" w:styleId="ac">
    <w:name w:val="标题样式"/>
    <w:basedOn w:val="a"/>
    <w:next w:val="a4"/>
    <w:qFormat/>
    <w:rsid w:val="004C0EF1"/>
    <w:pPr>
      <w:keepNext/>
      <w:spacing w:before="240" w:after="120"/>
    </w:pPr>
    <w:rPr>
      <w:rFonts w:ascii="Liberation Sans" w:hAnsi="Liberation Sans"/>
      <w:sz w:val="28"/>
      <w:szCs w:val="28"/>
    </w:rPr>
  </w:style>
  <w:style w:type="paragraph" w:customStyle="1" w:styleId="ad">
    <w:name w:val="索引"/>
    <w:basedOn w:val="a"/>
    <w:qFormat/>
    <w:rsid w:val="004C0EF1"/>
    <w:pPr>
      <w:suppressLineNumbers/>
    </w:pPr>
  </w:style>
  <w:style w:type="paragraph" w:customStyle="1" w:styleId="ae">
    <w:name w:val="页眉与页脚"/>
    <w:basedOn w:val="a"/>
    <w:qFormat/>
    <w:rsid w:val="004C0EF1"/>
  </w:style>
  <w:style w:type="paragraph" w:customStyle="1" w:styleId="10">
    <w:name w:val="列出段落1"/>
    <w:basedOn w:val="a"/>
    <w:uiPriority w:val="1"/>
    <w:qFormat/>
    <w:rsid w:val="004C0EF1"/>
    <w:pPr>
      <w:ind w:left="2039" w:hanging="782"/>
    </w:pPr>
  </w:style>
  <w:style w:type="paragraph" w:customStyle="1" w:styleId="TableParagraph">
    <w:name w:val="Table Paragraph"/>
    <w:basedOn w:val="a"/>
    <w:uiPriority w:val="1"/>
    <w:qFormat/>
    <w:rsid w:val="004C0EF1"/>
    <w:rPr>
      <w:rFonts w:ascii="宋体" w:eastAsia="宋体" w:hAnsi="宋体" w:cs="宋体"/>
    </w:rPr>
  </w:style>
  <w:style w:type="paragraph" w:customStyle="1" w:styleId="af">
    <w:name w:val="表格内容"/>
    <w:basedOn w:val="a"/>
    <w:qFormat/>
    <w:rsid w:val="004C0EF1"/>
    <w:pPr>
      <w:suppressLineNumbers/>
    </w:pPr>
  </w:style>
  <w:style w:type="paragraph" w:customStyle="1" w:styleId="af0">
    <w:name w:val="表格标题"/>
    <w:basedOn w:val="af"/>
    <w:qFormat/>
    <w:rsid w:val="004C0EF1"/>
    <w:pPr>
      <w:jc w:val="center"/>
    </w:pPr>
    <w:rPr>
      <w:b/>
      <w:bCs/>
    </w:rPr>
  </w:style>
  <w:style w:type="paragraph" w:customStyle="1" w:styleId="af1">
    <w:name w:val="预格式化的文本"/>
    <w:basedOn w:val="a"/>
    <w:qFormat/>
    <w:rsid w:val="004C0EF1"/>
    <w:rPr>
      <w:rFonts w:ascii="Liberation Mono" w:eastAsia="新宋体" w:hAnsi="Liberation Mono" w:cs="Liberation Mono"/>
      <w:sz w:val="20"/>
      <w:szCs w:val="20"/>
    </w:rPr>
  </w:style>
  <w:style w:type="table" w:customStyle="1" w:styleId="TableNormal">
    <w:name w:val="Table Normal"/>
    <w:uiPriority w:val="2"/>
    <w:unhideWhenUsed/>
    <w:qFormat/>
    <w:rsid w:val="004C0EF1"/>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5.xml"/><Relationship Id="rId18" Type="http://schemas.openxmlformats.org/officeDocument/2006/relationships/footer" Target="footer10.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3.xml"/><Relationship Id="rId7" Type="http://schemas.openxmlformats.org/officeDocument/2006/relationships/header" Target="header1.xml"/><Relationship Id="rId12" Type="http://schemas.openxmlformats.org/officeDocument/2006/relationships/footer" Target="footer4.xml"/><Relationship Id="rId17" Type="http://schemas.openxmlformats.org/officeDocument/2006/relationships/footer" Target="footer9.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8.xml"/><Relationship Id="rId20"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oter" Target="footer7.xml"/><Relationship Id="rId23" Type="http://schemas.openxmlformats.org/officeDocument/2006/relationships/image" Target="media/image1.png"/><Relationship Id="rId10" Type="http://schemas.openxmlformats.org/officeDocument/2006/relationships/footer" Target="footer2.xml"/><Relationship Id="rId19" Type="http://schemas.openxmlformats.org/officeDocument/2006/relationships/footer" Target="footer1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6.xml"/><Relationship Id="rId22" Type="http://schemas.openxmlformats.org/officeDocument/2006/relationships/footer" Target="footer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2090</Words>
  <Characters>11913</Characters>
  <Application>Microsoft Office Word</Application>
  <DocSecurity>0</DocSecurity>
  <Lines>99</Lines>
  <Paragraphs>27</Paragraphs>
  <ScaleCrop>false</ScaleCrop>
  <Company/>
  <LinksUpToDate>false</LinksUpToDate>
  <CharactersWithSpaces>13976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部门预算公开</dc:title>
  <dc:creator>陈长军(本处室套红)</dc:creator>
  <cp:lastModifiedBy>xbany</cp:lastModifiedBy>
  <cp:revision>2</cp:revision>
  <dcterms:created xsi:type="dcterms:W3CDTF">2023-02-09T01:12:00Z</dcterms:created>
  <dcterms:modified xsi:type="dcterms:W3CDTF">2023-02-09T01:12:00Z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2052-11.1.0.12763</vt:lpwstr>
  </property>
  <property fmtid="{D5CDD505-2E9C-101B-9397-08002B2CF9AE}" pid="6" name="LastSaved">
    <vt:filetime>2021-04-15T00:00:00Z</vt:filetime>
  </property>
</Properties>
</file>